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55" w:rsidRDefault="00887F55" w:rsidP="00291B5A">
      <w:pPr>
        <w:pStyle w:val="NoSpacing"/>
        <w:ind w:firstLine="822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</w:t>
      </w:r>
    </w:p>
    <w:p w:rsidR="00887F55" w:rsidRDefault="00887F55" w:rsidP="00291B5A">
      <w:pPr>
        <w:pStyle w:val="NoSpacing"/>
        <w:ind w:firstLine="496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Автор  </w:t>
      </w:r>
    </w:p>
    <w:p w:rsidR="00887F55" w:rsidRPr="00291B5A" w:rsidRDefault="00887F55" w:rsidP="00291B5A">
      <w:pPr>
        <w:pStyle w:val="NoSpacing"/>
        <w:ind w:firstLine="496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Депутат </w:t>
      </w:r>
      <w:r w:rsidRPr="00291B5A">
        <w:rPr>
          <w:rFonts w:ascii="Times New Roman" w:hAnsi="Times New Roman"/>
          <w:sz w:val="24"/>
          <w:szCs w:val="24"/>
          <w:lang w:val="uk-UA"/>
        </w:rPr>
        <w:t>Білоцерківської міської ради,</w:t>
      </w:r>
    </w:p>
    <w:p w:rsidR="00887F55" w:rsidRPr="00291B5A" w:rsidRDefault="00887F55" w:rsidP="00291B5A">
      <w:pPr>
        <w:pStyle w:val="NoSpacing"/>
        <w:ind w:firstLine="4962"/>
        <w:jc w:val="both"/>
        <w:rPr>
          <w:rFonts w:ascii="Times New Roman" w:hAnsi="Times New Roman"/>
          <w:sz w:val="24"/>
          <w:szCs w:val="24"/>
          <w:lang w:val="uk-UA"/>
        </w:rPr>
      </w:pPr>
      <w:r w:rsidRPr="00291B5A"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</w:t>
      </w:r>
    </w:p>
    <w:p w:rsidR="00887F55" w:rsidRPr="00291B5A" w:rsidRDefault="00887F55" w:rsidP="00291B5A">
      <w:pPr>
        <w:pStyle w:val="NoSpacing"/>
        <w:ind w:firstLine="4962"/>
        <w:jc w:val="both"/>
        <w:rPr>
          <w:rFonts w:ascii="Times New Roman" w:hAnsi="Times New Roman"/>
          <w:sz w:val="24"/>
          <w:szCs w:val="24"/>
        </w:rPr>
      </w:pPr>
      <w:r w:rsidRPr="00291B5A">
        <w:rPr>
          <w:rFonts w:ascii="Times New Roman" w:hAnsi="Times New Roman"/>
          <w:b/>
          <w:bCs/>
          <w:sz w:val="24"/>
          <w:szCs w:val="24"/>
          <w:lang w:val="uk-UA"/>
        </w:rPr>
        <w:fldChar w:fldCharType="begin"/>
      </w:r>
      <w:r w:rsidRPr="00291B5A">
        <w:rPr>
          <w:rFonts w:ascii="Times New Roman" w:hAnsi="Times New Roman"/>
          <w:b/>
          <w:bCs/>
          <w:sz w:val="24"/>
          <w:szCs w:val="24"/>
          <w:lang w:val="uk-UA"/>
        </w:rPr>
        <w:instrText xml:space="preserve"> HYPERLINK "http://bc-rada.gov.ua/node/5469" </w:instrText>
      </w:r>
      <w:r w:rsidRPr="004F4236">
        <w:rPr>
          <w:rFonts w:ascii="Times New Roman" w:hAnsi="Times New Roman"/>
          <w:b/>
          <w:bCs/>
          <w:sz w:val="24"/>
          <w:szCs w:val="24"/>
          <w:lang w:val="uk-UA"/>
        </w:rPr>
      </w:r>
      <w:r w:rsidRPr="00291B5A">
        <w:rPr>
          <w:rFonts w:ascii="Times New Roman" w:hAnsi="Times New Roman"/>
          <w:b/>
          <w:bCs/>
          <w:sz w:val="24"/>
          <w:szCs w:val="24"/>
          <w:lang w:val="uk-UA"/>
        </w:rPr>
        <w:fldChar w:fldCharType="separate"/>
      </w:r>
      <w:r w:rsidRPr="00291B5A">
        <w:rPr>
          <w:rFonts w:ascii="Times New Roman" w:hAnsi="Times New Roman"/>
          <w:sz w:val="24"/>
          <w:szCs w:val="24"/>
          <w:lang w:val="uk-UA"/>
        </w:rPr>
        <w:t xml:space="preserve">з питань  освіти, науки, культури, </w:t>
      </w:r>
      <w:r w:rsidRPr="00291B5A">
        <w:rPr>
          <w:rFonts w:ascii="Times New Roman" w:hAnsi="Times New Roman"/>
          <w:sz w:val="24"/>
          <w:szCs w:val="24"/>
        </w:rPr>
        <w:t xml:space="preserve"> </w:t>
      </w:r>
    </w:p>
    <w:p w:rsidR="00887F55" w:rsidRPr="00291B5A" w:rsidRDefault="00887F55" w:rsidP="00291B5A">
      <w:pPr>
        <w:pStyle w:val="NoSpacing"/>
        <w:ind w:firstLine="4962"/>
        <w:jc w:val="both"/>
        <w:rPr>
          <w:rFonts w:ascii="Times New Roman" w:hAnsi="Times New Roman"/>
          <w:sz w:val="24"/>
          <w:szCs w:val="24"/>
        </w:rPr>
      </w:pPr>
      <w:r w:rsidRPr="00291B5A">
        <w:rPr>
          <w:rFonts w:ascii="Times New Roman" w:hAnsi="Times New Roman"/>
          <w:sz w:val="24"/>
          <w:szCs w:val="24"/>
          <w:lang w:val="uk-UA"/>
        </w:rPr>
        <w:t xml:space="preserve">мови, прав національних меншин, </w:t>
      </w:r>
      <w:r w:rsidRPr="00291B5A">
        <w:rPr>
          <w:rFonts w:ascii="Times New Roman" w:hAnsi="Times New Roman"/>
          <w:sz w:val="24"/>
          <w:szCs w:val="24"/>
        </w:rPr>
        <w:t xml:space="preserve"> </w:t>
      </w:r>
    </w:p>
    <w:p w:rsidR="00887F55" w:rsidRPr="00291B5A" w:rsidRDefault="00887F55" w:rsidP="00291B5A">
      <w:pPr>
        <w:pStyle w:val="NoSpacing"/>
        <w:ind w:firstLine="4962"/>
        <w:jc w:val="both"/>
        <w:rPr>
          <w:rFonts w:ascii="Times New Roman" w:hAnsi="Times New Roman"/>
          <w:sz w:val="24"/>
          <w:szCs w:val="24"/>
        </w:rPr>
      </w:pPr>
      <w:r w:rsidRPr="00291B5A">
        <w:rPr>
          <w:rFonts w:ascii="Times New Roman" w:hAnsi="Times New Roman"/>
          <w:sz w:val="24"/>
          <w:szCs w:val="24"/>
          <w:lang w:val="uk-UA"/>
        </w:rPr>
        <w:t xml:space="preserve">міжнародного співробітництва, </w:t>
      </w:r>
      <w:r w:rsidRPr="00291B5A">
        <w:rPr>
          <w:rFonts w:ascii="Times New Roman" w:hAnsi="Times New Roman"/>
          <w:sz w:val="24"/>
          <w:szCs w:val="24"/>
        </w:rPr>
        <w:t xml:space="preserve"> </w:t>
      </w:r>
    </w:p>
    <w:p w:rsidR="00887F55" w:rsidRPr="00291B5A" w:rsidRDefault="00887F55" w:rsidP="00291B5A">
      <w:pPr>
        <w:pStyle w:val="NoSpacing"/>
        <w:ind w:firstLine="4962"/>
        <w:jc w:val="both"/>
        <w:rPr>
          <w:rFonts w:ascii="Times New Roman" w:hAnsi="Times New Roman"/>
          <w:sz w:val="24"/>
          <w:szCs w:val="24"/>
        </w:rPr>
      </w:pPr>
      <w:r w:rsidRPr="00291B5A">
        <w:rPr>
          <w:rFonts w:ascii="Times New Roman" w:hAnsi="Times New Roman"/>
          <w:sz w:val="24"/>
          <w:szCs w:val="24"/>
          <w:lang w:val="uk-UA"/>
        </w:rPr>
        <w:t xml:space="preserve">інформаційної політики, молоді, </w:t>
      </w:r>
      <w:r w:rsidRPr="00291B5A">
        <w:rPr>
          <w:rFonts w:ascii="Times New Roman" w:hAnsi="Times New Roman"/>
          <w:sz w:val="24"/>
          <w:szCs w:val="24"/>
        </w:rPr>
        <w:t xml:space="preserve"> </w:t>
      </w:r>
    </w:p>
    <w:p w:rsidR="00887F55" w:rsidRPr="00291B5A" w:rsidRDefault="00887F55" w:rsidP="00291B5A">
      <w:pPr>
        <w:pStyle w:val="NoSpacing"/>
        <w:ind w:firstLine="4962"/>
        <w:jc w:val="both"/>
        <w:rPr>
          <w:rFonts w:ascii="Times New Roman" w:hAnsi="Times New Roman"/>
          <w:sz w:val="24"/>
          <w:szCs w:val="24"/>
        </w:rPr>
      </w:pPr>
      <w:r w:rsidRPr="00291B5A">
        <w:rPr>
          <w:rFonts w:ascii="Times New Roman" w:hAnsi="Times New Roman"/>
          <w:sz w:val="24"/>
          <w:szCs w:val="24"/>
          <w:lang w:val="uk-UA"/>
        </w:rPr>
        <w:t>спорту та туризму, соціального захисту,</w:t>
      </w:r>
      <w:r w:rsidRPr="00291B5A">
        <w:rPr>
          <w:rFonts w:ascii="Times New Roman" w:hAnsi="Times New Roman"/>
          <w:sz w:val="24"/>
          <w:szCs w:val="24"/>
        </w:rPr>
        <w:t xml:space="preserve"> </w:t>
      </w:r>
    </w:p>
    <w:p w:rsidR="00887F55" w:rsidRPr="00291B5A" w:rsidRDefault="00887F55" w:rsidP="00291B5A">
      <w:pPr>
        <w:pStyle w:val="NoSpacing"/>
        <w:ind w:firstLine="4962"/>
        <w:jc w:val="both"/>
        <w:rPr>
          <w:rFonts w:ascii="Times New Roman" w:hAnsi="Times New Roman"/>
          <w:b/>
          <w:bCs/>
          <w:sz w:val="24"/>
          <w:szCs w:val="24"/>
        </w:rPr>
      </w:pPr>
      <w:r w:rsidRPr="00291B5A">
        <w:rPr>
          <w:rFonts w:ascii="Times New Roman" w:hAnsi="Times New Roman"/>
          <w:sz w:val="24"/>
          <w:szCs w:val="24"/>
          <w:lang w:val="uk-UA"/>
        </w:rPr>
        <w:t>охорони здоров'я, материнства та дитинства</w:t>
      </w:r>
      <w:r w:rsidRPr="00291B5A">
        <w:rPr>
          <w:rFonts w:ascii="Times New Roman" w:hAnsi="Times New Roman"/>
          <w:b/>
          <w:bCs/>
          <w:sz w:val="24"/>
          <w:szCs w:val="24"/>
          <w:lang w:val="uk-UA"/>
        </w:rPr>
        <w:fldChar w:fldCharType="end"/>
      </w:r>
      <w:r w:rsidRPr="00291B5A">
        <w:rPr>
          <w:rFonts w:ascii="Times New Roman" w:hAnsi="Times New Roman"/>
          <w:b/>
          <w:bCs/>
          <w:sz w:val="24"/>
          <w:szCs w:val="24"/>
        </w:rPr>
        <w:t>.</w:t>
      </w:r>
    </w:p>
    <w:p w:rsidR="00887F55" w:rsidRDefault="00887F55" w:rsidP="00291B5A">
      <w:pPr>
        <w:pStyle w:val="NoSpacing"/>
        <w:ind w:firstLine="496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91B5A">
        <w:rPr>
          <w:rFonts w:ascii="Times New Roman" w:hAnsi="Times New Roman"/>
          <w:b/>
          <w:bCs/>
          <w:sz w:val="24"/>
          <w:szCs w:val="24"/>
        </w:rPr>
        <w:t>Гейло І.В.</w:t>
      </w:r>
      <w:bookmarkStart w:id="0" w:name="_GoBack"/>
      <w:bookmarkEnd w:id="0"/>
    </w:p>
    <w:p w:rsidR="00887F55" w:rsidRPr="00291B5A" w:rsidRDefault="00887F55" w:rsidP="00291B5A">
      <w:pPr>
        <w:pStyle w:val="NoSpacing"/>
        <w:ind w:firstLine="496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7F55" w:rsidRPr="00291B5A" w:rsidRDefault="00887F55" w:rsidP="00291B5A">
      <w:pPr>
        <w:jc w:val="center"/>
        <w:rPr>
          <w:sz w:val="28"/>
          <w:szCs w:val="28"/>
          <w:lang w:val="uk-UA"/>
        </w:rPr>
      </w:pPr>
      <w:r w:rsidRPr="00291B5A">
        <w:rPr>
          <w:sz w:val="28"/>
          <w:szCs w:val="28"/>
          <w:lang w:val="uk-UA"/>
        </w:rPr>
        <w:t>Рішення</w:t>
      </w:r>
    </w:p>
    <w:p w:rsidR="00887F55" w:rsidRDefault="00887F55" w:rsidP="00DF4786">
      <w:pPr>
        <w:jc w:val="both"/>
        <w:rPr>
          <w:lang w:val="uk-UA"/>
        </w:rPr>
      </w:pPr>
    </w:p>
    <w:p w:rsidR="00887F55" w:rsidRPr="009273AA" w:rsidRDefault="00887F55" w:rsidP="00291B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B4CFC">
        <w:rPr>
          <w:rFonts w:ascii="Times New Roman" w:hAnsi="Times New Roman"/>
          <w:sz w:val="24"/>
          <w:szCs w:val="24"/>
          <w:lang w:val="uk-UA"/>
        </w:rPr>
        <w:t xml:space="preserve">Про внесення змін до </w:t>
      </w:r>
      <w:r w:rsidRPr="009273AA">
        <w:rPr>
          <w:rFonts w:ascii="Times New Roman" w:hAnsi="Times New Roman"/>
          <w:bCs/>
          <w:sz w:val="24"/>
          <w:szCs w:val="24"/>
          <w:lang w:val="uk-UA" w:eastAsia="ru-RU"/>
        </w:rPr>
        <w:t xml:space="preserve">комплексної Програми </w:t>
      </w:r>
    </w:p>
    <w:p w:rsidR="00887F55" w:rsidRPr="009273AA" w:rsidRDefault="00887F55" w:rsidP="00291B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підтримки діяльності Філії-</w:t>
      </w:r>
      <w:r w:rsidRPr="009273AA">
        <w:rPr>
          <w:rFonts w:ascii="Times New Roman" w:hAnsi="Times New Roman"/>
          <w:bCs/>
          <w:sz w:val="24"/>
          <w:szCs w:val="24"/>
          <w:lang w:val="uk-UA" w:eastAsia="ru-RU"/>
        </w:rPr>
        <w:t>Центральна</w:t>
      </w:r>
    </w:p>
    <w:p w:rsidR="00887F55" w:rsidRPr="009273AA" w:rsidRDefault="00887F55" w:rsidP="00291B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9273AA">
        <w:rPr>
          <w:rFonts w:ascii="Times New Roman" w:hAnsi="Times New Roman"/>
          <w:bCs/>
          <w:sz w:val="24"/>
          <w:szCs w:val="24"/>
          <w:lang w:val="uk-UA" w:eastAsia="ru-RU"/>
        </w:rPr>
        <w:t xml:space="preserve"> дитячо- юнацька навчально-спортивна</w:t>
      </w:r>
    </w:p>
    <w:p w:rsidR="00887F55" w:rsidRPr="009273AA" w:rsidRDefault="00887F55" w:rsidP="00291B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9273AA">
        <w:rPr>
          <w:rFonts w:ascii="Times New Roman" w:hAnsi="Times New Roman"/>
          <w:bCs/>
          <w:sz w:val="24"/>
          <w:szCs w:val="24"/>
          <w:lang w:val="uk-UA" w:eastAsia="ru-RU"/>
        </w:rPr>
        <w:t xml:space="preserve"> база «Трудові резерви» в м.Біла Церква </w:t>
      </w:r>
    </w:p>
    <w:p w:rsidR="00887F55" w:rsidRPr="009273AA" w:rsidRDefault="00887F55" w:rsidP="00291B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9273AA">
        <w:rPr>
          <w:rFonts w:ascii="Times New Roman" w:hAnsi="Times New Roman"/>
          <w:bCs/>
          <w:sz w:val="24"/>
          <w:szCs w:val="24"/>
          <w:lang w:val="uk-UA" w:eastAsia="ru-RU"/>
        </w:rPr>
        <w:t>Київської області ЦСК КФВС МОН України</w:t>
      </w:r>
    </w:p>
    <w:p w:rsidR="00887F55" w:rsidRDefault="00887F55" w:rsidP="00291B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на 2017 – 2020 роки, затвердженної рішенням </w:t>
      </w:r>
    </w:p>
    <w:p w:rsidR="00887F55" w:rsidRPr="009273AA" w:rsidRDefault="00887F55" w:rsidP="00291B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міської ради </w:t>
      </w:r>
      <w:r w:rsidRPr="009273AA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від 29 червня</w:t>
      </w:r>
      <w:r w:rsidRPr="009273AA">
        <w:rPr>
          <w:rFonts w:ascii="Times New Roman" w:hAnsi="Times New Roman"/>
          <w:bCs/>
          <w:sz w:val="24"/>
          <w:szCs w:val="24"/>
          <w:lang w:val="uk-UA" w:eastAsia="ru-RU"/>
        </w:rPr>
        <w:t xml:space="preserve"> 2017р.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9273AA">
        <w:rPr>
          <w:rFonts w:ascii="Times New Roman" w:hAnsi="Times New Roman"/>
          <w:bCs/>
          <w:sz w:val="24"/>
          <w:szCs w:val="24"/>
          <w:lang w:val="uk-UA" w:eastAsia="ru-RU"/>
        </w:rPr>
        <w:t>№ 935-34-</w:t>
      </w:r>
      <w:r w:rsidRPr="009273AA">
        <w:rPr>
          <w:rFonts w:ascii="Times New Roman" w:hAnsi="Times New Roman"/>
          <w:bCs/>
          <w:sz w:val="24"/>
          <w:szCs w:val="24"/>
          <w:lang w:eastAsia="ru-RU"/>
        </w:rPr>
        <w:t>VII</w:t>
      </w:r>
    </w:p>
    <w:p w:rsidR="00887F55" w:rsidRDefault="00887F55" w:rsidP="00DF4786">
      <w:pPr>
        <w:jc w:val="both"/>
        <w:rPr>
          <w:lang w:val="uk-UA"/>
        </w:rPr>
      </w:pPr>
    </w:p>
    <w:p w:rsidR="00887F55" w:rsidRDefault="00887F55" w:rsidP="00DF4786">
      <w:pPr>
        <w:jc w:val="both"/>
        <w:rPr>
          <w:lang w:val="uk-UA"/>
        </w:rPr>
      </w:pPr>
    </w:p>
    <w:p w:rsidR="00887F55" w:rsidRPr="00291B5A" w:rsidRDefault="00887F55" w:rsidP="00291B5A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88172C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>
        <w:rPr>
          <w:rFonts w:ascii="Times New Roman" w:hAnsi="Times New Roman"/>
          <w:sz w:val="24"/>
          <w:szCs w:val="24"/>
          <w:lang w:val="uk-UA"/>
        </w:rPr>
        <w:t xml:space="preserve">звернення </w:t>
      </w:r>
      <w:r w:rsidRPr="0088172C">
        <w:rPr>
          <w:rFonts w:ascii="Times New Roman" w:hAnsi="Times New Roman"/>
          <w:sz w:val="24"/>
          <w:szCs w:val="24"/>
          <w:lang w:val="uk-UA"/>
        </w:rPr>
        <w:t xml:space="preserve"> постійної </w:t>
      </w:r>
      <w:r w:rsidRPr="00291B5A">
        <w:rPr>
          <w:rFonts w:ascii="Times New Roman" w:hAnsi="Times New Roman"/>
          <w:sz w:val="24"/>
          <w:szCs w:val="24"/>
          <w:lang w:val="uk-UA"/>
        </w:rPr>
        <w:t xml:space="preserve">комісії </w:t>
      </w:r>
      <w:hyperlink r:id="rId5" w:history="1">
        <w:r w:rsidRPr="004F4236">
          <w:rPr>
            <w:rFonts w:ascii="Times New Roman" w:hAnsi="Times New Roman"/>
            <w:sz w:val="24"/>
            <w:szCs w:val="24"/>
            <w:lang w:val="uk-UA"/>
          </w:rPr>
          <w:t xml:space="preserve"> з питань</w:t>
        </w:r>
        <w:r w:rsidRPr="00291B5A">
          <w:rPr>
            <w:rFonts w:ascii="Times New Roman" w:hAnsi="Times New Roman"/>
            <w:sz w:val="24"/>
            <w:szCs w:val="24"/>
            <w:lang w:val="uk-UA"/>
          </w:rPr>
          <w:t> </w:t>
        </w:r>
        <w:r w:rsidRPr="004F4236">
          <w:rPr>
            <w:rFonts w:ascii="Times New Roman" w:hAnsi="Times New Roman"/>
            <w:sz w:val="24"/>
            <w:szCs w:val="24"/>
            <w:lang w:val="uk-UA"/>
          </w:rPr>
          <w:t xml:space="preserve"> освіти, науки, культури,  мови, прав національних меншин,  міжнародного співробітництва,  інформаційної політики, молоді, спорту та туризму, соціального захисту,  охорони здоров'я, материнства та дитинства</w:t>
        </w:r>
      </w:hyperlink>
      <w:r w:rsidRPr="00291B5A">
        <w:rPr>
          <w:rFonts w:ascii="Times New Roman" w:hAnsi="Times New Roman"/>
          <w:sz w:val="24"/>
          <w:szCs w:val="24"/>
          <w:lang w:val="uk-UA"/>
        </w:rPr>
        <w:t>, відповідно до ст. 64 Закону України «Про місцеве самоврядування в Україні» та у відповідності  до вимог Бюджетного Кодексу України , міська рада вирішила:</w:t>
      </w:r>
    </w:p>
    <w:p w:rsidR="00887F55" w:rsidRPr="00291B5A" w:rsidRDefault="00887F55" w:rsidP="00291B5A">
      <w:pPr>
        <w:jc w:val="both"/>
        <w:rPr>
          <w:lang w:val="uk-UA" w:eastAsia="en-US"/>
        </w:rPr>
      </w:pPr>
    </w:p>
    <w:p w:rsidR="00887F55" w:rsidRDefault="00887F55" w:rsidP="00291B5A">
      <w:pPr>
        <w:ind w:firstLine="567"/>
        <w:jc w:val="both"/>
        <w:rPr>
          <w:lang w:val="uk-UA"/>
        </w:rPr>
      </w:pPr>
      <w:r>
        <w:rPr>
          <w:bCs/>
          <w:lang w:val="uk-UA"/>
        </w:rPr>
        <w:t xml:space="preserve">1. </w:t>
      </w:r>
      <w:r w:rsidRPr="00662849">
        <w:rPr>
          <w:bCs/>
          <w:lang w:val="uk-UA"/>
        </w:rPr>
        <w:t xml:space="preserve">Внести </w:t>
      </w:r>
      <w:r>
        <w:rPr>
          <w:bCs/>
          <w:lang w:val="uk-UA"/>
        </w:rPr>
        <w:t xml:space="preserve">зміни до </w:t>
      </w:r>
      <w:r w:rsidRPr="009273AA">
        <w:rPr>
          <w:bCs/>
          <w:lang w:val="uk-UA"/>
        </w:rPr>
        <w:t>комплексної Прогр</w:t>
      </w:r>
      <w:r>
        <w:rPr>
          <w:bCs/>
          <w:lang w:val="uk-UA"/>
        </w:rPr>
        <w:t>ами підтримки діяльності Філії-</w:t>
      </w:r>
      <w:r w:rsidRPr="009273AA">
        <w:rPr>
          <w:bCs/>
          <w:lang w:val="uk-UA"/>
        </w:rPr>
        <w:t xml:space="preserve">Центральна дитячо- юнацька навчально-спортивна база «Трудові резерви» в м.Біла Церква Київської області ЦСК КФВС </w:t>
      </w:r>
      <w:r>
        <w:rPr>
          <w:bCs/>
          <w:lang w:val="uk-UA"/>
        </w:rPr>
        <w:t xml:space="preserve">МОН України на 2017 – 2020 роки, затвердженної рішенням міської ради від </w:t>
      </w:r>
      <w:r w:rsidRPr="009273AA">
        <w:rPr>
          <w:bCs/>
          <w:lang w:val="uk-UA"/>
        </w:rPr>
        <w:t xml:space="preserve"> </w:t>
      </w:r>
      <w:r>
        <w:rPr>
          <w:bCs/>
          <w:lang w:val="uk-UA"/>
        </w:rPr>
        <w:t xml:space="preserve">29 червня </w:t>
      </w:r>
      <w:r w:rsidRPr="009273AA">
        <w:rPr>
          <w:bCs/>
          <w:lang w:val="uk-UA"/>
        </w:rPr>
        <w:t>2017р № 935-34-</w:t>
      </w:r>
      <w:r w:rsidRPr="009273AA">
        <w:rPr>
          <w:bCs/>
        </w:rPr>
        <w:t>VII</w:t>
      </w:r>
      <w:r>
        <w:rPr>
          <w:bCs/>
          <w:lang w:val="uk-UA"/>
        </w:rPr>
        <w:t xml:space="preserve">, а саме: </w:t>
      </w:r>
      <w:r>
        <w:rPr>
          <w:lang w:val="uk-UA"/>
        </w:rPr>
        <w:t>у розділі 5 «</w:t>
      </w:r>
      <w:r w:rsidRPr="002C32C1">
        <w:rPr>
          <w:lang w:val="uk-UA"/>
        </w:rPr>
        <w:t>План заходів» в таблиці у с</w:t>
      </w:r>
      <w:r>
        <w:rPr>
          <w:lang w:val="uk-UA"/>
        </w:rPr>
        <w:t>товпчику «Найменування заходів»:</w:t>
      </w:r>
    </w:p>
    <w:p w:rsidR="00887F55" w:rsidRPr="002C32C1" w:rsidRDefault="00887F55" w:rsidP="001217A9">
      <w:pPr>
        <w:ind w:firstLine="567"/>
        <w:rPr>
          <w:lang w:val="uk-UA"/>
        </w:rPr>
      </w:pPr>
    </w:p>
    <w:p w:rsidR="00887F55" w:rsidRPr="00662849" w:rsidRDefault="00887F55" w:rsidP="00291B5A">
      <w:pPr>
        <w:pStyle w:val="NoSpacing"/>
        <w:ind w:left="78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- пункт 1</w:t>
      </w:r>
      <w:r w:rsidRPr="009273AA">
        <w:rPr>
          <w:rFonts w:ascii="Times New Roman" w:hAnsi="Times New Roman"/>
          <w:sz w:val="24"/>
          <w:szCs w:val="24"/>
          <w:lang w:val="uk-UA"/>
        </w:rPr>
        <w:t xml:space="preserve"> викласти в </w:t>
      </w:r>
      <w:r>
        <w:rPr>
          <w:rFonts w:ascii="Times New Roman" w:hAnsi="Times New Roman"/>
          <w:sz w:val="24"/>
          <w:szCs w:val="24"/>
          <w:lang w:val="uk-UA"/>
        </w:rPr>
        <w:t>такій</w:t>
      </w:r>
      <w:r w:rsidRPr="009273AA">
        <w:rPr>
          <w:rFonts w:ascii="Times New Roman" w:hAnsi="Times New Roman"/>
          <w:sz w:val="24"/>
          <w:szCs w:val="24"/>
          <w:lang w:val="uk-UA"/>
        </w:rPr>
        <w:t xml:space="preserve"> редакції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887F55" w:rsidRDefault="00887F55" w:rsidP="00291B5A">
      <w:pPr>
        <w:pStyle w:val="NoSpacing"/>
        <w:ind w:left="7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 1. </w:t>
      </w:r>
      <w:r w:rsidRPr="00B61D32">
        <w:rPr>
          <w:rFonts w:ascii="Times New Roman" w:hAnsi="Times New Roman"/>
          <w:sz w:val="24"/>
          <w:szCs w:val="24"/>
        </w:rPr>
        <w:t xml:space="preserve">Виготовлення проектно-кошторисної документації для проведення </w:t>
      </w:r>
      <w:r w:rsidRPr="00B61D32">
        <w:rPr>
          <w:rFonts w:ascii="Times New Roman" w:hAnsi="Times New Roman"/>
          <w:sz w:val="24"/>
          <w:szCs w:val="24"/>
          <w:lang w:val="uk-UA"/>
        </w:rPr>
        <w:t>капітального ремонту</w:t>
      </w:r>
      <w:r w:rsidRPr="00B61D32">
        <w:rPr>
          <w:rFonts w:ascii="Times New Roman" w:hAnsi="Times New Roman"/>
          <w:sz w:val="24"/>
          <w:szCs w:val="24"/>
        </w:rPr>
        <w:t xml:space="preserve"> нежитлової </w:t>
      </w:r>
      <w:r w:rsidRPr="00B61D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1D32">
        <w:rPr>
          <w:rFonts w:ascii="Times New Roman" w:hAnsi="Times New Roman"/>
          <w:sz w:val="24"/>
          <w:szCs w:val="24"/>
        </w:rPr>
        <w:t>будівлі східної тр</w:t>
      </w:r>
      <w:r>
        <w:rPr>
          <w:rFonts w:ascii="Times New Roman" w:hAnsi="Times New Roman"/>
          <w:sz w:val="24"/>
          <w:szCs w:val="24"/>
        </w:rPr>
        <w:t>ибуни ФЦДЮНСБ «Трудові резерви</w:t>
      </w:r>
      <w:r>
        <w:rPr>
          <w:rFonts w:ascii="Times New Roman" w:hAnsi="Times New Roman"/>
          <w:sz w:val="24"/>
          <w:szCs w:val="24"/>
          <w:lang w:val="uk-UA"/>
        </w:rPr>
        <w:t>» ;</w:t>
      </w:r>
    </w:p>
    <w:p w:rsidR="00887F55" w:rsidRDefault="00887F55" w:rsidP="00291B5A">
      <w:pPr>
        <w:pStyle w:val="NoSpacing"/>
        <w:ind w:left="7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7F55" w:rsidRPr="00291B5A" w:rsidRDefault="00887F55" w:rsidP="00291B5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пункт 2  викласти в такій редакції:</w:t>
      </w:r>
    </w:p>
    <w:p w:rsidR="00887F55" w:rsidRDefault="00887F55" w:rsidP="00291B5A">
      <w:pPr>
        <w:pStyle w:val="ListParagraph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«2. </w:t>
      </w:r>
      <w:r w:rsidRPr="00B61D32">
        <w:rPr>
          <w:rFonts w:ascii="Times New Roman" w:hAnsi="Times New Roman"/>
          <w:sz w:val="24"/>
          <w:szCs w:val="24"/>
          <w:lang w:val="uk-UA"/>
        </w:rPr>
        <w:t>Виготовлення проектно-кошторисної документації для проведення капітального ремонту адміністративної будівлі північної трибуни ФЦДЮНСБ «Трудові резерви»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87F55" w:rsidRPr="002C32C1" w:rsidRDefault="00887F55" w:rsidP="00291B5A">
      <w:pPr>
        <w:pStyle w:val="ListParagraph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7F55" w:rsidRPr="00291B5A" w:rsidRDefault="00887F55" w:rsidP="00291B5A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пункт 5  викласти в такій редакції:</w:t>
      </w:r>
    </w:p>
    <w:p w:rsidR="00887F55" w:rsidRDefault="00887F55" w:rsidP="00291B5A">
      <w:pPr>
        <w:shd w:val="clear" w:color="auto" w:fill="FFFFFF"/>
        <w:ind w:firstLine="708"/>
        <w:jc w:val="both"/>
        <w:rPr>
          <w:lang w:val="uk-UA"/>
        </w:rPr>
      </w:pPr>
      <w:r>
        <w:rPr>
          <w:bCs/>
          <w:lang w:val="uk-UA"/>
        </w:rPr>
        <w:t>«5</w:t>
      </w:r>
      <w:r w:rsidRPr="00B61D32">
        <w:rPr>
          <w:lang w:val="uk-UA"/>
        </w:rPr>
        <w:t>. Капітальний ремонт стиків глядацьких трибун ФЦДЮНСБ «Трудові резерви»</w:t>
      </w:r>
      <w:r>
        <w:rPr>
          <w:lang w:val="uk-UA"/>
        </w:rPr>
        <w:t>;</w:t>
      </w:r>
    </w:p>
    <w:p w:rsidR="00887F55" w:rsidRPr="002C32C1" w:rsidRDefault="00887F55" w:rsidP="00291B5A">
      <w:pPr>
        <w:shd w:val="clear" w:color="auto" w:fill="FFFFFF"/>
        <w:ind w:firstLine="708"/>
        <w:jc w:val="both"/>
        <w:rPr>
          <w:lang w:val="uk-UA"/>
        </w:rPr>
      </w:pPr>
    </w:p>
    <w:p w:rsidR="00887F55" w:rsidRPr="00291B5A" w:rsidRDefault="00887F55" w:rsidP="00291B5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пункт 6  викласти в такій редакції:</w:t>
      </w:r>
    </w:p>
    <w:p w:rsidR="00887F55" w:rsidRPr="001217A9" w:rsidRDefault="00887F55" w:rsidP="00291B5A">
      <w:pPr>
        <w:pStyle w:val="NoSpacing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291B5A">
        <w:rPr>
          <w:rFonts w:ascii="Times New Roman" w:hAnsi="Times New Roman"/>
          <w:bCs/>
          <w:sz w:val="24"/>
          <w:szCs w:val="24"/>
          <w:lang w:val="uk-UA" w:eastAsia="ru-RU"/>
        </w:rPr>
        <w:t>«</w:t>
      </w:r>
      <w:r w:rsidRPr="00291B5A">
        <w:rPr>
          <w:rFonts w:ascii="Times New Roman" w:hAnsi="Times New Roman"/>
          <w:bCs/>
          <w:sz w:val="24"/>
          <w:szCs w:val="24"/>
          <w:lang w:val="uk-UA"/>
        </w:rPr>
        <w:t>6.</w:t>
      </w:r>
      <w:r>
        <w:rPr>
          <w:bCs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Виготовлення проектно-кошторисної документації для проведення </w:t>
      </w:r>
      <w:r>
        <w:rPr>
          <w:rFonts w:ascii="Times New Roman" w:hAnsi="Times New Roman"/>
          <w:sz w:val="24"/>
          <w:szCs w:val="24"/>
          <w:lang w:val="uk-UA"/>
        </w:rPr>
        <w:t xml:space="preserve"> капітального ремонту </w:t>
      </w:r>
      <w:r>
        <w:rPr>
          <w:rFonts w:ascii="Times New Roman" w:hAnsi="Times New Roman"/>
          <w:sz w:val="24"/>
          <w:szCs w:val="24"/>
        </w:rPr>
        <w:t xml:space="preserve"> нежитлової будівлі південної трибуни ФЦДЮНСБ «Трудові резерви»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87F55" w:rsidRDefault="00887F55" w:rsidP="00291B5A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F55" w:rsidRDefault="00887F55" w:rsidP="00291B5A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F55" w:rsidRDefault="00887F55" w:rsidP="00291B5A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F55" w:rsidRDefault="00887F55" w:rsidP="00291B5A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F55" w:rsidRPr="001C0583" w:rsidRDefault="00887F55" w:rsidP="00291B5A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F55" w:rsidRPr="001C0583" w:rsidRDefault="00887F55" w:rsidP="001217A9">
      <w:pPr>
        <w:pStyle w:val="1"/>
        <w:numPr>
          <w:ilvl w:val="0"/>
          <w:numId w:val="8"/>
        </w:numPr>
        <w:ind w:left="0" w:firstLine="567"/>
        <w:jc w:val="both"/>
        <w:rPr>
          <w:lang w:val="uk-UA"/>
        </w:rPr>
      </w:pPr>
      <w:r w:rsidRPr="001C0583">
        <w:rPr>
          <w:lang w:val="uk-UA"/>
        </w:rPr>
        <w:t>Контроль за виконанням рішення покласт</w:t>
      </w:r>
      <w:r>
        <w:rPr>
          <w:lang w:val="uk-UA"/>
        </w:rPr>
        <w:t xml:space="preserve">и на постійну комісію міської ради </w:t>
      </w:r>
      <w:hyperlink r:id="rId6" w:history="1">
        <w:r w:rsidRPr="00291B5A">
          <w:t xml:space="preserve"> з питань</w:t>
        </w:r>
        <w:r w:rsidRPr="00291B5A">
          <w:rPr>
            <w:lang w:val="uk-UA"/>
          </w:rPr>
          <w:t> </w:t>
        </w:r>
        <w:r w:rsidRPr="00291B5A">
          <w:t xml:space="preserve"> освіти, науки, культури,  мови, прав національних меншин,  міжнародного співробітництва,  інформаційної політики, молоді, спорту та туризму, соціального захисту,  охорони здоров'я, материнства та дитинства</w:t>
        </w:r>
      </w:hyperlink>
      <w:r w:rsidRPr="0088172C">
        <w:rPr>
          <w:lang w:val="uk-UA"/>
        </w:rPr>
        <w:t>,</w:t>
      </w:r>
      <w:r w:rsidRPr="001C0583">
        <w:rPr>
          <w:lang w:val="uk-UA"/>
        </w:rPr>
        <w:t>.</w:t>
      </w:r>
    </w:p>
    <w:p w:rsidR="00887F55" w:rsidRDefault="00887F55" w:rsidP="00DF4786">
      <w:pPr>
        <w:jc w:val="both"/>
        <w:rPr>
          <w:lang w:val="uk-UA"/>
        </w:rPr>
      </w:pPr>
    </w:p>
    <w:p w:rsidR="00887F55" w:rsidRDefault="00887F55" w:rsidP="00DF4786">
      <w:pPr>
        <w:ind w:left="780"/>
        <w:jc w:val="both"/>
        <w:rPr>
          <w:lang w:val="uk-UA"/>
        </w:rPr>
      </w:pPr>
    </w:p>
    <w:p w:rsidR="00887F55" w:rsidRPr="00985B3E" w:rsidRDefault="00887F55" w:rsidP="00DF4786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Г.А. Дикий</w:t>
      </w:r>
    </w:p>
    <w:p w:rsidR="00887F55" w:rsidRDefault="00887F55" w:rsidP="00DF4786"/>
    <w:p w:rsidR="00887F55" w:rsidRDefault="00887F55" w:rsidP="00DF4786"/>
    <w:p w:rsidR="00887F55" w:rsidRDefault="00887F55" w:rsidP="00DF4786"/>
    <w:p w:rsidR="00887F55" w:rsidRDefault="00887F55" w:rsidP="00DF4786"/>
    <w:p w:rsidR="00887F55" w:rsidRDefault="00887F55" w:rsidP="00DF4786"/>
    <w:p w:rsidR="00887F55" w:rsidRDefault="00887F55" w:rsidP="00DF4786"/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Default="00887F55" w:rsidP="00DF4786">
      <w:pPr>
        <w:rPr>
          <w:lang w:val="uk-UA"/>
        </w:rPr>
      </w:pPr>
    </w:p>
    <w:p w:rsidR="00887F55" w:rsidRPr="001217A9" w:rsidRDefault="00887F55" w:rsidP="00DF4786">
      <w:pPr>
        <w:rPr>
          <w:lang w:val="uk-UA"/>
        </w:rPr>
      </w:pPr>
    </w:p>
    <w:p w:rsidR="00887F55" w:rsidRDefault="00887F55" w:rsidP="00DF4786"/>
    <w:p w:rsidR="00887F55" w:rsidRDefault="00887F55" w:rsidP="00DF4786"/>
    <w:p w:rsidR="00887F55" w:rsidRDefault="00887F55" w:rsidP="00DF4786"/>
    <w:p w:rsidR="00887F55" w:rsidRDefault="00887F55" w:rsidP="00DF4786"/>
    <w:p w:rsidR="00887F55" w:rsidRDefault="00887F55" w:rsidP="00DF4786"/>
    <w:p w:rsidR="00887F55" w:rsidRPr="007B4CFC" w:rsidRDefault="00887F55" w:rsidP="003317B0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  <w:r w:rsidRPr="007B4CFC">
        <w:rPr>
          <w:rFonts w:ascii="Times New Roman" w:hAnsi="Times New Roman"/>
          <w:sz w:val="24"/>
          <w:szCs w:val="24"/>
          <w:lang w:val="uk-UA"/>
        </w:rPr>
        <w:t>Порівняльна таблиця</w:t>
      </w:r>
    </w:p>
    <w:p w:rsidR="00887F55" w:rsidRDefault="00887F55" w:rsidP="003317B0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7B4CFC">
        <w:rPr>
          <w:rFonts w:ascii="Times New Roman" w:hAnsi="Times New Roman"/>
          <w:sz w:val="24"/>
          <w:szCs w:val="24"/>
          <w:lang w:val="uk-UA"/>
        </w:rPr>
        <w:t xml:space="preserve">о проекту рішення « Про внесення змін до рішення міської ради «Про </w:t>
      </w:r>
      <w:r w:rsidRPr="007B4CFC">
        <w:rPr>
          <w:rFonts w:ascii="Times New Roman" w:hAnsi="Times New Roman"/>
          <w:bCs/>
          <w:sz w:val="24"/>
          <w:szCs w:val="24"/>
          <w:lang w:val="uk-UA" w:eastAsia="ru-RU"/>
        </w:rPr>
        <w:t>затвердження комплексної Програми підтримки діяльності Філії- Центральна дитячо- юнацька навчально-спортивна база «Трудові резерви» в м.Біла Церква Київської області ЦСК КФВС МОН України на 2017 – 2020 роки» за № 935-34-</w:t>
      </w:r>
      <w:r w:rsidRPr="007B4CFC">
        <w:rPr>
          <w:rFonts w:ascii="Times New Roman" w:hAnsi="Times New Roman"/>
          <w:bCs/>
          <w:sz w:val="24"/>
          <w:szCs w:val="24"/>
          <w:lang w:eastAsia="ru-RU"/>
        </w:rPr>
        <w:t>VII</w:t>
      </w:r>
      <w:r w:rsidRPr="007B4CFC">
        <w:rPr>
          <w:rFonts w:ascii="Times New Roman" w:hAnsi="Times New Roman"/>
          <w:bCs/>
          <w:sz w:val="24"/>
          <w:szCs w:val="24"/>
          <w:lang w:val="uk-UA" w:eastAsia="ru-RU"/>
        </w:rPr>
        <w:t xml:space="preserve"> від 29.06.2017р.</w:t>
      </w:r>
    </w:p>
    <w:p w:rsidR="00887F55" w:rsidRDefault="00887F55" w:rsidP="003317B0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87F55" w:rsidTr="00820D62">
        <w:trPr>
          <w:trHeight w:val="747"/>
        </w:trPr>
        <w:tc>
          <w:tcPr>
            <w:tcW w:w="4785" w:type="dxa"/>
          </w:tcPr>
          <w:p w:rsidR="00887F55" w:rsidRPr="00820D62" w:rsidRDefault="00887F55" w:rsidP="00820D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62">
              <w:rPr>
                <w:rFonts w:ascii="Times New Roman" w:hAnsi="Times New Roman"/>
                <w:sz w:val="24"/>
                <w:szCs w:val="24"/>
                <w:lang w:val="uk-UA"/>
              </w:rPr>
              <w:t>Редакція рішення, що діє</w:t>
            </w:r>
          </w:p>
        </w:tc>
        <w:tc>
          <w:tcPr>
            <w:tcW w:w="4786" w:type="dxa"/>
          </w:tcPr>
          <w:p w:rsidR="00887F55" w:rsidRPr="00820D62" w:rsidRDefault="00887F55" w:rsidP="00820D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62">
              <w:rPr>
                <w:rFonts w:ascii="Times New Roman" w:hAnsi="Times New Roman"/>
                <w:sz w:val="24"/>
                <w:szCs w:val="24"/>
                <w:lang w:val="uk-UA"/>
              </w:rPr>
              <w:t>Редакція рішення , що пропонується</w:t>
            </w:r>
          </w:p>
        </w:tc>
      </w:tr>
      <w:tr w:rsidR="00887F55" w:rsidTr="00820D62">
        <w:trPr>
          <w:trHeight w:val="1267"/>
        </w:trPr>
        <w:tc>
          <w:tcPr>
            <w:tcW w:w="4785" w:type="dxa"/>
          </w:tcPr>
          <w:p w:rsidR="00887F55" w:rsidRPr="00820D62" w:rsidRDefault="00887F55" w:rsidP="00820D62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62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проектно-кошторисної документації для проведення ремонтних робіт нежитлової будівлі східної трибуни ФЦДЮНСБ «Трудові резерви»</w:t>
            </w:r>
          </w:p>
          <w:p w:rsidR="00887F55" w:rsidRPr="00820D62" w:rsidRDefault="00887F55" w:rsidP="00820D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887F55" w:rsidRPr="00820D62" w:rsidRDefault="00887F55" w:rsidP="00820D6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62">
              <w:rPr>
                <w:rFonts w:ascii="Times New Roman" w:hAnsi="Times New Roman"/>
                <w:sz w:val="24"/>
                <w:szCs w:val="24"/>
              </w:rPr>
              <w:t xml:space="preserve">Виготовлення проектно-кошторисної документації для проведення </w:t>
            </w:r>
            <w:r w:rsidRPr="00820D62">
              <w:rPr>
                <w:rFonts w:ascii="Times New Roman" w:hAnsi="Times New Roman"/>
                <w:sz w:val="24"/>
                <w:szCs w:val="24"/>
                <w:lang w:val="uk-UA"/>
              </w:rPr>
              <w:t>капітального ремонту</w:t>
            </w:r>
            <w:r w:rsidRPr="00820D62">
              <w:rPr>
                <w:rFonts w:ascii="Times New Roman" w:hAnsi="Times New Roman"/>
                <w:sz w:val="24"/>
                <w:szCs w:val="24"/>
              </w:rPr>
              <w:t xml:space="preserve"> нежитлової </w:t>
            </w:r>
            <w:r w:rsidRPr="00820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0D62">
              <w:rPr>
                <w:rFonts w:ascii="Times New Roman" w:hAnsi="Times New Roman"/>
                <w:sz w:val="24"/>
                <w:szCs w:val="24"/>
              </w:rPr>
              <w:t xml:space="preserve">будівлі східної трибуни ФЦДЮНСБ «Трудові резерви» </w:t>
            </w:r>
            <w:r w:rsidRPr="00820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87F55" w:rsidTr="00820D62">
        <w:trPr>
          <w:trHeight w:val="1475"/>
        </w:trPr>
        <w:tc>
          <w:tcPr>
            <w:tcW w:w="4785" w:type="dxa"/>
          </w:tcPr>
          <w:p w:rsidR="00887F55" w:rsidRPr="00820D62" w:rsidRDefault="00887F55" w:rsidP="00820D6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62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проектно-кошторисної документації для проведення ремонтних робіт адміністративної будівлі північної трибуни ФЦДЮНСБ «Трудові резерви»</w:t>
            </w:r>
          </w:p>
          <w:p w:rsidR="00887F55" w:rsidRPr="00820D62" w:rsidRDefault="00887F55" w:rsidP="00820D62">
            <w:pPr>
              <w:shd w:val="clear" w:color="auto" w:fill="FFFFFF"/>
              <w:rPr>
                <w:lang w:val="uk-UA"/>
              </w:rPr>
            </w:pPr>
          </w:p>
          <w:p w:rsidR="00887F55" w:rsidRPr="00820D62" w:rsidRDefault="00887F55" w:rsidP="00820D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887F55" w:rsidRPr="00820D62" w:rsidRDefault="00887F55" w:rsidP="00820D62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62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проектно-кошторисної документації для проведення капітального ремонту адміністративної будівлі північної трибуни ФЦДЮНСБ «Трудові резерви»</w:t>
            </w:r>
          </w:p>
          <w:p w:rsidR="00887F55" w:rsidRPr="00820D62" w:rsidRDefault="00887F55" w:rsidP="00820D62">
            <w:pPr>
              <w:pStyle w:val="NoSpacing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7F55" w:rsidRPr="00820D62" w:rsidRDefault="00887F55" w:rsidP="008B015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7F55" w:rsidTr="00820D62">
        <w:trPr>
          <w:trHeight w:val="1276"/>
        </w:trPr>
        <w:tc>
          <w:tcPr>
            <w:tcW w:w="4785" w:type="dxa"/>
          </w:tcPr>
          <w:p w:rsidR="00887F55" w:rsidRPr="00820D62" w:rsidRDefault="00887F55" w:rsidP="00820D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820D62">
              <w:rPr>
                <w:rFonts w:ascii="Times New Roman" w:hAnsi="Times New Roman"/>
                <w:sz w:val="24"/>
                <w:szCs w:val="24"/>
              </w:rPr>
              <w:t xml:space="preserve">Ремонтно-відновувальна герметизація стиків методом поверхневої герметизації двокомпонентними бутил каучуковими мастиками типу: Гермабутил –УМ, </w:t>
            </w:r>
          </w:p>
          <w:p w:rsidR="00887F55" w:rsidRPr="00820D62" w:rsidRDefault="00887F55" w:rsidP="00820D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D62">
              <w:rPr>
                <w:rFonts w:ascii="Times New Roman" w:hAnsi="Times New Roman"/>
                <w:sz w:val="24"/>
                <w:szCs w:val="24"/>
              </w:rPr>
              <w:t>Гермабутил –2М, МГРБ МГЗ,  з прокладанням склотканини при ширині стику 120 мм</w:t>
            </w:r>
          </w:p>
          <w:p w:rsidR="00887F55" w:rsidRPr="00820D62" w:rsidRDefault="00887F55" w:rsidP="00820D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87F55" w:rsidRPr="00820D62" w:rsidRDefault="00887F55" w:rsidP="00820D62">
            <w:pPr>
              <w:shd w:val="clear" w:color="auto" w:fill="FFFFFF"/>
              <w:rPr>
                <w:lang w:val="uk-UA"/>
              </w:rPr>
            </w:pPr>
            <w:r w:rsidRPr="00820D62">
              <w:rPr>
                <w:lang w:val="uk-UA"/>
              </w:rPr>
              <w:t>5. Капітальний ремонт стиків глядацьких трибун ФЦДЮНСБ «Трудові резерви»</w:t>
            </w:r>
          </w:p>
          <w:p w:rsidR="00887F55" w:rsidRPr="00820D62" w:rsidRDefault="00887F55" w:rsidP="00820D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7F55" w:rsidTr="00820D62">
        <w:trPr>
          <w:trHeight w:val="693"/>
        </w:trPr>
        <w:tc>
          <w:tcPr>
            <w:tcW w:w="4785" w:type="dxa"/>
          </w:tcPr>
          <w:p w:rsidR="00887F55" w:rsidRPr="00820D62" w:rsidRDefault="00887F55" w:rsidP="008B015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62">
              <w:rPr>
                <w:rFonts w:ascii="Times New Roman" w:hAnsi="Times New Roman"/>
                <w:sz w:val="24"/>
                <w:szCs w:val="24"/>
                <w:lang w:val="uk-UA"/>
              </w:rPr>
              <w:t>6. Виготовлення проектно-кошторисної документації для проведення утеплення нежитлової будівлі південної трибуни ФЦДЮНСБ «Трудові резерви»</w:t>
            </w:r>
          </w:p>
        </w:tc>
        <w:tc>
          <w:tcPr>
            <w:tcW w:w="4786" w:type="dxa"/>
          </w:tcPr>
          <w:p w:rsidR="00887F55" w:rsidRPr="00820D62" w:rsidRDefault="00887F55" w:rsidP="008B015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D6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820D62">
              <w:rPr>
                <w:rFonts w:ascii="Times New Roman" w:hAnsi="Times New Roman"/>
                <w:sz w:val="24"/>
                <w:szCs w:val="24"/>
              </w:rPr>
              <w:t xml:space="preserve">Виготовлення проектно-кошторисної документації для проведення </w:t>
            </w:r>
            <w:r w:rsidRPr="00820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капітального ремонту </w:t>
            </w:r>
            <w:r w:rsidRPr="00820D62">
              <w:rPr>
                <w:rFonts w:ascii="Times New Roman" w:hAnsi="Times New Roman"/>
                <w:sz w:val="24"/>
                <w:szCs w:val="24"/>
              </w:rPr>
              <w:t xml:space="preserve"> нежитлової будівлі південної трибуни ФЦДЮНСБ «Трудові резерви»</w:t>
            </w:r>
          </w:p>
          <w:p w:rsidR="00887F55" w:rsidRPr="00820D62" w:rsidRDefault="00887F55" w:rsidP="008B015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87F55" w:rsidRDefault="00887F55" w:rsidP="003317B0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87F55" w:rsidRPr="003317B0" w:rsidRDefault="00887F55" w:rsidP="00DF4786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887F55" w:rsidRDefault="00887F55" w:rsidP="00DF4786">
      <w:pPr>
        <w:pStyle w:val="NoSpacing"/>
        <w:rPr>
          <w:rFonts w:ascii="Times New Roman" w:hAnsi="Times New Roman"/>
          <w:sz w:val="24"/>
          <w:szCs w:val="24"/>
        </w:rPr>
      </w:pPr>
    </w:p>
    <w:p w:rsidR="00887F55" w:rsidRDefault="00887F55" w:rsidP="00DF4786">
      <w:pPr>
        <w:pStyle w:val="NoSpacing"/>
        <w:rPr>
          <w:rFonts w:ascii="Times New Roman" w:hAnsi="Times New Roman"/>
          <w:sz w:val="24"/>
          <w:szCs w:val="24"/>
        </w:rPr>
      </w:pPr>
    </w:p>
    <w:p w:rsidR="00887F55" w:rsidRDefault="00887F55" w:rsidP="00DF4786">
      <w:pPr>
        <w:pStyle w:val="NoSpacing"/>
        <w:rPr>
          <w:rFonts w:ascii="Times New Roman" w:hAnsi="Times New Roman"/>
          <w:sz w:val="24"/>
          <w:szCs w:val="24"/>
        </w:rPr>
      </w:pPr>
    </w:p>
    <w:p w:rsidR="00887F55" w:rsidRDefault="00887F55" w:rsidP="00DF4786">
      <w:pPr>
        <w:pStyle w:val="NoSpacing"/>
        <w:rPr>
          <w:rFonts w:ascii="Times New Roman" w:hAnsi="Times New Roman"/>
          <w:sz w:val="24"/>
          <w:szCs w:val="24"/>
        </w:rPr>
      </w:pPr>
    </w:p>
    <w:p w:rsidR="00887F55" w:rsidRPr="0015023A" w:rsidRDefault="00887F55" w:rsidP="00DF4786">
      <w:pPr>
        <w:pStyle w:val="NoSpacing"/>
        <w:rPr>
          <w:rFonts w:ascii="Times New Roman" w:hAnsi="Times New Roman"/>
          <w:sz w:val="24"/>
          <w:szCs w:val="24"/>
        </w:rPr>
      </w:pPr>
      <w:r w:rsidRPr="0015023A">
        <w:rPr>
          <w:rFonts w:ascii="Times New Roman" w:hAnsi="Times New Roman"/>
          <w:sz w:val="24"/>
          <w:szCs w:val="24"/>
        </w:rPr>
        <w:t xml:space="preserve">Голова постійної комісії </w:t>
      </w:r>
    </w:p>
    <w:p w:rsidR="00887F55" w:rsidRPr="0015023A" w:rsidRDefault="00887F55" w:rsidP="00DF4786">
      <w:pPr>
        <w:pStyle w:val="NoSpacing"/>
        <w:rPr>
          <w:rFonts w:ascii="Times New Roman" w:hAnsi="Times New Roman"/>
          <w:sz w:val="24"/>
          <w:szCs w:val="24"/>
        </w:rPr>
      </w:pPr>
      <w:r w:rsidRPr="0015023A">
        <w:rPr>
          <w:rFonts w:ascii="Times New Roman" w:hAnsi="Times New Roman"/>
          <w:sz w:val="24"/>
          <w:szCs w:val="24"/>
        </w:rPr>
        <w:t xml:space="preserve">з питань освіти,науки, культури, мови, </w:t>
      </w:r>
    </w:p>
    <w:p w:rsidR="00887F55" w:rsidRPr="0015023A" w:rsidRDefault="00887F55" w:rsidP="00DF4786">
      <w:pPr>
        <w:pStyle w:val="NoSpacing"/>
        <w:rPr>
          <w:rFonts w:ascii="Times New Roman" w:hAnsi="Times New Roman"/>
          <w:sz w:val="24"/>
          <w:szCs w:val="24"/>
        </w:rPr>
      </w:pPr>
      <w:r w:rsidRPr="0015023A">
        <w:rPr>
          <w:rFonts w:ascii="Times New Roman" w:hAnsi="Times New Roman"/>
          <w:sz w:val="24"/>
          <w:szCs w:val="24"/>
        </w:rPr>
        <w:t xml:space="preserve">прав національних меншин, </w:t>
      </w:r>
    </w:p>
    <w:p w:rsidR="00887F55" w:rsidRPr="0015023A" w:rsidRDefault="00887F55" w:rsidP="00DF4786">
      <w:pPr>
        <w:pStyle w:val="NoSpacing"/>
        <w:rPr>
          <w:rFonts w:ascii="Times New Roman" w:hAnsi="Times New Roman"/>
          <w:sz w:val="24"/>
          <w:szCs w:val="24"/>
        </w:rPr>
      </w:pPr>
      <w:r w:rsidRPr="0015023A">
        <w:rPr>
          <w:rFonts w:ascii="Times New Roman" w:hAnsi="Times New Roman"/>
          <w:sz w:val="24"/>
          <w:szCs w:val="24"/>
        </w:rPr>
        <w:t>міжнародного співробітництва,</w:t>
      </w:r>
    </w:p>
    <w:p w:rsidR="00887F55" w:rsidRPr="0015023A" w:rsidRDefault="00887F55" w:rsidP="00DF4786">
      <w:pPr>
        <w:pStyle w:val="NoSpacing"/>
        <w:tabs>
          <w:tab w:val="left" w:pos="3870"/>
        </w:tabs>
        <w:rPr>
          <w:rFonts w:ascii="Times New Roman" w:hAnsi="Times New Roman"/>
          <w:sz w:val="24"/>
          <w:szCs w:val="24"/>
        </w:rPr>
      </w:pPr>
      <w:r w:rsidRPr="0015023A">
        <w:rPr>
          <w:rFonts w:ascii="Times New Roman" w:hAnsi="Times New Roman"/>
          <w:sz w:val="24"/>
          <w:szCs w:val="24"/>
        </w:rPr>
        <w:t xml:space="preserve"> інформаційної політики, молоді, </w:t>
      </w:r>
      <w:r>
        <w:rPr>
          <w:rFonts w:ascii="Times New Roman" w:hAnsi="Times New Roman"/>
          <w:sz w:val="24"/>
          <w:szCs w:val="24"/>
        </w:rPr>
        <w:tab/>
      </w:r>
    </w:p>
    <w:p w:rsidR="00887F55" w:rsidRPr="0015023A" w:rsidRDefault="00887F55" w:rsidP="00DF4786">
      <w:pPr>
        <w:pStyle w:val="NoSpacing"/>
        <w:rPr>
          <w:rFonts w:ascii="Times New Roman" w:hAnsi="Times New Roman"/>
          <w:sz w:val="24"/>
          <w:szCs w:val="24"/>
        </w:rPr>
      </w:pPr>
      <w:r w:rsidRPr="0015023A">
        <w:rPr>
          <w:rFonts w:ascii="Times New Roman" w:hAnsi="Times New Roman"/>
          <w:sz w:val="24"/>
          <w:szCs w:val="24"/>
        </w:rPr>
        <w:t xml:space="preserve">спорту та туризму, </w:t>
      </w:r>
    </w:p>
    <w:p w:rsidR="00887F55" w:rsidRPr="0015023A" w:rsidRDefault="00887F55" w:rsidP="00DF4786">
      <w:pPr>
        <w:pStyle w:val="NoSpacing"/>
        <w:rPr>
          <w:rFonts w:ascii="Times New Roman" w:hAnsi="Times New Roman"/>
          <w:sz w:val="24"/>
          <w:szCs w:val="24"/>
        </w:rPr>
      </w:pPr>
      <w:r w:rsidRPr="0015023A">
        <w:rPr>
          <w:rFonts w:ascii="Times New Roman" w:hAnsi="Times New Roman"/>
          <w:sz w:val="24"/>
          <w:szCs w:val="24"/>
        </w:rPr>
        <w:t xml:space="preserve">соціального захисту, охорони здоров’я, </w:t>
      </w:r>
    </w:p>
    <w:p w:rsidR="00887F55" w:rsidRDefault="00887F55" w:rsidP="00DF4786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15023A">
        <w:rPr>
          <w:rFonts w:ascii="Times New Roman" w:hAnsi="Times New Roman"/>
          <w:sz w:val="24"/>
          <w:szCs w:val="24"/>
        </w:rPr>
        <w:t>материнства та дитинства</w:t>
      </w:r>
      <w:r w:rsidRPr="0015023A">
        <w:rPr>
          <w:rFonts w:ascii="Times New Roman" w:hAnsi="Times New Roman"/>
          <w:sz w:val="24"/>
          <w:szCs w:val="24"/>
          <w:lang w:val="uk-UA"/>
        </w:rPr>
        <w:tab/>
      </w:r>
      <w:r w:rsidRPr="0015023A">
        <w:rPr>
          <w:rFonts w:ascii="Times New Roman" w:hAnsi="Times New Roman"/>
          <w:sz w:val="24"/>
          <w:szCs w:val="24"/>
          <w:lang w:val="uk-UA"/>
        </w:rPr>
        <w:tab/>
      </w:r>
      <w:r w:rsidRPr="0015023A">
        <w:rPr>
          <w:rFonts w:ascii="Times New Roman" w:hAnsi="Times New Roman"/>
          <w:sz w:val="24"/>
          <w:szCs w:val="24"/>
          <w:lang w:val="uk-UA"/>
        </w:rPr>
        <w:tab/>
      </w:r>
      <w:r w:rsidRPr="0015023A">
        <w:rPr>
          <w:rFonts w:ascii="Times New Roman" w:hAnsi="Times New Roman"/>
          <w:sz w:val="24"/>
          <w:szCs w:val="24"/>
          <w:lang w:val="uk-UA"/>
        </w:rPr>
        <w:tab/>
        <w:t>________________</w:t>
      </w:r>
      <w:r w:rsidRPr="0015023A">
        <w:rPr>
          <w:rFonts w:ascii="Times New Roman" w:hAnsi="Times New Roman"/>
          <w:sz w:val="24"/>
          <w:szCs w:val="24"/>
          <w:lang w:val="uk-UA"/>
        </w:rPr>
        <w:tab/>
        <w:t>І.В.Гейло</w:t>
      </w:r>
    </w:p>
    <w:p w:rsidR="00887F55" w:rsidRDefault="00887F55" w:rsidP="00DF4786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887F55" w:rsidRDefault="00887F55" w:rsidP="00DF4786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887F55" w:rsidRDefault="00887F55" w:rsidP="00DF4786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887F55" w:rsidRDefault="00887F55" w:rsidP="00DF4786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sectPr w:rsidR="00887F55" w:rsidSect="00F847A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04F"/>
    <w:multiLevelType w:val="hybridMultilevel"/>
    <w:tmpl w:val="2378185E"/>
    <w:lvl w:ilvl="0" w:tplc="1D883E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524E8F"/>
    <w:multiLevelType w:val="hybridMultilevel"/>
    <w:tmpl w:val="197284A8"/>
    <w:lvl w:ilvl="0" w:tplc="5B1CCA8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97D3AC0"/>
    <w:multiLevelType w:val="multilevel"/>
    <w:tmpl w:val="0940205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D5226AF"/>
    <w:multiLevelType w:val="hybridMultilevel"/>
    <w:tmpl w:val="20FE08AC"/>
    <w:lvl w:ilvl="0" w:tplc="8FE49ECA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>
    <w:nsid w:val="0E1D2382"/>
    <w:multiLevelType w:val="hybridMultilevel"/>
    <w:tmpl w:val="2F1A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22B91"/>
    <w:multiLevelType w:val="hybridMultilevel"/>
    <w:tmpl w:val="E72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6E64EE"/>
    <w:multiLevelType w:val="hybridMultilevel"/>
    <w:tmpl w:val="55F0570C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E0D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42BE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2E09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D8D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90F3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8634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320C81"/>
    <w:multiLevelType w:val="hybridMultilevel"/>
    <w:tmpl w:val="FAF0733E"/>
    <w:lvl w:ilvl="0" w:tplc="D0445C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5B150C3"/>
    <w:multiLevelType w:val="hybridMultilevel"/>
    <w:tmpl w:val="73982312"/>
    <w:lvl w:ilvl="0" w:tplc="DDBC29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786"/>
    <w:rsid w:val="000B3873"/>
    <w:rsid w:val="001217A9"/>
    <w:rsid w:val="0015023A"/>
    <w:rsid w:val="001C0583"/>
    <w:rsid w:val="00291B5A"/>
    <w:rsid w:val="002C32C1"/>
    <w:rsid w:val="003317B0"/>
    <w:rsid w:val="00460F93"/>
    <w:rsid w:val="004647A1"/>
    <w:rsid w:val="004705CA"/>
    <w:rsid w:val="004F4236"/>
    <w:rsid w:val="00662849"/>
    <w:rsid w:val="006815BB"/>
    <w:rsid w:val="00730BE0"/>
    <w:rsid w:val="007B4CFC"/>
    <w:rsid w:val="007E7353"/>
    <w:rsid w:val="00820D62"/>
    <w:rsid w:val="0088172C"/>
    <w:rsid w:val="00887F55"/>
    <w:rsid w:val="008B015F"/>
    <w:rsid w:val="009273AA"/>
    <w:rsid w:val="00985B3E"/>
    <w:rsid w:val="00A864E9"/>
    <w:rsid w:val="00AA0D68"/>
    <w:rsid w:val="00B61D32"/>
    <w:rsid w:val="00C6572B"/>
    <w:rsid w:val="00D1297B"/>
    <w:rsid w:val="00DF4786"/>
    <w:rsid w:val="00DF533B"/>
    <w:rsid w:val="00EE5F67"/>
    <w:rsid w:val="00F12B6D"/>
    <w:rsid w:val="00F21842"/>
    <w:rsid w:val="00F8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8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DF4786"/>
    <w:pPr>
      <w:ind w:left="708"/>
    </w:pPr>
  </w:style>
  <w:style w:type="paragraph" w:customStyle="1" w:styleId="10">
    <w:name w:val="Без интервала1"/>
    <w:uiPriority w:val="99"/>
    <w:rsid w:val="00DF4786"/>
    <w:rPr>
      <w:rFonts w:eastAsia="Times New Roman" w:cs="Calibri"/>
      <w:lang w:val="ru-RU" w:eastAsia="ru-RU"/>
    </w:rPr>
  </w:style>
  <w:style w:type="paragraph" w:styleId="NoSpacing">
    <w:name w:val="No Spacing"/>
    <w:uiPriority w:val="99"/>
    <w:qFormat/>
    <w:rsid w:val="00DF4786"/>
    <w:rPr>
      <w:lang w:val="ru-RU"/>
    </w:rPr>
  </w:style>
  <w:style w:type="character" w:styleId="Strong">
    <w:name w:val="Strong"/>
    <w:basedOn w:val="DefaultParagraphFont"/>
    <w:uiPriority w:val="99"/>
    <w:qFormat/>
    <w:rsid w:val="00DF478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F478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F47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3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1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B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-rada.gov.ua/node/5469" TargetMode="External"/><Relationship Id="rId5" Type="http://schemas.openxmlformats.org/officeDocument/2006/relationships/hyperlink" Target="http://bc-rada.gov.ua/node/54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665</Words>
  <Characters>3797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user01</cp:lastModifiedBy>
  <cp:revision>10</cp:revision>
  <cp:lastPrinted>2017-11-23T07:39:00Z</cp:lastPrinted>
  <dcterms:created xsi:type="dcterms:W3CDTF">2017-11-22T08:19:00Z</dcterms:created>
  <dcterms:modified xsi:type="dcterms:W3CDTF">2017-11-23T09:41:00Z</dcterms:modified>
</cp:coreProperties>
</file>