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58" w:rsidRPr="00CF5076" w:rsidRDefault="00F02258" w:rsidP="009F354C">
      <w:pPr>
        <w:ind w:left="709" w:hanging="709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</w:t>
      </w:r>
      <w:r w:rsidRPr="00CA34F4">
        <w:t xml:space="preserve"> </w:t>
      </w:r>
      <w:r>
        <w:t xml:space="preserve">               </w:t>
      </w:r>
    </w:p>
    <w:p w:rsidR="00F02258" w:rsidRPr="00CF5076" w:rsidRDefault="00F02258" w:rsidP="009F354C">
      <w:pPr>
        <w:pStyle w:val="a3"/>
        <w:ind w:left="709" w:hanging="709"/>
        <w:rPr>
          <w:rFonts w:ascii="Times New Roman" w:hAnsi="Times New Roman"/>
          <w:sz w:val="24"/>
          <w:szCs w:val="24"/>
        </w:rPr>
      </w:pPr>
      <w:r w:rsidRPr="00CF50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F5076">
        <w:rPr>
          <w:rFonts w:ascii="Times New Roman" w:hAnsi="Times New Roman"/>
          <w:sz w:val="24"/>
          <w:szCs w:val="24"/>
        </w:rPr>
        <w:t>ЗАТВЕРДЖЕНО</w:t>
      </w:r>
    </w:p>
    <w:p w:rsidR="002B6EA1" w:rsidRDefault="00F02258" w:rsidP="009F354C">
      <w:pPr>
        <w:pStyle w:val="a3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CF50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076">
        <w:rPr>
          <w:rFonts w:ascii="Times New Roman" w:hAnsi="Times New Roman"/>
          <w:sz w:val="24"/>
          <w:szCs w:val="24"/>
        </w:rPr>
        <w:t xml:space="preserve"> </w:t>
      </w:r>
    </w:p>
    <w:p w:rsidR="00F02258" w:rsidRPr="00CF5076" w:rsidRDefault="00F02258" w:rsidP="009F354C">
      <w:pPr>
        <w:pStyle w:val="a3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CF5076">
        <w:rPr>
          <w:rFonts w:ascii="Times New Roman" w:hAnsi="Times New Roman"/>
          <w:sz w:val="24"/>
          <w:szCs w:val="24"/>
        </w:rPr>
        <w:t>Білоцерківсько</w:t>
      </w:r>
      <w:r>
        <w:rPr>
          <w:rFonts w:ascii="Times New Roman" w:hAnsi="Times New Roman"/>
          <w:sz w:val="24"/>
          <w:szCs w:val="24"/>
        </w:rPr>
        <w:t xml:space="preserve">ї </w:t>
      </w:r>
      <w:r w:rsidRPr="00CF5076">
        <w:rPr>
          <w:rFonts w:ascii="Times New Roman" w:hAnsi="Times New Roman"/>
          <w:sz w:val="24"/>
          <w:szCs w:val="24"/>
        </w:rPr>
        <w:t>міської ради</w:t>
      </w:r>
    </w:p>
    <w:p w:rsidR="002B6EA1" w:rsidRDefault="00F02258" w:rsidP="009F354C">
      <w:pPr>
        <w:pStyle w:val="a3"/>
        <w:ind w:left="709" w:hanging="709"/>
        <w:rPr>
          <w:rFonts w:ascii="Times New Roman" w:hAnsi="Times New Roman"/>
          <w:sz w:val="24"/>
          <w:szCs w:val="24"/>
        </w:rPr>
      </w:pPr>
      <w:r w:rsidRPr="00CF50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B6EA1">
        <w:rPr>
          <w:rFonts w:ascii="Times New Roman" w:hAnsi="Times New Roman"/>
          <w:sz w:val="24"/>
          <w:szCs w:val="24"/>
        </w:rPr>
        <w:t>від «</w:t>
      </w:r>
      <w:r w:rsidRPr="00CF5076">
        <w:rPr>
          <w:rFonts w:ascii="Times New Roman" w:hAnsi="Times New Roman"/>
          <w:sz w:val="24"/>
          <w:szCs w:val="24"/>
        </w:rPr>
        <w:t>____</w:t>
      </w:r>
      <w:r w:rsidR="002B6EA1">
        <w:rPr>
          <w:rFonts w:ascii="Times New Roman" w:hAnsi="Times New Roman"/>
          <w:sz w:val="24"/>
          <w:szCs w:val="24"/>
        </w:rPr>
        <w:t>»</w:t>
      </w:r>
      <w:r w:rsidRPr="00CF507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CF5076">
        <w:rPr>
          <w:rFonts w:ascii="Times New Roman" w:hAnsi="Times New Roman"/>
          <w:sz w:val="24"/>
          <w:szCs w:val="24"/>
        </w:rPr>
        <w:t>__</w:t>
      </w:r>
      <w:r w:rsidR="002B6EA1">
        <w:rPr>
          <w:rFonts w:ascii="Times New Roman" w:hAnsi="Times New Roman"/>
          <w:sz w:val="24"/>
          <w:szCs w:val="24"/>
        </w:rPr>
        <w:t>____</w:t>
      </w:r>
      <w:r w:rsidRPr="00CF5076">
        <w:rPr>
          <w:rFonts w:ascii="Times New Roman" w:hAnsi="Times New Roman"/>
          <w:sz w:val="24"/>
          <w:szCs w:val="24"/>
        </w:rPr>
        <w:t>_</w:t>
      </w:r>
      <w:r w:rsidR="002B6EA1">
        <w:rPr>
          <w:rFonts w:ascii="Times New Roman" w:hAnsi="Times New Roman"/>
          <w:sz w:val="24"/>
          <w:szCs w:val="24"/>
        </w:rPr>
        <w:t xml:space="preserve"> 2017р.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2258" w:rsidRPr="00CF5076" w:rsidRDefault="00F02258" w:rsidP="002B6EA1">
      <w:pPr>
        <w:pStyle w:val="a3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CF5076">
        <w:rPr>
          <w:rFonts w:ascii="Times New Roman" w:hAnsi="Times New Roman"/>
          <w:sz w:val="24"/>
          <w:szCs w:val="24"/>
        </w:rPr>
        <w:t>№_</w:t>
      </w:r>
      <w:r w:rsidR="002B6EA1">
        <w:rPr>
          <w:rFonts w:ascii="Times New Roman" w:hAnsi="Times New Roman"/>
          <w:sz w:val="24"/>
          <w:szCs w:val="24"/>
        </w:rPr>
        <w:t>______________</w:t>
      </w:r>
      <w:r w:rsidRPr="00CF50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F5076">
        <w:rPr>
          <w:rFonts w:ascii="Times New Roman" w:hAnsi="Times New Roman"/>
          <w:sz w:val="24"/>
          <w:szCs w:val="24"/>
        </w:rPr>
        <w:t>_____</w:t>
      </w:r>
    </w:p>
    <w:p w:rsidR="00F02258" w:rsidRPr="00CF5076" w:rsidRDefault="00F02258" w:rsidP="009F354C">
      <w:pPr>
        <w:pStyle w:val="a3"/>
        <w:ind w:left="709" w:hanging="709"/>
        <w:rPr>
          <w:rFonts w:ascii="Times New Roman" w:hAnsi="Times New Roman"/>
          <w:b/>
          <w:sz w:val="24"/>
          <w:szCs w:val="24"/>
        </w:rPr>
      </w:pPr>
      <w:r w:rsidRPr="00CF5076">
        <w:rPr>
          <w:rFonts w:ascii="Times New Roman" w:hAnsi="Times New Roman"/>
          <w:sz w:val="24"/>
          <w:szCs w:val="24"/>
        </w:rPr>
        <w:t xml:space="preserve">  </w:t>
      </w:r>
    </w:p>
    <w:p w:rsidR="00F02258" w:rsidRPr="00D74F34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Pr="00D74F34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Pr="00D74F34" w:rsidRDefault="00F02258" w:rsidP="009F354C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</w:t>
      </w:r>
      <w:r w:rsidRPr="00CF507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CF5076">
        <w:rPr>
          <w:rFonts w:ascii="Times New Roman" w:hAnsi="Times New Roman"/>
          <w:sz w:val="24"/>
          <w:szCs w:val="24"/>
        </w:rPr>
        <w:t>Я</w:t>
      </w: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CF5076">
        <w:rPr>
          <w:rFonts w:ascii="Times New Roman" w:hAnsi="Times New Roman"/>
          <w:sz w:val="24"/>
          <w:szCs w:val="24"/>
        </w:rPr>
        <w:t>про Білоцерківський міський центр соціальних служб</w:t>
      </w: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CF5076">
        <w:rPr>
          <w:rFonts w:ascii="Times New Roman" w:hAnsi="Times New Roman"/>
          <w:sz w:val="24"/>
          <w:szCs w:val="24"/>
        </w:rPr>
        <w:t>для сім’ї, дітей та молоді</w:t>
      </w: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02258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02258" w:rsidRPr="00CF5076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Default="00F02258" w:rsidP="009F354C">
      <w:pPr>
        <w:pStyle w:val="a3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F02258" w:rsidRPr="002B6EA1" w:rsidRDefault="008C35FD" w:rsidP="00F8718D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2B6EA1">
        <w:rPr>
          <w:rFonts w:ascii="Times New Roman" w:hAnsi="Times New Roman"/>
          <w:sz w:val="24"/>
          <w:szCs w:val="24"/>
        </w:rPr>
        <w:t xml:space="preserve"> </w:t>
      </w:r>
      <w:r w:rsidR="004237B9" w:rsidRPr="002B6EA1">
        <w:rPr>
          <w:rFonts w:ascii="Times New Roman" w:hAnsi="Times New Roman"/>
          <w:sz w:val="24"/>
          <w:szCs w:val="24"/>
        </w:rPr>
        <w:t>рік</w:t>
      </w:r>
    </w:p>
    <w:p w:rsidR="00F02258" w:rsidRPr="00AB53A5" w:rsidRDefault="00F02258" w:rsidP="009F354C">
      <w:pPr>
        <w:pStyle w:val="a3"/>
        <w:ind w:left="709" w:hanging="709"/>
        <w:rPr>
          <w:rFonts w:ascii="Times New Roman" w:hAnsi="Times New Roman"/>
          <w:sz w:val="28"/>
          <w:szCs w:val="28"/>
        </w:rPr>
      </w:pPr>
    </w:p>
    <w:p w:rsidR="00F02258" w:rsidRPr="00C6768F" w:rsidRDefault="00B4640B" w:rsidP="00F871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Загальні положення</w:t>
      </w:r>
    </w:p>
    <w:p w:rsidR="00F02258" w:rsidRPr="00C6768F" w:rsidRDefault="00F02258" w:rsidP="009F354C">
      <w:pPr>
        <w:pStyle w:val="a3"/>
        <w:ind w:left="709"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F02258" w:rsidRPr="00C6768F" w:rsidRDefault="00F02258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15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C6768F">
        <w:rPr>
          <w:color w:val="000000"/>
        </w:rPr>
        <w:t xml:space="preserve">Білоцерківський міський центр соціальних служб для сім’ї, дітей та молоді (далі </w:t>
      </w:r>
      <w:r>
        <w:rPr>
          <w:color w:val="000000"/>
        </w:rPr>
        <w:t xml:space="preserve">  </w:t>
      </w:r>
      <w:r w:rsidRPr="00C6768F">
        <w:rPr>
          <w:color w:val="000000"/>
        </w:rPr>
        <w:t>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0C5D2D" w:rsidRPr="000B49EB" w:rsidRDefault="00F02258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C6768F">
        <w:rPr>
          <w:color w:val="000000"/>
        </w:rPr>
        <w:t>Центр утворюється, реорганізується та ліквідується</w:t>
      </w:r>
      <w:r w:rsidRPr="00C6768F">
        <w:rPr>
          <w:b/>
          <w:color w:val="000000"/>
        </w:rPr>
        <w:t xml:space="preserve"> </w:t>
      </w:r>
      <w:r w:rsidRPr="00C6768F">
        <w:rPr>
          <w:color w:val="000000"/>
        </w:rPr>
        <w:t xml:space="preserve">Білоцерківською міською </w:t>
      </w:r>
      <w:r>
        <w:rPr>
          <w:color w:val="000000"/>
        </w:rPr>
        <w:t xml:space="preserve"> </w:t>
      </w:r>
      <w:r w:rsidR="00390D93">
        <w:rPr>
          <w:color w:val="000000"/>
        </w:rPr>
        <w:t xml:space="preserve"> </w:t>
      </w:r>
      <w:r w:rsidRPr="00C6768F">
        <w:rPr>
          <w:color w:val="000000"/>
        </w:rPr>
        <w:t>радою  і належить до сфери її управління.</w:t>
      </w:r>
      <w:bookmarkStart w:id="0" w:name="n13"/>
      <w:bookmarkStart w:id="1" w:name="n14"/>
      <w:bookmarkStart w:id="2" w:name="n15"/>
      <w:bookmarkEnd w:id="0"/>
      <w:bookmarkEnd w:id="1"/>
      <w:bookmarkEnd w:id="2"/>
    </w:p>
    <w:p w:rsidR="00565BE4" w:rsidRDefault="000C5D2D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Діяльність </w:t>
      </w:r>
      <w:r w:rsidRPr="00C6768F">
        <w:rPr>
          <w:color w:val="000000"/>
        </w:rPr>
        <w:t xml:space="preserve">Центру спрямовується відділом у справах сім’ї та молоді </w:t>
      </w:r>
      <w:r>
        <w:rPr>
          <w:color w:val="000000"/>
        </w:rPr>
        <w:t xml:space="preserve">    </w:t>
      </w:r>
      <w:r w:rsidRPr="00C6768F">
        <w:rPr>
          <w:color w:val="000000"/>
        </w:rPr>
        <w:t>Білоцерківської міської ради.</w:t>
      </w:r>
      <w:r w:rsidR="0093085C">
        <w:rPr>
          <w:color w:val="000000"/>
        </w:rPr>
        <w:t xml:space="preserve"> </w:t>
      </w:r>
    </w:p>
    <w:p w:rsidR="00565BE4" w:rsidRDefault="00565BE4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565BE4">
        <w:rPr>
          <w:color w:val="000000"/>
        </w:rPr>
        <w:t>Положення про Центр</w:t>
      </w:r>
      <w:r w:rsidR="00282E39">
        <w:rPr>
          <w:color w:val="000000"/>
        </w:rPr>
        <w:t>,</w:t>
      </w:r>
      <w:r w:rsidRPr="00565BE4">
        <w:rPr>
          <w:color w:val="000000"/>
        </w:rPr>
        <w:t xml:space="preserve"> </w:t>
      </w:r>
      <w:r w:rsidR="00F8718D">
        <w:rPr>
          <w:color w:val="000000"/>
        </w:rPr>
        <w:t>с</w:t>
      </w:r>
      <w:r w:rsidR="00F8718D" w:rsidRPr="00565BE4">
        <w:rPr>
          <w:color w:val="000000"/>
        </w:rPr>
        <w:t>труктур</w:t>
      </w:r>
      <w:r w:rsidR="0093085C">
        <w:rPr>
          <w:color w:val="000000"/>
        </w:rPr>
        <w:t>а</w:t>
      </w:r>
      <w:r w:rsidR="00F8718D">
        <w:rPr>
          <w:color w:val="000000"/>
        </w:rPr>
        <w:t>,</w:t>
      </w:r>
      <w:r w:rsidR="00F8718D" w:rsidRPr="00565BE4">
        <w:rPr>
          <w:color w:val="000000"/>
        </w:rPr>
        <w:t xml:space="preserve">  штатн</w:t>
      </w:r>
      <w:r w:rsidR="0093085C">
        <w:rPr>
          <w:color w:val="000000"/>
        </w:rPr>
        <w:t>а</w:t>
      </w:r>
      <w:r w:rsidR="00F8718D" w:rsidRPr="00565BE4">
        <w:rPr>
          <w:color w:val="000000"/>
        </w:rPr>
        <w:t xml:space="preserve"> чисельність та </w:t>
      </w:r>
      <w:r w:rsidRPr="00565BE4">
        <w:rPr>
          <w:color w:val="000000"/>
        </w:rPr>
        <w:t>фонд оплати праці працівників та видатки на утримання Центру</w:t>
      </w:r>
      <w:r w:rsidR="00F8718D" w:rsidRPr="00565BE4">
        <w:rPr>
          <w:color w:val="000000"/>
        </w:rPr>
        <w:t xml:space="preserve"> </w:t>
      </w:r>
      <w:r w:rsidRPr="00565BE4">
        <w:rPr>
          <w:color w:val="000000"/>
        </w:rPr>
        <w:t>затверджу</w:t>
      </w:r>
      <w:r w:rsidR="00965678">
        <w:rPr>
          <w:color w:val="000000"/>
        </w:rPr>
        <w:t>ю</w:t>
      </w:r>
      <w:r w:rsidRPr="00565BE4">
        <w:rPr>
          <w:color w:val="000000"/>
        </w:rPr>
        <w:t xml:space="preserve">ться Білоцерківською міською радою. </w:t>
      </w:r>
    </w:p>
    <w:p w:rsidR="00565BE4" w:rsidRDefault="00F8718D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Ш</w:t>
      </w:r>
      <w:r w:rsidRPr="00565BE4">
        <w:rPr>
          <w:color w:val="000000"/>
        </w:rPr>
        <w:t xml:space="preserve">татний розпис в межах визначеної граничної чисельності Центру </w:t>
      </w:r>
      <w:r w:rsidR="00565BE4" w:rsidRPr="00565BE4">
        <w:rPr>
          <w:color w:val="000000"/>
        </w:rPr>
        <w:t xml:space="preserve">затверджуються виконавчим комітетом Білоцерківської міської ради. </w:t>
      </w:r>
    </w:p>
    <w:p w:rsidR="00565BE4" w:rsidRDefault="00F8718D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Кошторис доходів і видатків</w:t>
      </w:r>
      <w:r w:rsidR="00565BE4" w:rsidRPr="00565BE4">
        <w:rPr>
          <w:color w:val="000000"/>
        </w:rPr>
        <w:t xml:space="preserve"> затверджує відділ у справах сім'ї  та молоді Білоцерківської міської ради.</w:t>
      </w:r>
    </w:p>
    <w:p w:rsidR="00F8718D" w:rsidRDefault="00F02258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565BE4">
        <w:rPr>
          <w:color w:val="000000"/>
        </w:rPr>
        <w:t xml:space="preserve">Головною метою діяльності Центру є соціальна  підтримка  сімей,  дітей та </w:t>
      </w:r>
      <w:r w:rsidR="001B4380" w:rsidRPr="00565BE4">
        <w:rPr>
          <w:color w:val="000000"/>
        </w:rPr>
        <w:t xml:space="preserve">   </w:t>
      </w:r>
      <w:r w:rsidR="00390D93" w:rsidRPr="00565BE4">
        <w:rPr>
          <w:color w:val="000000"/>
        </w:rPr>
        <w:t xml:space="preserve">    </w:t>
      </w:r>
      <w:r w:rsidRPr="00565BE4">
        <w:rPr>
          <w:color w:val="000000"/>
        </w:rPr>
        <w:t xml:space="preserve">молоді,  забезпечення їхніх прав і  свобод,  поліпшення  якості  життєдіяльності,  задоволення інтересів та потреб. </w:t>
      </w:r>
    </w:p>
    <w:p w:rsidR="00F8718D" w:rsidRPr="00F8718D" w:rsidRDefault="00F8718D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F8718D">
        <w:rPr>
          <w:color w:val="000000"/>
        </w:rPr>
        <w:t>Діяльність Центру фінансується за рахунок коштів місцевого бюджету та інших  джерел, не заборонених законодавством</w:t>
      </w:r>
      <w:bookmarkStart w:id="3" w:name="n94"/>
      <w:bookmarkStart w:id="4" w:name="n95"/>
      <w:bookmarkEnd w:id="3"/>
      <w:bookmarkEnd w:id="4"/>
      <w:r w:rsidR="00965678">
        <w:rPr>
          <w:color w:val="000000"/>
        </w:rPr>
        <w:t xml:space="preserve"> України</w:t>
      </w:r>
      <w:r w:rsidRPr="00F8718D">
        <w:rPr>
          <w:color w:val="000000"/>
        </w:rPr>
        <w:t>.</w:t>
      </w:r>
    </w:p>
    <w:p w:rsidR="00F8718D" w:rsidRPr="00F8718D" w:rsidRDefault="00F02258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F8718D">
        <w:rPr>
          <w:color w:val="000000"/>
        </w:rPr>
        <w:t>Центр у своїй діяльності керується</w:t>
      </w:r>
      <w:r w:rsidRPr="00F8718D">
        <w:rPr>
          <w:rStyle w:val="apple-converted-space"/>
          <w:color w:val="000000"/>
        </w:rPr>
        <w:t> </w:t>
      </w:r>
      <w:r w:rsidRPr="00F8718D">
        <w:rPr>
          <w:color w:val="000000"/>
          <w:bdr w:val="none" w:sz="0" w:space="0" w:color="auto" w:frame="1"/>
        </w:rPr>
        <w:t>Конституцією</w:t>
      </w:r>
      <w:r w:rsidRPr="00F8718D">
        <w:rPr>
          <w:rStyle w:val="apple-converted-space"/>
          <w:color w:val="000000"/>
        </w:rPr>
        <w:t> </w:t>
      </w:r>
      <w:r w:rsidRPr="00F8718D">
        <w:rPr>
          <w:color w:val="000000"/>
        </w:rPr>
        <w:t xml:space="preserve">та законами України, актами </w:t>
      </w:r>
      <w:r w:rsidR="00390D93" w:rsidRPr="00F8718D">
        <w:rPr>
          <w:color w:val="000000"/>
        </w:rPr>
        <w:t xml:space="preserve">      </w:t>
      </w:r>
      <w:r w:rsidR="00321DC5" w:rsidRPr="00F8718D">
        <w:rPr>
          <w:color w:val="000000"/>
        </w:rPr>
        <w:t xml:space="preserve">   </w:t>
      </w:r>
      <w:r w:rsidRPr="00F8718D">
        <w:rPr>
          <w:color w:val="000000"/>
        </w:rPr>
        <w:t xml:space="preserve">Президента України і Кабінету Міністрів України, наказами Міністерства </w:t>
      </w:r>
      <w:r w:rsidR="00390D93" w:rsidRPr="00F8718D">
        <w:rPr>
          <w:color w:val="000000"/>
        </w:rPr>
        <w:t xml:space="preserve"> </w:t>
      </w:r>
      <w:r w:rsidRPr="00F8718D">
        <w:rPr>
          <w:color w:val="000000"/>
        </w:rPr>
        <w:t xml:space="preserve">соціальної політики України, іншими нормативно-правовими актами з питань сім’ї, дітей та молоді, рішеннями міської ради, її виконавчого комітету, розпорядженнями міського голови, </w:t>
      </w:r>
      <w:r w:rsidR="00F8718D">
        <w:rPr>
          <w:color w:val="000000"/>
        </w:rPr>
        <w:t xml:space="preserve">наказами відділу у справах сім'ї  та молоді Білоцерківської міської ради, </w:t>
      </w:r>
      <w:r w:rsidRPr="00F8718D">
        <w:rPr>
          <w:color w:val="000000"/>
        </w:rPr>
        <w:t>а також цим  Положенням.</w:t>
      </w:r>
    </w:p>
    <w:p w:rsidR="00F8718D" w:rsidRPr="00F8718D" w:rsidRDefault="00F8718D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F8718D">
        <w:rPr>
          <w:color w:val="000000"/>
        </w:rPr>
        <w:t xml:space="preserve">Центр у своїй діяльності забезпечує дотримання вимог </w:t>
      </w:r>
      <w:r w:rsidRPr="00F8718D">
        <w:rPr>
          <w:color w:val="000000"/>
          <w:bdr w:val="none" w:sz="0" w:space="0" w:color="auto" w:frame="1"/>
        </w:rPr>
        <w:t xml:space="preserve">Закону України </w:t>
      </w:r>
      <w:proofErr w:type="spellStart"/>
      <w:r w:rsidRPr="00F8718D">
        <w:rPr>
          <w:color w:val="000000"/>
          <w:bdr w:val="none" w:sz="0" w:space="0" w:color="auto" w:frame="1"/>
        </w:rPr>
        <w:t>“Про</w:t>
      </w:r>
      <w:proofErr w:type="spellEnd"/>
      <w:r w:rsidRPr="00F8718D">
        <w:rPr>
          <w:color w:val="000000"/>
          <w:bdr w:val="none" w:sz="0" w:space="0" w:color="auto" w:frame="1"/>
        </w:rPr>
        <w:t xml:space="preserve"> захист персональних даних ”.</w:t>
      </w:r>
    </w:p>
    <w:p w:rsidR="000D3749" w:rsidRPr="00F8718D" w:rsidRDefault="00F02258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F8718D">
        <w:rPr>
          <w:color w:val="000000"/>
        </w:rPr>
        <w:t>Основними принципами діяльності Центру є:</w:t>
      </w:r>
    </w:p>
    <w:p w:rsidR="00F02258" w:rsidRPr="000D3749" w:rsidRDefault="000B49EB" w:rsidP="00F8718D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  <w:r w:rsidR="00F02258" w:rsidRPr="000D3749">
        <w:rPr>
          <w:color w:val="000000"/>
        </w:rPr>
        <w:t>законність;</w:t>
      </w:r>
    </w:p>
    <w:p w:rsidR="00F02258" w:rsidRDefault="00F02258" w:rsidP="00F8718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B49EB">
        <w:rPr>
          <w:color w:val="000000"/>
        </w:rPr>
        <w:t xml:space="preserve">     </w:t>
      </w:r>
      <w:r>
        <w:rPr>
          <w:color w:val="000000"/>
        </w:rPr>
        <w:t>соціальна справедливість;</w:t>
      </w:r>
    </w:p>
    <w:p w:rsidR="00F02258" w:rsidRDefault="00F02258" w:rsidP="00F8718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B49EB">
        <w:rPr>
          <w:color w:val="000000"/>
        </w:rPr>
        <w:t xml:space="preserve">     </w:t>
      </w:r>
      <w:r>
        <w:rPr>
          <w:color w:val="000000"/>
        </w:rPr>
        <w:t>доступність та відкритість;</w:t>
      </w:r>
    </w:p>
    <w:p w:rsidR="00F02258" w:rsidRDefault="00F02258" w:rsidP="00F8718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B49EB">
        <w:rPr>
          <w:color w:val="000000"/>
        </w:rPr>
        <w:t xml:space="preserve">     </w:t>
      </w:r>
      <w:r>
        <w:rPr>
          <w:color w:val="000000"/>
        </w:rPr>
        <w:t>конфіденційність та відповідальність за дотримання етичних і правових норм;</w:t>
      </w:r>
    </w:p>
    <w:p w:rsidR="00F02258" w:rsidRDefault="00F02258" w:rsidP="00F8718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B49EB">
        <w:rPr>
          <w:color w:val="000000"/>
        </w:rPr>
        <w:t xml:space="preserve">     </w:t>
      </w:r>
      <w:r>
        <w:rPr>
          <w:color w:val="000000"/>
        </w:rPr>
        <w:t>додержання і захист прав людини;</w:t>
      </w:r>
    </w:p>
    <w:p w:rsidR="00F02258" w:rsidRDefault="00F02258" w:rsidP="00F8718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B49EB">
        <w:rPr>
          <w:color w:val="000000"/>
        </w:rPr>
        <w:t xml:space="preserve">     </w:t>
      </w:r>
      <w:r>
        <w:rPr>
          <w:color w:val="000000"/>
        </w:rPr>
        <w:t>адресність та індивідуальний підхід;</w:t>
      </w:r>
    </w:p>
    <w:p w:rsidR="00F02258" w:rsidRDefault="00F02258" w:rsidP="00F8718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B49EB">
        <w:rPr>
          <w:color w:val="000000"/>
        </w:rPr>
        <w:t xml:space="preserve">     </w:t>
      </w:r>
      <w:r>
        <w:rPr>
          <w:color w:val="000000"/>
        </w:rPr>
        <w:t>добровільність вибору в отриманні чи відмові від отримання соціальних послуг;</w:t>
      </w:r>
    </w:p>
    <w:p w:rsidR="00F02258" w:rsidRDefault="00F02258" w:rsidP="00F8718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B49EB">
        <w:rPr>
          <w:color w:val="000000"/>
        </w:rPr>
        <w:t xml:space="preserve">     </w:t>
      </w:r>
      <w:r>
        <w:rPr>
          <w:color w:val="000000"/>
        </w:rPr>
        <w:t>комплексність та системність під час надання соціальних послуг;</w:t>
      </w:r>
    </w:p>
    <w:p w:rsidR="00F02258" w:rsidRDefault="00F02258" w:rsidP="00F8718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B49EB">
        <w:rPr>
          <w:color w:val="000000"/>
        </w:rPr>
        <w:t xml:space="preserve">     </w:t>
      </w:r>
      <w:r>
        <w:rPr>
          <w:color w:val="000000"/>
        </w:rPr>
        <w:t>дотримання державних стандартів і нормативів соціальних послуг;</w:t>
      </w:r>
    </w:p>
    <w:p w:rsidR="00F8718D" w:rsidRDefault="00F02258" w:rsidP="00F8718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B49EB">
        <w:rPr>
          <w:color w:val="000000"/>
        </w:rPr>
        <w:t xml:space="preserve">     </w:t>
      </w:r>
      <w:r>
        <w:rPr>
          <w:color w:val="000000"/>
        </w:rPr>
        <w:t>максимальна ефективність використання бюджетних та позабюджетних коштів.</w:t>
      </w:r>
    </w:p>
    <w:p w:rsidR="00F8718D" w:rsidRDefault="0019092C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spacing w:val="-1"/>
        </w:rPr>
        <w:t>Діяльність Центру</w:t>
      </w:r>
      <w:r w:rsidR="00B31764" w:rsidRPr="00C6768F">
        <w:rPr>
          <w:spacing w:val="-1"/>
        </w:rPr>
        <w:t xml:space="preserve"> здійснюється на основі покладених на нього завдань та функцій </w:t>
      </w:r>
      <w:r w:rsidR="00390D93">
        <w:rPr>
          <w:spacing w:val="-1"/>
        </w:rPr>
        <w:t xml:space="preserve">  </w:t>
      </w:r>
      <w:r w:rsidR="00B31764" w:rsidRPr="00C6768F">
        <w:rPr>
          <w:spacing w:val="-1"/>
        </w:rPr>
        <w:t xml:space="preserve">у </w:t>
      </w:r>
      <w:r w:rsidR="00B31764" w:rsidRPr="00C6768F">
        <w:t xml:space="preserve">взаємодії з постійними комісіями міської ради, відділами, управліннями та іншими </w:t>
      </w:r>
      <w:r w:rsidR="00B31764" w:rsidRPr="00C6768F">
        <w:lastRenderedPageBreak/>
        <w:t xml:space="preserve">службами, а також організаціями, установами та </w:t>
      </w:r>
      <w:r w:rsidR="00D057D0">
        <w:t xml:space="preserve">  </w:t>
      </w:r>
      <w:r w:rsidR="00B31764" w:rsidRPr="00C6768F">
        <w:t xml:space="preserve">підприємствами, розташованими на території міста, незалежно від форм </w:t>
      </w:r>
      <w:r w:rsidR="00D057D0">
        <w:t xml:space="preserve"> </w:t>
      </w:r>
      <w:r w:rsidR="00B31764" w:rsidRPr="00C6768F">
        <w:t>власності і відомчої підпорядкованості.</w:t>
      </w:r>
    </w:p>
    <w:p w:rsidR="00F8718D" w:rsidRDefault="000C5D2D" w:rsidP="00F8718D">
      <w:pPr>
        <w:pStyle w:val="rvps2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F8718D">
        <w:rPr>
          <w:color w:val="000000"/>
        </w:rPr>
        <w:t>Центр надає послуги на безоплатній основі.</w:t>
      </w:r>
    </w:p>
    <w:p w:rsidR="004237B9" w:rsidRPr="00F8718D" w:rsidRDefault="00B31764" w:rsidP="00A533E2">
      <w:pPr>
        <w:pStyle w:val="rvps2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F8718D">
        <w:rPr>
          <w:color w:val="000000"/>
        </w:rPr>
        <w:t xml:space="preserve">Центр є юридичною особою, має самостійний баланс, відповідні рахунки в </w:t>
      </w:r>
      <w:r w:rsidR="00D057D0" w:rsidRPr="00F8718D">
        <w:rPr>
          <w:color w:val="000000"/>
        </w:rPr>
        <w:t xml:space="preserve"> </w:t>
      </w:r>
      <w:r w:rsidR="000D3749" w:rsidRPr="00F8718D">
        <w:rPr>
          <w:color w:val="000000"/>
        </w:rPr>
        <w:t xml:space="preserve">    </w:t>
      </w:r>
      <w:r w:rsidRPr="00F8718D">
        <w:rPr>
          <w:color w:val="000000"/>
        </w:rPr>
        <w:t>територіальних органах Казначейства, печатку та бланк із своїм найменуванням.</w:t>
      </w:r>
    </w:p>
    <w:p w:rsidR="00F8718D" w:rsidRDefault="00F8718D" w:rsidP="00A533E2">
      <w:pPr>
        <w:pStyle w:val="rvps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</w:p>
    <w:p w:rsidR="00B8252B" w:rsidRDefault="00F02258" w:rsidP="00A533E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C6768F">
        <w:rPr>
          <w:b/>
          <w:color w:val="000000"/>
        </w:rPr>
        <w:t xml:space="preserve">Місія </w:t>
      </w:r>
      <w:r w:rsidR="00B4640B" w:rsidRPr="00B4640B">
        <w:rPr>
          <w:b/>
          <w:color w:val="000000"/>
        </w:rPr>
        <w:t>Центру</w:t>
      </w:r>
    </w:p>
    <w:p w:rsidR="00F8718D" w:rsidRPr="00F8718D" w:rsidRDefault="00F8718D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b/>
          <w:color w:val="000000"/>
        </w:rPr>
      </w:pPr>
    </w:p>
    <w:p w:rsidR="00F02258" w:rsidRDefault="00B8252B" w:rsidP="00A533E2">
      <w:pPr>
        <w:pStyle w:val="a8"/>
        <w:numPr>
          <w:ilvl w:val="1"/>
          <w:numId w:val="6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Соціальна</w:t>
      </w:r>
      <w:r w:rsidRPr="00B825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підтримк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</w:t>
      </w:r>
      <w:r w:rsidRPr="00B825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сімей,  дітей та молоді,  забезпечення їхніх прав і  свобод,  поліпшення  якості  життєдіяльності,  задоволення інтересів та потреб</w:t>
      </w:r>
      <w:r w:rsidR="004B09D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F8718D" w:rsidRPr="00F8718D" w:rsidRDefault="00F8718D" w:rsidP="00A533E2">
      <w:pPr>
        <w:pStyle w:val="a8"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F02258" w:rsidRPr="00C6768F" w:rsidRDefault="008803AE" w:rsidP="00A533E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Завдання та функції Центру</w:t>
      </w:r>
    </w:p>
    <w:p w:rsidR="00F02258" w:rsidRPr="00C6768F" w:rsidRDefault="00F02258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textAlignment w:val="baseline"/>
        <w:rPr>
          <w:b/>
          <w:color w:val="000000"/>
        </w:rPr>
      </w:pPr>
    </w:p>
    <w:p w:rsidR="00F02258" w:rsidRPr="00C6768F" w:rsidRDefault="00F02258" w:rsidP="00A533E2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b/>
          <w:color w:val="000000"/>
        </w:rPr>
      </w:pPr>
      <w:bookmarkStart w:id="5" w:name="n28"/>
      <w:bookmarkStart w:id="6" w:name="n34"/>
      <w:bookmarkEnd w:id="5"/>
      <w:bookmarkEnd w:id="6"/>
      <w:r w:rsidRPr="00C6768F">
        <w:rPr>
          <w:color w:val="000000"/>
        </w:rPr>
        <w:t>Основними завданнями Центру є:</w:t>
      </w:r>
    </w:p>
    <w:p w:rsidR="00EC6FD3" w:rsidRDefault="00EC6FD3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bookmarkStart w:id="7" w:name="n35"/>
      <w:bookmarkEnd w:id="7"/>
      <w:r>
        <w:rPr>
          <w:color w:val="000000"/>
        </w:rPr>
        <w:t>О</w:t>
      </w:r>
      <w:r w:rsidRPr="000841EF">
        <w:rPr>
          <w:color w:val="000000"/>
        </w:rPr>
        <w:t>рганізація наставництва над дітьми-сиротами та дітьми, позбавленими батьківського піклування, які проживають у закладах для дітей-сиріт і дітей, позбавлених батьківського піклування, інших закладах для дітей</w:t>
      </w:r>
      <w:r>
        <w:rPr>
          <w:color w:val="000000"/>
        </w:rPr>
        <w:t>.</w:t>
      </w:r>
    </w:p>
    <w:p w:rsidR="00F02258" w:rsidRPr="00C6768F" w:rsidRDefault="00B318F6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F02258" w:rsidRPr="00C6768F">
        <w:rPr>
          <w:color w:val="000000"/>
        </w:rPr>
        <w:t>роведення соціально-профілактичної роботи, спрямованої на запобігання потраплянню в складні життєві обставини сімей, дітей та молоді</w:t>
      </w:r>
      <w:bookmarkStart w:id="8" w:name="n36"/>
      <w:bookmarkEnd w:id="8"/>
      <w:r>
        <w:rPr>
          <w:color w:val="000000"/>
        </w:rPr>
        <w:t>.</w:t>
      </w:r>
    </w:p>
    <w:p w:rsidR="00F02258" w:rsidRPr="00C6768F" w:rsidRDefault="00B318F6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F02258" w:rsidRPr="00C6768F">
        <w:rPr>
          <w:color w:val="000000"/>
        </w:rPr>
        <w:t>иявлення сімей, дітей та молоді, які перебувають у складних життєвих обставинах і потребують сторонньої допомоги</w:t>
      </w:r>
      <w:bookmarkStart w:id="9" w:name="n37"/>
      <w:bookmarkEnd w:id="9"/>
      <w:r>
        <w:rPr>
          <w:color w:val="000000"/>
        </w:rPr>
        <w:t>.</w:t>
      </w:r>
    </w:p>
    <w:p w:rsidR="00F02258" w:rsidRPr="00C6768F" w:rsidRDefault="00B318F6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З</w:t>
      </w:r>
      <w:r w:rsidR="00F02258" w:rsidRPr="00C6768F">
        <w:rPr>
          <w:color w:val="000000"/>
        </w:rPr>
        <w:t>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</w:t>
      </w:r>
      <w:bookmarkStart w:id="10" w:name="n38"/>
      <w:bookmarkStart w:id="11" w:name="n39"/>
      <w:bookmarkEnd w:id="10"/>
      <w:bookmarkEnd w:id="11"/>
      <w:r>
        <w:rPr>
          <w:color w:val="000000"/>
        </w:rPr>
        <w:t>.</w:t>
      </w:r>
    </w:p>
    <w:p w:rsidR="00EC6FD3" w:rsidRPr="00EC6FD3" w:rsidRDefault="00B318F6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З</w:t>
      </w:r>
      <w:r w:rsidR="00F02258" w:rsidRPr="00C6768F">
        <w:rPr>
          <w:color w:val="000000"/>
        </w:rPr>
        <w:t>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</w:p>
    <w:p w:rsidR="008803AE" w:rsidRPr="00C6768F" w:rsidRDefault="008803AE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</w:p>
    <w:p w:rsidR="00AA7202" w:rsidRPr="000B49EB" w:rsidRDefault="00F02258" w:rsidP="00A533E2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b/>
          <w:color w:val="000000"/>
        </w:rPr>
      </w:pPr>
      <w:bookmarkStart w:id="12" w:name="n40"/>
      <w:bookmarkStart w:id="13" w:name="n49"/>
      <w:bookmarkEnd w:id="12"/>
      <w:bookmarkEnd w:id="13"/>
      <w:r w:rsidRPr="00C6768F">
        <w:rPr>
          <w:color w:val="000000"/>
        </w:rPr>
        <w:t>Центр відповідно до покладених на нього завдань</w:t>
      </w:r>
      <w:bookmarkStart w:id="14" w:name="n50"/>
      <w:bookmarkEnd w:id="14"/>
      <w:r w:rsidR="00AA7202" w:rsidRPr="00C6768F">
        <w:rPr>
          <w:color w:val="000000"/>
        </w:rPr>
        <w:t>:</w:t>
      </w:r>
      <w:r w:rsidRPr="00C6768F">
        <w:rPr>
          <w:color w:val="000000"/>
        </w:rPr>
        <w:t xml:space="preserve"> </w:t>
      </w:r>
    </w:p>
    <w:p w:rsidR="000B49EB" w:rsidRPr="00AA7202" w:rsidRDefault="000B49EB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b/>
          <w:color w:val="000000"/>
        </w:rPr>
      </w:pPr>
    </w:p>
    <w:p w:rsidR="00F02258" w:rsidRPr="00C6768F" w:rsidRDefault="00B318F6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З</w:t>
      </w:r>
      <w:r w:rsidR="00F02258" w:rsidRPr="00C6768F">
        <w:rPr>
          <w:color w:val="000000"/>
        </w:rPr>
        <w:t>дійснює заходи щодо</w:t>
      </w:r>
      <w:r w:rsidR="00AA7202" w:rsidRPr="00C6768F">
        <w:rPr>
          <w:color w:val="000000"/>
        </w:rPr>
        <w:t>:</w:t>
      </w:r>
    </w:p>
    <w:p w:rsidR="008A6837" w:rsidRDefault="00F02258" w:rsidP="00A533E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 w:rsidRPr="00C6768F">
        <w:rPr>
          <w:color w:val="000000"/>
        </w:rPr>
        <w:t xml:space="preserve">виявлення та обліку </w:t>
      </w:r>
      <w:bookmarkStart w:id="15" w:name="n51"/>
      <w:bookmarkEnd w:id="15"/>
      <w:r w:rsidRPr="00C6768F">
        <w:rPr>
          <w:color w:val="000000"/>
        </w:rPr>
        <w:t xml:space="preserve">сімей, дітей та молоді, які перебувають у складних </w:t>
      </w:r>
      <w:r w:rsidR="00BD1E3B">
        <w:rPr>
          <w:color w:val="000000"/>
        </w:rPr>
        <w:t xml:space="preserve">    </w:t>
      </w:r>
      <w:r w:rsidRPr="00C6768F">
        <w:rPr>
          <w:color w:val="000000"/>
        </w:rPr>
        <w:t>життєвих обставинах і потребують сторонньої допомоги;</w:t>
      </w:r>
    </w:p>
    <w:p w:rsidR="008A6837" w:rsidRDefault="008A6837" w:rsidP="00A533E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 w:rsidRPr="008A6837">
        <w:rPr>
          <w:color w:val="000000"/>
        </w:rPr>
        <w:t>к</w:t>
      </w:r>
      <w:r w:rsidR="00EC6FD3" w:rsidRPr="008A6837">
        <w:rPr>
          <w:color w:val="000000"/>
        </w:rPr>
        <w:t>онтролю у межах повноважень за цільовим використанням державної</w:t>
      </w:r>
      <w:r w:rsidRPr="008A6837">
        <w:rPr>
          <w:color w:val="000000"/>
        </w:rPr>
        <w:t xml:space="preserve"> </w:t>
      </w:r>
      <w:r w:rsidR="00EC6FD3" w:rsidRPr="008A6837">
        <w:rPr>
          <w:color w:val="000000"/>
        </w:rPr>
        <w:t>допомоги при народженні дитини;</w:t>
      </w:r>
    </w:p>
    <w:p w:rsidR="008A6837" w:rsidRDefault="008A6837" w:rsidP="00A533E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 w:rsidRPr="008A6837">
        <w:rPr>
          <w:color w:val="000000"/>
        </w:rPr>
        <w:t>с</w:t>
      </w:r>
      <w:r w:rsidR="00EC6FD3" w:rsidRPr="008A6837">
        <w:rPr>
          <w:color w:val="000000"/>
        </w:rPr>
        <w:t>оціальної та психологічної адаптації дітей-сиріт і дітей позбавлених батьківського піклування, осіб з їх числа з метою підготовки до самостійного життя, організація здійснення наставництва;</w:t>
      </w:r>
    </w:p>
    <w:p w:rsidR="008A6837" w:rsidRDefault="008A6837" w:rsidP="00A533E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 w:rsidRPr="008A6837">
        <w:rPr>
          <w:color w:val="000000"/>
        </w:rPr>
        <w:t>соціального супроводження прийомних сімей та дитячих будинків сімейного типу, а також соціального супроводу сімей опікунів, піклувальників за поданням служби у справах дітей;</w:t>
      </w:r>
    </w:p>
    <w:p w:rsidR="00CF2F95" w:rsidRDefault="008A6837" w:rsidP="00A533E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 w:rsidRPr="008A6837">
        <w:rPr>
          <w:color w:val="000000"/>
        </w:rPr>
        <w:t>інформування населення про соціальні послуги, які надаються відповідно до законодавства</w:t>
      </w:r>
      <w:r w:rsidR="00B960C7">
        <w:rPr>
          <w:color w:val="000000"/>
        </w:rPr>
        <w:t>.</w:t>
      </w:r>
    </w:p>
    <w:p w:rsidR="00CF2F95" w:rsidRDefault="00B960C7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П</w:t>
      </w:r>
      <w:r w:rsidR="00CF2F95">
        <w:rPr>
          <w:color w:val="000000"/>
        </w:rPr>
        <w:t>роводить оцінку потреб сімей, дітей та молоді, які перебувають у складних життєвих обставинах і потребують сторонньої допомоги, у тому числі</w:t>
      </w:r>
      <w:r w:rsidR="008A6837" w:rsidRPr="00CF2F95">
        <w:rPr>
          <w:color w:val="000000"/>
        </w:rPr>
        <w:t xml:space="preserve"> </w:t>
      </w:r>
      <w:r w:rsidR="00CF2F95">
        <w:rPr>
          <w:color w:val="000000"/>
        </w:rPr>
        <w:t xml:space="preserve">сімей </w:t>
      </w:r>
      <w:r w:rsidR="00F02258" w:rsidRPr="00CF2F95">
        <w:rPr>
          <w:color w:val="000000"/>
        </w:rPr>
        <w:t xml:space="preserve">учасників антитерористичної операції та внутрішньо переміщених осіб, </w:t>
      </w:r>
      <w:r w:rsidR="00CF2F95">
        <w:rPr>
          <w:color w:val="000000"/>
        </w:rPr>
        <w:t>визначає соціальні послуги та методи соціальної роботи, за</w:t>
      </w:r>
      <w:r w:rsidR="00ED5763">
        <w:rPr>
          <w:color w:val="000000"/>
        </w:rPr>
        <w:t>безпечує психологічну підтримку.</w:t>
      </w:r>
      <w:r w:rsidR="00CF2F95">
        <w:rPr>
          <w:color w:val="000000"/>
        </w:rPr>
        <w:t xml:space="preserve"> </w:t>
      </w:r>
    </w:p>
    <w:p w:rsidR="00A95707" w:rsidRDefault="00B960C7" w:rsidP="00A533E2">
      <w:pPr>
        <w:pStyle w:val="a8"/>
        <w:numPr>
          <w:ilvl w:val="2"/>
          <w:numId w:val="1"/>
        </w:numPr>
        <w:spacing w:after="150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</w:t>
      </w:r>
      <w:r w:rsidRPr="00B960C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адає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</w:t>
      </w:r>
      <w:r w:rsidR="00CC1AE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CC1AE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</w:t>
      </w:r>
      <w:r w:rsidR="00CC1AE7" w:rsidRPr="00CC1AE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оціального супроводу</w:t>
      </w:r>
      <w:r w:rsidR="00F8718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консультування та </w:t>
      </w:r>
      <w:r w:rsidRPr="00CC1AE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соціальної профілактики.</w:t>
      </w:r>
      <w:r w:rsidR="00CC1AE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957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 результатами оцінки потреб центр надає послуги з</w:t>
      </w:r>
      <w:r w:rsidRPr="00CC1AE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</w:p>
    <w:p w:rsidR="00A95707" w:rsidRDefault="00B960C7" w:rsidP="00A533E2">
      <w:pPr>
        <w:pStyle w:val="a8"/>
        <w:numPr>
          <w:ilvl w:val="0"/>
          <w:numId w:val="5"/>
        </w:numPr>
        <w:spacing w:after="150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957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соціальної інтеграції та реінтеграції;</w:t>
      </w:r>
    </w:p>
    <w:p w:rsidR="00A95707" w:rsidRDefault="00B960C7" w:rsidP="00A533E2">
      <w:pPr>
        <w:pStyle w:val="a8"/>
        <w:numPr>
          <w:ilvl w:val="0"/>
          <w:numId w:val="5"/>
        </w:numPr>
        <w:spacing w:after="150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957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соціальної адаптації;</w:t>
      </w:r>
    </w:p>
    <w:p w:rsidR="00A95707" w:rsidRDefault="00A95707" w:rsidP="00A533E2">
      <w:pPr>
        <w:pStyle w:val="a8"/>
        <w:numPr>
          <w:ilvl w:val="0"/>
          <w:numId w:val="5"/>
        </w:numPr>
        <w:spacing w:after="150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соціального супроводу сімей, в яких виховуються діти</w:t>
      </w:r>
      <w:r w:rsidR="00BE18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сироти і діти позбавлені батьківського піклування</w:t>
      </w:r>
      <w:r w:rsidR="00B960C7" w:rsidRPr="00A957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A95707" w:rsidRDefault="00B960C7" w:rsidP="00A533E2">
      <w:pPr>
        <w:pStyle w:val="a8"/>
        <w:numPr>
          <w:ilvl w:val="0"/>
          <w:numId w:val="5"/>
        </w:numPr>
        <w:spacing w:after="150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957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кризового та екстреного втручання;</w:t>
      </w:r>
    </w:p>
    <w:p w:rsidR="00A95707" w:rsidRDefault="00B960C7" w:rsidP="00A533E2">
      <w:pPr>
        <w:pStyle w:val="a8"/>
        <w:numPr>
          <w:ilvl w:val="0"/>
          <w:numId w:val="5"/>
        </w:numPr>
        <w:spacing w:after="150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957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представництва інтересів;</w:t>
      </w:r>
    </w:p>
    <w:p w:rsidR="00B960C7" w:rsidRPr="00BE18DF" w:rsidRDefault="00B960C7" w:rsidP="00A533E2">
      <w:pPr>
        <w:pStyle w:val="a8"/>
        <w:numPr>
          <w:ilvl w:val="0"/>
          <w:numId w:val="5"/>
        </w:numPr>
        <w:spacing w:after="150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957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посередництва</w:t>
      </w:r>
      <w:r w:rsidR="00BE18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(медіації).</w:t>
      </w:r>
    </w:p>
    <w:p w:rsidR="00BE18DF" w:rsidRDefault="00BE18DF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bookmarkStart w:id="16" w:name="n58"/>
      <w:bookmarkEnd w:id="16"/>
      <w:r>
        <w:rPr>
          <w:color w:val="000000"/>
        </w:rPr>
        <w:t>З</w:t>
      </w:r>
      <w:r w:rsidRPr="001A1C28">
        <w:rPr>
          <w:color w:val="000000"/>
        </w:rPr>
        <w:t>абезпечує соціальний патронаж молодих осіб, які відбули покарання у виді обмеження волі або позбавлення волі на певний строк, а також звільнених від подальшого відбування зазначених видів покарань на підставах, передбачених законом</w:t>
      </w:r>
      <w:r>
        <w:rPr>
          <w:color w:val="000000"/>
        </w:rPr>
        <w:t>, з</w:t>
      </w:r>
      <w:r w:rsidRPr="00C6768F">
        <w:rPr>
          <w:color w:val="000000"/>
        </w:rPr>
        <w:t xml:space="preserve">а повідомленнями </w:t>
      </w:r>
      <w:r w:rsidR="00992223" w:rsidRPr="00992223">
        <w:rPr>
          <w:color w:val="000000"/>
        </w:rPr>
        <w:t>структурного підрозділу з питань соціального захисту населення</w:t>
      </w:r>
      <w:r w:rsidRPr="00992223">
        <w:rPr>
          <w:color w:val="000000"/>
        </w:rPr>
        <w:t>.</w:t>
      </w:r>
      <w:r w:rsidRPr="00C6768F">
        <w:rPr>
          <w:color w:val="000000"/>
        </w:rPr>
        <w:t xml:space="preserve"> </w:t>
      </w:r>
    </w:p>
    <w:p w:rsidR="00992223" w:rsidRPr="00C6768F" w:rsidRDefault="00992223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Складає план реабілітації особи, яка постраждала від торгівлі людьми.</w:t>
      </w:r>
    </w:p>
    <w:p w:rsidR="00992223" w:rsidRPr="00992223" w:rsidRDefault="00F02258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О</w:t>
      </w:r>
      <w:r w:rsidRPr="00C6768F">
        <w:rPr>
          <w:color w:val="000000"/>
        </w:rPr>
        <w:t>рганізовує оздоровлення дітей, які потребують особливої соціальної уваги та підтримки та дітей, які перебувають</w:t>
      </w:r>
      <w:r>
        <w:rPr>
          <w:color w:val="000000"/>
        </w:rPr>
        <w:t xml:space="preserve"> у складних життєвих обставинах</w:t>
      </w:r>
      <w:r w:rsidR="00992223">
        <w:rPr>
          <w:color w:val="000000"/>
        </w:rPr>
        <w:t>.</w:t>
      </w:r>
    </w:p>
    <w:p w:rsidR="00F02258" w:rsidRPr="00C6768F" w:rsidRDefault="00F02258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Pr="00C6768F">
        <w:rPr>
          <w:color w:val="000000"/>
        </w:rPr>
        <w:t>проваджує нові соціальні технології, спрямовані на недопущення, мінімізацію</w:t>
      </w:r>
      <w:r w:rsidR="00992223">
        <w:rPr>
          <w:color w:val="000000"/>
        </w:rPr>
        <w:t xml:space="preserve"> чи подолання складних обставин( у тому числі щодо патронату над дитиною).</w:t>
      </w:r>
    </w:p>
    <w:p w:rsidR="00992223" w:rsidRDefault="00F02258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У</w:t>
      </w:r>
      <w:r w:rsidRPr="00C6768F">
        <w:rPr>
          <w:color w:val="000000"/>
        </w:rPr>
        <w:t xml:space="preserve">загальнює на місцевому рівні статистичні та готує інформаційно-аналітичні матеріали стосовно проведеної соціальної роботи, які подає регіональному центру та виконавчому </w:t>
      </w:r>
      <w:r w:rsidRPr="00D057D0">
        <w:rPr>
          <w:color w:val="000000"/>
        </w:rPr>
        <w:t>комітету</w:t>
      </w:r>
      <w:r w:rsidRPr="00C6768F">
        <w:rPr>
          <w:color w:val="000000"/>
        </w:rPr>
        <w:t xml:space="preserve"> Білоцерківської міської влади</w:t>
      </w:r>
      <w:bookmarkStart w:id="17" w:name="n60"/>
      <w:bookmarkEnd w:id="17"/>
      <w:r>
        <w:rPr>
          <w:color w:val="000000"/>
        </w:rPr>
        <w:t>.</w:t>
      </w:r>
    </w:p>
    <w:p w:rsidR="00F02258" w:rsidRDefault="00992223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Pr="00CE47F6">
        <w:rPr>
          <w:color w:val="000000"/>
        </w:rPr>
        <w:t>півпрацює з місцевими органами виконавчої влади, органами місцевого самоврядування, закладами освіти, охорони здоров’я, територіальними структурними підрозділа</w:t>
      </w:r>
      <w:r>
        <w:rPr>
          <w:color w:val="000000"/>
        </w:rPr>
        <w:t>ми Національної поліції України.</w:t>
      </w:r>
    </w:p>
    <w:p w:rsidR="00992223" w:rsidRPr="00C6768F" w:rsidRDefault="00992223" w:rsidP="00A533E2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F02258" w:rsidRPr="00992223" w:rsidRDefault="00F02258" w:rsidP="00A533E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center"/>
        <w:textAlignment w:val="baseline"/>
        <w:rPr>
          <w:b/>
          <w:color w:val="000000"/>
        </w:rPr>
      </w:pPr>
      <w:bookmarkStart w:id="18" w:name="n73"/>
      <w:bookmarkEnd w:id="18"/>
      <w:r w:rsidRPr="00C6768F">
        <w:rPr>
          <w:b/>
          <w:color w:val="000000"/>
        </w:rPr>
        <w:t xml:space="preserve">Права </w:t>
      </w:r>
      <w:r w:rsidR="00B4640B">
        <w:rPr>
          <w:b/>
          <w:color w:val="000000"/>
        </w:rPr>
        <w:t>Центру</w:t>
      </w:r>
    </w:p>
    <w:p w:rsidR="00F02258" w:rsidRPr="000B49EB" w:rsidRDefault="00F02258" w:rsidP="00A533E2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b/>
          <w:color w:val="000000"/>
        </w:rPr>
      </w:pPr>
      <w:r w:rsidRPr="00C6768F">
        <w:rPr>
          <w:color w:val="000000"/>
        </w:rPr>
        <w:t>Центр має право:</w:t>
      </w:r>
    </w:p>
    <w:p w:rsidR="000B49EB" w:rsidRPr="00C6768F" w:rsidRDefault="000B49EB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b/>
          <w:color w:val="000000"/>
        </w:rPr>
      </w:pPr>
    </w:p>
    <w:p w:rsidR="00F02258" w:rsidRDefault="00231D50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bookmarkStart w:id="19" w:name="n74"/>
      <w:bookmarkEnd w:id="19"/>
      <w:r>
        <w:rPr>
          <w:color w:val="000000"/>
        </w:rPr>
        <w:t>4.1.</w:t>
      </w:r>
      <w:r w:rsidR="00A1508B">
        <w:rPr>
          <w:color w:val="000000"/>
        </w:rPr>
        <w:t>1</w:t>
      </w:r>
      <w:r>
        <w:rPr>
          <w:color w:val="000000"/>
        </w:rPr>
        <w:t>. В</w:t>
      </w:r>
      <w:r w:rsidR="00F02258" w:rsidRPr="00C6768F">
        <w:rPr>
          <w:color w:val="000000"/>
        </w:rPr>
        <w:t xml:space="preserve">носити Міністерству соціальної політики України, місцевим органам </w:t>
      </w:r>
      <w:r w:rsidR="003D61A8">
        <w:rPr>
          <w:color w:val="000000"/>
        </w:rPr>
        <w:t xml:space="preserve">    </w:t>
      </w:r>
      <w:r w:rsidR="00F02258" w:rsidRPr="00C6768F">
        <w:rPr>
          <w:color w:val="000000"/>
        </w:rPr>
        <w:t>виконавчої влади та органам місцевого самоврядування пропозиції щодо вдосконалення соціальної роботи з сім’ями, дітьми та молоддю</w:t>
      </w:r>
      <w:bookmarkStart w:id="20" w:name="n75"/>
      <w:bookmarkEnd w:id="20"/>
      <w:r>
        <w:rPr>
          <w:color w:val="000000"/>
        </w:rPr>
        <w:t>.</w:t>
      </w:r>
    </w:p>
    <w:p w:rsidR="003D61A8" w:rsidRDefault="003D61A8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4.1.</w:t>
      </w:r>
      <w:r w:rsidR="00A1508B">
        <w:rPr>
          <w:color w:val="000000"/>
        </w:rPr>
        <w:t>2</w:t>
      </w:r>
      <w:r w:rsidRPr="003D61A8">
        <w:rPr>
          <w:color w:val="000000"/>
        </w:rPr>
        <w:t xml:space="preserve"> </w:t>
      </w:r>
      <w:r>
        <w:rPr>
          <w:color w:val="000000"/>
        </w:rPr>
        <w:t xml:space="preserve">  П</w:t>
      </w:r>
      <w:r w:rsidRPr="00C6768F">
        <w:rPr>
          <w:color w:val="000000"/>
        </w:rPr>
        <w:t xml:space="preserve">одавати пропозиції до проектів відповідних місцевих бюджетів з питань, </w:t>
      </w:r>
      <w:r>
        <w:rPr>
          <w:color w:val="000000"/>
        </w:rPr>
        <w:t xml:space="preserve">  </w:t>
      </w:r>
      <w:r w:rsidRPr="00C6768F">
        <w:rPr>
          <w:color w:val="000000"/>
        </w:rPr>
        <w:t>що належать до їх компетенції</w:t>
      </w:r>
      <w:r>
        <w:rPr>
          <w:color w:val="000000"/>
        </w:rPr>
        <w:t>.</w:t>
      </w:r>
    </w:p>
    <w:p w:rsidR="003D61A8" w:rsidRDefault="003D61A8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4.1.</w:t>
      </w:r>
      <w:r w:rsidR="00A1508B">
        <w:rPr>
          <w:color w:val="000000"/>
        </w:rPr>
        <w:t>3</w:t>
      </w:r>
      <w:r>
        <w:rPr>
          <w:color w:val="000000"/>
        </w:rPr>
        <w:t>.</w:t>
      </w:r>
      <w:r w:rsidR="00BD1E3B">
        <w:rPr>
          <w:color w:val="000000"/>
        </w:rPr>
        <w:t xml:space="preserve"> </w:t>
      </w:r>
      <w:r>
        <w:rPr>
          <w:color w:val="000000"/>
        </w:rPr>
        <w:t>У</w:t>
      </w:r>
      <w:r w:rsidRPr="00C6768F">
        <w:rPr>
          <w:color w:val="000000"/>
        </w:rPr>
        <w:t>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</w:t>
      </w:r>
      <w:r>
        <w:rPr>
          <w:color w:val="000000"/>
        </w:rPr>
        <w:t>.</w:t>
      </w:r>
    </w:p>
    <w:p w:rsidR="003D61A8" w:rsidRDefault="003D61A8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4.1.</w:t>
      </w:r>
      <w:r w:rsidR="00A1508B">
        <w:rPr>
          <w:color w:val="000000"/>
        </w:rPr>
        <w:t>4</w:t>
      </w:r>
      <w:r>
        <w:rPr>
          <w:color w:val="000000"/>
        </w:rPr>
        <w:t>. З</w:t>
      </w:r>
      <w:r w:rsidRPr="00C6768F">
        <w:rPr>
          <w:color w:val="000000"/>
        </w:rPr>
        <w:t>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</w:t>
      </w:r>
      <w:r>
        <w:rPr>
          <w:color w:val="000000"/>
        </w:rPr>
        <w:t>.</w:t>
      </w:r>
    </w:p>
    <w:p w:rsidR="003D61A8" w:rsidRDefault="003D61A8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4.1.</w:t>
      </w:r>
      <w:r w:rsidR="00A1508B">
        <w:rPr>
          <w:color w:val="000000"/>
        </w:rPr>
        <w:t>5</w:t>
      </w:r>
      <w:r>
        <w:rPr>
          <w:color w:val="000000"/>
        </w:rPr>
        <w:t>. В</w:t>
      </w:r>
      <w:r w:rsidRPr="00C6768F">
        <w:rPr>
          <w:color w:val="000000"/>
        </w:rPr>
        <w:t>живати заходів для забезпечення захисту прав, свобод і законних інтересів сімей, дітей та молоді</w:t>
      </w:r>
      <w:r>
        <w:rPr>
          <w:color w:val="000000"/>
        </w:rPr>
        <w:t>.</w:t>
      </w:r>
    </w:p>
    <w:p w:rsidR="00B76D46" w:rsidRDefault="003D61A8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4.1.</w:t>
      </w:r>
      <w:r w:rsidR="00A1508B">
        <w:rPr>
          <w:color w:val="000000"/>
        </w:rPr>
        <w:t>6</w:t>
      </w:r>
      <w:r>
        <w:rPr>
          <w:color w:val="000000"/>
        </w:rPr>
        <w:t xml:space="preserve">. </w:t>
      </w:r>
      <w:r w:rsidR="00BB5034">
        <w:rPr>
          <w:color w:val="000000"/>
        </w:rPr>
        <w:t>З</w:t>
      </w:r>
      <w:r w:rsidRPr="00C6768F">
        <w:rPr>
          <w:color w:val="000000"/>
        </w:rPr>
        <w:t>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сім’ями, дітьми та молоддю.</w:t>
      </w:r>
      <w:bookmarkStart w:id="21" w:name="n76"/>
      <w:bookmarkStart w:id="22" w:name="n77"/>
      <w:bookmarkStart w:id="23" w:name="n78"/>
      <w:bookmarkStart w:id="24" w:name="n79"/>
      <w:bookmarkEnd w:id="21"/>
      <w:bookmarkEnd w:id="22"/>
      <w:bookmarkEnd w:id="23"/>
      <w:bookmarkEnd w:id="24"/>
    </w:p>
    <w:p w:rsidR="00B76D46" w:rsidRDefault="00B76D46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b/>
          <w:color w:val="000000"/>
        </w:rPr>
      </w:pPr>
    </w:p>
    <w:p w:rsidR="00F02258" w:rsidRDefault="00D66E28" w:rsidP="00A533E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Відповідальність</w:t>
      </w:r>
    </w:p>
    <w:p w:rsidR="00F8718D" w:rsidRDefault="00F8718D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b/>
          <w:color w:val="000000"/>
        </w:rPr>
      </w:pPr>
    </w:p>
    <w:p w:rsidR="000A1DB8" w:rsidRPr="000B49EB" w:rsidRDefault="00F02258" w:rsidP="00A533E2">
      <w:pPr>
        <w:pStyle w:val="a8"/>
        <w:numPr>
          <w:ilvl w:val="1"/>
          <w:numId w:val="1"/>
        </w:numPr>
        <w:shd w:val="clear" w:color="auto" w:fill="FFFFFF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768F">
        <w:rPr>
          <w:rFonts w:ascii="Times New Roman" w:hAnsi="Times New Roman"/>
          <w:color w:val="000000"/>
          <w:spacing w:val="-1"/>
          <w:sz w:val="24"/>
          <w:szCs w:val="24"/>
        </w:rPr>
        <w:t xml:space="preserve">Показниками оцінки роботи працівниками Центру є якість та своєчасність виконання посадових завдань та обов’язків, етика поведінки та дотримання обмежень, передбачених законодавством про службу в органах місцевого самоврядування. </w:t>
      </w:r>
    </w:p>
    <w:p w:rsidR="000A1DB8" w:rsidRPr="000B49EB" w:rsidRDefault="00F02258" w:rsidP="00A533E2">
      <w:pPr>
        <w:pStyle w:val="a8"/>
        <w:numPr>
          <w:ilvl w:val="1"/>
          <w:numId w:val="1"/>
        </w:numPr>
        <w:shd w:val="clear" w:color="auto" w:fill="FFFFFF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768F">
        <w:rPr>
          <w:rFonts w:ascii="Times New Roman" w:hAnsi="Times New Roman"/>
          <w:color w:val="000000"/>
          <w:spacing w:val="-1"/>
          <w:sz w:val="24"/>
          <w:szCs w:val="24"/>
        </w:rPr>
        <w:t xml:space="preserve">Кожен працівник Центру несе відповідальність за неякісне або несвоєчасне </w:t>
      </w:r>
      <w:r w:rsidR="00BD1E3B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C6768F">
        <w:rPr>
          <w:rFonts w:ascii="Times New Roman" w:hAnsi="Times New Roman"/>
          <w:color w:val="000000"/>
          <w:spacing w:val="-1"/>
          <w:sz w:val="24"/>
          <w:szCs w:val="24"/>
        </w:rPr>
        <w:t>виконання посадових завдань та обов’язків, бездіяльність або невикористання наданих йому прав, порушення норм етики поведінки та встановлених обмежень.</w:t>
      </w:r>
    </w:p>
    <w:p w:rsidR="00F02258" w:rsidRPr="000A1DB8" w:rsidRDefault="00F02258" w:rsidP="00A533E2">
      <w:pPr>
        <w:pStyle w:val="a8"/>
        <w:numPr>
          <w:ilvl w:val="1"/>
          <w:numId w:val="1"/>
        </w:numPr>
        <w:shd w:val="clear" w:color="auto" w:fill="FFFFFF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768F">
        <w:rPr>
          <w:rFonts w:ascii="Times New Roman" w:hAnsi="Times New Roman"/>
          <w:color w:val="000000"/>
          <w:spacing w:val="-1"/>
          <w:sz w:val="24"/>
          <w:szCs w:val="24"/>
        </w:rPr>
        <w:t xml:space="preserve">Підстави, види і порядок відповідальності визначаються Конституцією України, Законами України та іншими нормативно-правовими актами.   </w:t>
      </w:r>
    </w:p>
    <w:p w:rsidR="00F02258" w:rsidRPr="00B4640B" w:rsidRDefault="00F02258" w:rsidP="00A533E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center"/>
        <w:textAlignment w:val="baseline"/>
        <w:rPr>
          <w:b/>
          <w:color w:val="000000"/>
        </w:rPr>
      </w:pPr>
      <w:r w:rsidRPr="00C6768F">
        <w:rPr>
          <w:b/>
          <w:color w:val="000000"/>
        </w:rPr>
        <w:t xml:space="preserve">Структура </w:t>
      </w:r>
      <w:r w:rsidRPr="00B4640B">
        <w:rPr>
          <w:b/>
          <w:color w:val="000000"/>
        </w:rPr>
        <w:t>Центру</w:t>
      </w:r>
    </w:p>
    <w:p w:rsidR="00F02258" w:rsidRPr="00C6768F" w:rsidRDefault="00F02258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textAlignment w:val="baseline"/>
        <w:rPr>
          <w:b/>
          <w:color w:val="000000"/>
        </w:rPr>
      </w:pPr>
    </w:p>
    <w:p w:rsidR="00B85651" w:rsidRDefault="00D35159" w:rsidP="00A533E2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bookmarkStart w:id="25" w:name="n80"/>
      <w:bookmarkEnd w:id="25"/>
      <w:r>
        <w:rPr>
          <w:color w:val="000000"/>
        </w:rPr>
        <w:t>Центр очолює директор, який призначаєть</w:t>
      </w:r>
      <w:r w:rsidR="0008199E">
        <w:rPr>
          <w:color w:val="000000"/>
        </w:rPr>
        <w:t xml:space="preserve">ся на посаду і звільняється з </w:t>
      </w:r>
      <w:r>
        <w:rPr>
          <w:color w:val="000000"/>
        </w:rPr>
        <w:t>посади міським головою</w:t>
      </w:r>
      <w:r w:rsidR="00B85651" w:rsidRPr="00B85651">
        <w:rPr>
          <w:color w:val="000000"/>
        </w:rPr>
        <w:t xml:space="preserve"> </w:t>
      </w:r>
      <w:r w:rsidR="00B85651">
        <w:rPr>
          <w:color w:val="000000"/>
        </w:rPr>
        <w:t>за погодженням з  Київським обласним центром соціальних служб для сім’ї, дітей та молоді.</w:t>
      </w:r>
    </w:p>
    <w:p w:rsidR="00A83523" w:rsidRPr="00992223" w:rsidRDefault="0066056A" w:rsidP="00A533E2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 w:rsidRPr="00A74EEF">
        <w:rPr>
          <w:color w:val="000000"/>
        </w:rPr>
        <w:t>Директор Центру:</w:t>
      </w:r>
      <w:bookmarkStart w:id="26" w:name="n84"/>
      <w:bookmarkEnd w:id="26"/>
    </w:p>
    <w:p w:rsidR="0066056A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рішень.</w:t>
      </w:r>
    </w:p>
    <w:p w:rsidR="0066056A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Складає</w:t>
      </w:r>
      <w:r w:rsidRPr="0066056A">
        <w:rPr>
          <w:color w:val="000000"/>
        </w:rPr>
        <w:t xml:space="preserve"> </w:t>
      </w:r>
      <w:r>
        <w:rPr>
          <w:color w:val="000000"/>
        </w:rPr>
        <w:t>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штатів, що затверджуються Мін</w:t>
      </w:r>
      <w:r w:rsidR="00B76D46">
        <w:rPr>
          <w:color w:val="000000"/>
        </w:rPr>
        <w:t xml:space="preserve">істерством </w:t>
      </w:r>
      <w:r>
        <w:rPr>
          <w:color w:val="000000"/>
        </w:rPr>
        <w:t>соц</w:t>
      </w:r>
      <w:r w:rsidR="00B76D46">
        <w:rPr>
          <w:color w:val="000000"/>
        </w:rPr>
        <w:t xml:space="preserve">іальної </w:t>
      </w:r>
      <w:r>
        <w:rPr>
          <w:color w:val="000000"/>
        </w:rPr>
        <w:t>політики</w:t>
      </w:r>
      <w:r w:rsidR="00ED5763">
        <w:rPr>
          <w:color w:val="000000"/>
        </w:rPr>
        <w:t xml:space="preserve"> України</w:t>
      </w:r>
      <w:r>
        <w:rPr>
          <w:color w:val="000000"/>
        </w:rPr>
        <w:t>.</w:t>
      </w:r>
    </w:p>
    <w:p w:rsidR="0066056A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Затверджує положення про структурні підрозділи Центру та посадові інструкції його працівників.</w:t>
      </w:r>
    </w:p>
    <w:p w:rsidR="0066056A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Видає в межах своїх повноважень накази організаційно-розпорядчого характеру, організовує і контролює їх виконання.</w:t>
      </w:r>
    </w:p>
    <w:p w:rsidR="0066056A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Представляє Центр у відносинах з органами державної влади, органами місцевого самоврядування, підприємствами, установами та організаціями.</w:t>
      </w:r>
    </w:p>
    <w:p w:rsidR="0066056A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Проводить</w:t>
      </w:r>
      <w:r w:rsidRPr="0066056A">
        <w:rPr>
          <w:color w:val="000000"/>
        </w:rPr>
        <w:t xml:space="preserve"> </w:t>
      </w:r>
      <w:r>
        <w:rPr>
          <w:color w:val="000000"/>
        </w:rPr>
        <w:t>особистий прийом громадян з питань, що належать до компетенції Центру.</w:t>
      </w:r>
    </w:p>
    <w:p w:rsidR="0066056A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Розпоряджається в установленому порядку майном і коштами Центру.</w:t>
      </w:r>
    </w:p>
    <w:p w:rsidR="0066056A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Утворює в Центрі атестаційну комісію, сприяє підвищенню кваліфікації працівників Центру.</w:t>
      </w:r>
    </w:p>
    <w:p w:rsidR="0066056A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Призначає на посаду</w:t>
      </w:r>
      <w:r w:rsidR="009F5EBE">
        <w:rPr>
          <w:color w:val="000000"/>
        </w:rPr>
        <w:t xml:space="preserve"> </w:t>
      </w:r>
      <w:r>
        <w:rPr>
          <w:color w:val="000000"/>
        </w:rPr>
        <w:t>та звільняє з посади працівників Центру.</w:t>
      </w:r>
    </w:p>
    <w:p w:rsidR="000A1DB8" w:rsidRPr="000F18B9" w:rsidRDefault="0066056A" w:rsidP="00A533E2">
      <w:pPr>
        <w:pStyle w:val="rvps2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>
        <w:rPr>
          <w:color w:val="000000"/>
        </w:rPr>
        <w:t>Приймає рішення щодо заохочення та притягнення до дисциплінарної відповідальності працівників Центру.</w:t>
      </w:r>
      <w:bookmarkStart w:id="27" w:name="n85"/>
      <w:bookmarkStart w:id="28" w:name="n86"/>
      <w:bookmarkStart w:id="29" w:name="n87"/>
      <w:bookmarkStart w:id="30" w:name="n88"/>
      <w:bookmarkStart w:id="31" w:name="n89"/>
      <w:bookmarkStart w:id="32" w:name="n90"/>
      <w:bookmarkStart w:id="33" w:name="n91"/>
      <w:bookmarkStart w:id="34" w:name="n81"/>
      <w:bookmarkStart w:id="35" w:name="n8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F02258" w:rsidRPr="00B4640B" w:rsidRDefault="00B4640B" w:rsidP="00A533E2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 w:rsidRPr="00C6768F">
        <w:t>Посадові обов'язки дир</w:t>
      </w:r>
      <w:r w:rsidR="00D35159">
        <w:t>ектора та працівників Центру</w:t>
      </w:r>
      <w:r w:rsidRPr="00C6768F">
        <w:t xml:space="preserve"> регу</w:t>
      </w:r>
      <w:r>
        <w:t>люються посадовими інструкціям</w:t>
      </w:r>
      <w:r w:rsidR="00D35159">
        <w:t>.</w:t>
      </w:r>
    </w:p>
    <w:p w:rsidR="00F02258" w:rsidRPr="00C6768F" w:rsidRDefault="00F02258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</w:p>
    <w:p w:rsidR="00F02258" w:rsidRPr="00C6768F" w:rsidRDefault="00F02258" w:rsidP="00A533E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709"/>
        <w:jc w:val="center"/>
        <w:textAlignment w:val="baseline"/>
        <w:rPr>
          <w:b/>
          <w:color w:val="000000"/>
        </w:rPr>
      </w:pPr>
      <w:r w:rsidRPr="00C6768F">
        <w:rPr>
          <w:b/>
          <w:color w:val="000000"/>
        </w:rPr>
        <w:t xml:space="preserve">Взаємодія </w:t>
      </w:r>
      <w:r w:rsidRPr="00B4640B">
        <w:rPr>
          <w:b/>
          <w:color w:val="000000"/>
        </w:rPr>
        <w:t>Центру</w:t>
      </w:r>
    </w:p>
    <w:p w:rsidR="00F02258" w:rsidRPr="00082BD1" w:rsidRDefault="00F02258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  <w:u w:val="single"/>
        </w:rPr>
      </w:pPr>
    </w:p>
    <w:p w:rsidR="00F02258" w:rsidRPr="00D66E28" w:rsidRDefault="00015DA7" w:rsidP="00A533E2">
      <w:pPr>
        <w:pStyle w:val="rvps2"/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  <w:rPr>
          <w:color w:val="000000"/>
        </w:rPr>
      </w:pPr>
      <w:r w:rsidRPr="00D66E28">
        <w:t>7.1</w:t>
      </w:r>
      <w:r w:rsidR="00F02258" w:rsidRPr="00D66E28">
        <w:t>.</w:t>
      </w:r>
      <w:r w:rsidRPr="00D66E28">
        <w:t xml:space="preserve"> </w:t>
      </w:r>
      <w:r w:rsidR="00A83523" w:rsidRPr="00D66E28">
        <w:t xml:space="preserve">  </w:t>
      </w:r>
      <w:r w:rsidR="00F02258" w:rsidRPr="00D66E28">
        <w:t>Центр постійно здійснює взаємодію з депутатами, постійними комісіями міської ради, відділами, управліннями і службами міської ради, з органами державного управління, а також з організаціями, установами та підприємствами, незалежно від форм власності і відомчої підпорядкованості.</w:t>
      </w:r>
    </w:p>
    <w:p w:rsidR="00F02258" w:rsidRDefault="00F02258" w:rsidP="009F354C">
      <w:pPr>
        <w:pStyle w:val="rvps2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</w:rPr>
      </w:pPr>
    </w:p>
    <w:p w:rsidR="007C12D1" w:rsidRDefault="007C12D1" w:rsidP="009F354C">
      <w:pPr>
        <w:pStyle w:val="rvps2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</w:rPr>
      </w:pPr>
    </w:p>
    <w:p w:rsidR="007C12D1" w:rsidRPr="00015DA7" w:rsidRDefault="007C12D1" w:rsidP="009F354C">
      <w:pPr>
        <w:pStyle w:val="rvps2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</w:rPr>
      </w:pPr>
    </w:p>
    <w:p w:rsidR="00F02258" w:rsidRPr="007C12D1" w:rsidRDefault="007C12D1" w:rsidP="007C12D1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6" w:name="n96"/>
      <w:bookmarkStart w:id="37" w:name="n97"/>
      <w:bookmarkStart w:id="38" w:name="n72"/>
      <w:bookmarkEnd w:id="36"/>
      <w:bookmarkEnd w:id="37"/>
      <w:bookmarkEnd w:id="38"/>
      <w:r>
        <w:rPr>
          <w:rFonts w:ascii="Times New Roman" w:hAnsi="Times New Roman"/>
          <w:sz w:val="24"/>
          <w:szCs w:val="24"/>
        </w:rPr>
        <w:t>Білоцерківська міська рада, що є юридичною особою за законодавством України, місцезнаходження: Київська область, місто Біла Церква, вулиця Ярослава Мудрого, 15, зареєстрована 04.02.2002 року, номер запису про включення до ЄДР: 1353 120 000 0000 00 1632, код ЄДРПОУ 26376300, в особі міського голови Дикого Геннадія Анатолійовича, що діє на підставі Закону України «Про місцеве самоврядування в Україні».</w:t>
      </w:r>
    </w:p>
    <w:p w:rsidR="007C12D1" w:rsidRDefault="007C12D1" w:rsidP="007C12D1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F02258" w:rsidRDefault="007C12D1" w:rsidP="009F354C">
      <w:pPr>
        <w:tabs>
          <w:tab w:val="left" w:pos="900"/>
        </w:tabs>
        <w:ind w:left="709" w:hanging="709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02258" w:rsidRPr="00E173C3">
        <w:rPr>
          <w:rFonts w:ascii="Times New Roman" w:hAnsi="Times New Roman"/>
          <w:sz w:val="24"/>
          <w:szCs w:val="24"/>
        </w:rPr>
        <w:t xml:space="preserve">___________________             </w:t>
      </w:r>
      <w:r w:rsidR="00F02258">
        <w:rPr>
          <w:rFonts w:ascii="Times New Roman" w:hAnsi="Times New Roman"/>
          <w:sz w:val="24"/>
          <w:szCs w:val="24"/>
        </w:rPr>
        <w:t>Г.А. Дикий</w:t>
      </w:r>
    </w:p>
    <w:p w:rsidR="006833B5" w:rsidRDefault="006833B5" w:rsidP="009F354C">
      <w:pPr>
        <w:ind w:left="709" w:hanging="709"/>
      </w:pPr>
    </w:p>
    <w:sectPr w:rsidR="006833B5" w:rsidSect="0092333F">
      <w:headerReference w:type="default" r:id="rId8"/>
      <w:footerReference w:type="default" r:id="rId9"/>
      <w:pgSz w:w="11906" w:h="16838"/>
      <w:pgMar w:top="1134" w:right="850" w:bottom="850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27" w:rsidRDefault="00661627" w:rsidP="007A1E3C">
      <w:pPr>
        <w:spacing w:after="0" w:line="240" w:lineRule="auto"/>
      </w:pPr>
      <w:r>
        <w:separator/>
      </w:r>
    </w:p>
  </w:endnote>
  <w:endnote w:type="continuationSeparator" w:id="0">
    <w:p w:rsidR="00661627" w:rsidRDefault="00661627" w:rsidP="007A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0D" w:rsidRDefault="00ED5763" w:rsidP="00CE760D">
    <w:pPr>
      <w:pStyle w:val="a6"/>
    </w:pPr>
  </w:p>
  <w:p w:rsidR="00CE760D" w:rsidRDefault="00ED57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27" w:rsidRDefault="00661627" w:rsidP="007A1E3C">
      <w:pPr>
        <w:spacing w:after="0" w:line="240" w:lineRule="auto"/>
      </w:pPr>
      <w:r>
        <w:separator/>
      </w:r>
    </w:p>
  </w:footnote>
  <w:footnote w:type="continuationSeparator" w:id="0">
    <w:p w:rsidR="00661627" w:rsidRDefault="00661627" w:rsidP="007A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5921"/>
      <w:docPartObj>
        <w:docPartGallery w:val="Page Numbers (Top of Page)"/>
        <w:docPartUnique/>
      </w:docPartObj>
    </w:sdtPr>
    <w:sdtContent>
      <w:p w:rsidR="00CE760D" w:rsidRDefault="00292174">
        <w:pPr>
          <w:pStyle w:val="a4"/>
          <w:jc w:val="center"/>
        </w:pPr>
        <w:r>
          <w:fldChar w:fldCharType="begin"/>
        </w:r>
        <w:r w:rsidR="008903AF">
          <w:instrText xml:space="preserve"> PAGE   \* MERGEFORMAT </w:instrText>
        </w:r>
        <w:r>
          <w:fldChar w:fldCharType="separate"/>
        </w:r>
        <w:r w:rsidR="00ED5763">
          <w:rPr>
            <w:noProof/>
          </w:rPr>
          <w:t>5</w:t>
        </w:r>
        <w:r>
          <w:fldChar w:fldCharType="end"/>
        </w:r>
      </w:p>
    </w:sdtContent>
  </w:sdt>
  <w:p w:rsidR="00252D58" w:rsidRPr="00252D58" w:rsidRDefault="00ED5763" w:rsidP="00CE760D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49C"/>
    <w:multiLevelType w:val="hybridMultilevel"/>
    <w:tmpl w:val="DB3E5F90"/>
    <w:lvl w:ilvl="0" w:tplc="6C94C85E">
      <w:start w:val="2017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07F"/>
    <w:multiLevelType w:val="multilevel"/>
    <w:tmpl w:val="9D14B0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250337"/>
    <w:multiLevelType w:val="hybridMultilevel"/>
    <w:tmpl w:val="1624D6DC"/>
    <w:lvl w:ilvl="0" w:tplc="A094D0E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21D57E9"/>
    <w:multiLevelType w:val="multilevel"/>
    <w:tmpl w:val="9D14B0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76174AA"/>
    <w:multiLevelType w:val="multilevel"/>
    <w:tmpl w:val="2A1AB3C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A296C7B"/>
    <w:multiLevelType w:val="multilevel"/>
    <w:tmpl w:val="14C298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7F292DA5"/>
    <w:multiLevelType w:val="hybridMultilevel"/>
    <w:tmpl w:val="DF6481A0"/>
    <w:lvl w:ilvl="0" w:tplc="9C54DB90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258"/>
    <w:rsid w:val="00015DA7"/>
    <w:rsid w:val="0008199E"/>
    <w:rsid w:val="000A1DB8"/>
    <w:rsid w:val="000B49EB"/>
    <w:rsid w:val="000C5763"/>
    <w:rsid w:val="000C5D2D"/>
    <w:rsid w:val="000D3749"/>
    <w:rsid w:val="000F18B9"/>
    <w:rsid w:val="001205A7"/>
    <w:rsid w:val="00134951"/>
    <w:rsid w:val="0019092C"/>
    <w:rsid w:val="001A41C2"/>
    <w:rsid w:val="001B4380"/>
    <w:rsid w:val="001C6D11"/>
    <w:rsid w:val="001D1D28"/>
    <w:rsid w:val="00231D50"/>
    <w:rsid w:val="00282E39"/>
    <w:rsid w:val="00292174"/>
    <w:rsid w:val="002B6EA1"/>
    <w:rsid w:val="003045A5"/>
    <w:rsid w:val="00321DC5"/>
    <w:rsid w:val="00386178"/>
    <w:rsid w:val="00387782"/>
    <w:rsid w:val="00390D93"/>
    <w:rsid w:val="0039543E"/>
    <w:rsid w:val="003D61A8"/>
    <w:rsid w:val="003F4248"/>
    <w:rsid w:val="004237B9"/>
    <w:rsid w:val="00493DA0"/>
    <w:rsid w:val="004A1078"/>
    <w:rsid w:val="004A55A1"/>
    <w:rsid w:val="004B09D2"/>
    <w:rsid w:val="004B2302"/>
    <w:rsid w:val="00542202"/>
    <w:rsid w:val="00560A67"/>
    <w:rsid w:val="00565BE4"/>
    <w:rsid w:val="005C3E6C"/>
    <w:rsid w:val="0066056A"/>
    <w:rsid w:val="00661627"/>
    <w:rsid w:val="0067411E"/>
    <w:rsid w:val="006833B5"/>
    <w:rsid w:val="006A03E0"/>
    <w:rsid w:val="006A2E02"/>
    <w:rsid w:val="006B6ABE"/>
    <w:rsid w:val="006C4DB1"/>
    <w:rsid w:val="006F7BC6"/>
    <w:rsid w:val="00711F2A"/>
    <w:rsid w:val="007202C3"/>
    <w:rsid w:val="00721883"/>
    <w:rsid w:val="007525C6"/>
    <w:rsid w:val="00753E12"/>
    <w:rsid w:val="00785CA6"/>
    <w:rsid w:val="00791746"/>
    <w:rsid w:val="007A1E3C"/>
    <w:rsid w:val="007B374D"/>
    <w:rsid w:val="007C12D1"/>
    <w:rsid w:val="00844E9B"/>
    <w:rsid w:val="0087457D"/>
    <w:rsid w:val="00875239"/>
    <w:rsid w:val="008803AE"/>
    <w:rsid w:val="008903AF"/>
    <w:rsid w:val="008A6837"/>
    <w:rsid w:val="008C35FD"/>
    <w:rsid w:val="008C7D46"/>
    <w:rsid w:val="00902238"/>
    <w:rsid w:val="0090735A"/>
    <w:rsid w:val="0093085C"/>
    <w:rsid w:val="0095411D"/>
    <w:rsid w:val="00965678"/>
    <w:rsid w:val="00974710"/>
    <w:rsid w:val="00992223"/>
    <w:rsid w:val="009D1E71"/>
    <w:rsid w:val="009F354C"/>
    <w:rsid w:val="009F5EBE"/>
    <w:rsid w:val="00A1508B"/>
    <w:rsid w:val="00A361A2"/>
    <w:rsid w:val="00A533E2"/>
    <w:rsid w:val="00A77EE8"/>
    <w:rsid w:val="00A83523"/>
    <w:rsid w:val="00A95707"/>
    <w:rsid w:val="00AA7202"/>
    <w:rsid w:val="00B31764"/>
    <w:rsid w:val="00B318F6"/>
    <w:rsid w:val="00B4640B"/>
    <w:rsid w:val="00B76D46"/>
    <w:rsid w:val="00B8252B"/>
    <w:rsid w:val="00B85651"/>
    <w:rsid w:val="00B95403"/>
    <w:rsid w:val="00B960C7"/>
    <w:rsid w:val="00BB5034"/>
    <w:rsid w:val="00BD1E3B"/>
    <w:rsid w:val="00BE18DF"/>
    <w:rsid w:val="00BE777F"/>
    <w:rsid w:val="00BF6EAF"/>
    <w:rsid w:val="00CA01C8"/>
    <w:rsid w:val="00CC1AE7"/>
    <w:rsid w:val="00CF2F95"/>
    <w:rsid w:val="00D057D0"/>
    <w:rsid w:val="00D35159"/>
    <w:rsid w:val="00D66E28"/>
    <w:rsid w:val="00D85C77"/>
    <w:rsid w:val="00D96B46"/>
    <w:rsid w:val="00DA24F4"/>
    <w:rsid w:val="00DD5B08"/>
    <w:rsid w:val="00E11413"/>
    <w:rsid w:val="00EC6FD3"/>
    <w:rsid w:val="00ED5763"/>
    <w:rsid w:val="00EE3910"/>
    <w:rsid w:val="00F02258"/>
    <w:rsid w:val="00F1656C"/>
    <w:rsid w:val="00F20E89"/>
    <w:rsid w:val="00F8718D"/>
    <w:rsid w:val="00F95C5E"/>
    <w:rsid w:val="00FB1D69"/>
    <w:rsid w:val="00FE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5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02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02258"/>
  </w:style>
  <w:style w:type="paragraph" w:styleId="a3">
    <w:name w:val="No Spacing"/>
    <w:uiPriority w:val="1"/>
    <w:qFormat/>
    <w:rsid w:val="00F0225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F022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258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F022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258"/>
    <w:rPr>
      <w:rFonts w:ascii="Calibri" w:eastAsia="Calibri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F022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2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BD4E-DB0B-4497-95B0-AEFA6A42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7400</Words>
  <Characters>4219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2017-08-07T10:28:00Z</cp:lastPrinted>
  <dcterms:created xsi:type="dcterms:W3CDTF">2017-07-24T10:00:00Z</dcterms:created>
  <dcterms:modified xsi:type="dcterms:W3CDTF">2017-08-31T07:05:00Z</dcterms:modified>
</cp:coreProperties>
</file>