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2" w:rsidRDefault="002459D2" w:rsidP="002459D2">
      <w:pPr>
        <w:spacing w:after="0" w:line="240" w:lineRule="auto"/>
        <w:jc w:val="both"/>
        <w:rPr>
          <w:rFonts w:ascii="Times New Roman" w:hAnsi="Times New Roman"/>
          <w:sz w:val="24"/>
          <w:szCs w:val="24"/>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9264" fillcolor="window">
            <v:imagedata r:id="rId5" o:title=""/>
            <w10:wrap type="square" side="left"/>
          </v:shape>
          <o:OLEObject Type="Embed" ProgID="PBrush" ShapeID="_x0000_s1026" DrawAspect="Content" ObjectID="_1628954736" r:id="rId6"/>
        </w:pict>
      </w:r>
    </w:p>
    <w:p w:rsidR="002459D2" w:rsidRDefault="002459D2" w:rsidP="002459D2">
      <w:pPr>
        <w:spacing w:after="0" w:line="240" w:lineRule="auto"/>
        <w:jc w:val="both"/>
        <w:rPr>
          <w:rFonts w:ascii="Times New Roman" w:hAnsi="Times New Roman"/>
          <w:sz w:val="24"/>
          <w:szCs w:val="24"/>
        </w:rPr>
      </w:pPr>
    </w:p>
    <w:p w:rsidR="002459D2" w:rsidRDefault="002459D2" w:rsidP="002459D2">
      <w:pPr>
        <w:pStyle w:val="a4"/>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2459D2" w:rsidRDefault="002459D2" w:rsidP="002459D2">
      <w:pPr>
        <w:pStyle w:val="a4"/>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2459D2" w:rsidRDefault="002459D2" w:rsidP="002459D2">
      <w:pPr>
        <w:pStyle w:val="a4"/>
        <w:spacing w:after="0" w:line="240" w:lineRule="auto"/>
        <w:jc w:val="center"/>
        <w:rPr>
          <w:rFonts w:ascii="Times New Roman" w:hAnsi="Times New Roman"/>
          <w:b/>
          <w:bCs/>
          <w:sz w:val="36"/>
          <w:lang w:val="uk-UA"/>
        </w:rPr>
      </w:pPr>
    </w:p>
    <w:p w:rsidR="002459D2" w:rsidRPr="00E87EDB" w:rsidRDefault="002459D2" w:rsidP="002459D2">
      <w:pPr>
        <w:rPr>
          <w:rFonts w:ascii="Times New Roman" w:hAnsi="Times New Roman"/>
          <w:sz w:val="24"/>
          <w:szCs w:val="24"/>
        </w:rPr>
      </w:pPr>
      <w:r>
        <w:rPr>
          <w:rFonts w:ascii="Times New Roman" w:hAnsi="Times New Roman"/>
          <w:sz w:val="24"/>
          <w:szCs w:val="24"/>
        </w:rPr>
        <w:t xml:space="preserve">від </w:t>
      </w:r>
      <w:r>
        <w:rPr>
          <w:rFonts w:ascii="Times New Roman" w:hAnsi="Times New Roman"/>
          <w:sz w:val="24"/>
          <w:szCs w:val="24"/>
        </w:rPr>
        <w:t xml:space="preserve">02 вересня </w:t>
      </w:r>
      <w:r>
        <w:rPr>
          <w:rFonts w:ascii="Times New Roman" w:hAnsi="Times New Roman"/>
          <w:sz w:val="24"/>
          <w:szCs w:val="24"/>
        </w:rPr>
        <w:t xml:space="preserve"> 2019 р.                                                                                № 2-09-1</w:t>
      </w:r>
      <w:r>
        <w:rPr>
          <w:rFonts w:ascii="Times New Roman" w:hAnsi="Times New Roman"/>
          <w:sz w:val="24"/>
          <w:szCs w:val="24"/>
        </w:rPr>
        <w:t>9</w:t>
      </w:r>
    </w:p>
    <w:p w:rsidR="002007BE" w:rsidRDefault="002007BE" w:rsidP="002007BE">
      <w:pPr>
        <w:shd w:val="clear" w:color="auto" w:fill="FFFFFF"/>
        <w:spacing w:after="0" w:line="240" w:lineRule="auto"/>
        <w:jc w:val="both"/>
        <w:rPr>
          <w:rFonts w:ascii="Times New Roman" w:hAnsi="Times New Roman" w:cs="Times New Roman"/>
          <w:color w:val="000000"/>
          <w:sz w:val="24"/>
          <w:szCs w:val="24"/>
          <w:lang w:eastAsia="ru-RU"/>
        </w:rPr>
      </w:pPr>
    </w:p>
    <w:p w:rsidR="002007BE" w:rsidRDefault="00476315" w:rsidP="002007BE">
      <w:pPr>
        <w:shd w:val="clear" w:color="auto" w:fill="FFFFFF"/>
        <w:spacing w:after="0" w:line="240" w:lineRule="auto"/>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Про зупинення дії рішення Білоцерківської </w:t>
      </w:r>
    </w:p>
    <w:p w:rsidR="002007BE" w:rsidRDefault="00476315" w:rsidP="002007BE">
      <w:pPr>
        <w:shd w:val="clear" w:color="auto" w:fill="FFFFFF"/>
        <w:spacing w:after="0" w:line="240" w:lineRule="auto"/>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м</w:t>
      </w:r>
      <w:r>
        <w:rPr>
          <w:rFonts w:ascii="Times New Roman" w:hAnsi="Times New Roman" w:cs="Times New Roman"/>
          <w:color w:val="000000"/>
          <w:sz w:val="24"/>
          <w:szCs w:val="24"/>
          <w:lang w:eastAsia="ru-RU"/>
        </w:rPr>
        <w:t>іської ради від 29 серпня 2019 р. №4160-75-</w:t>
      </w:r>
      <w:r>
        <w:rPr>
          <w:rFonts w:ascii="Times New Roman" w:hAnsi="Times New Roman" w:cs="Times New Roman"/>
          <w:color w:val="000000"/>
          <w:sz w:val="24"/>
          <w:szCs w:val="24"/>
          <w:lang w:val="en-US" w:eastAsia="ru-RU"/>
        </w:rPr>
        <w:t>VII</w:t>
      </w:r>
      <w:r w:rsidRPr="00873280">
        <w:rPr>
          <w:rFonts w:ascii="Times New Roman" w:hAnsi="Times New Roman" w:cs="Times New Roman"/>
          <w:color w:val="000000"/>
          <w:sz w:val="24"/>
          <w:szCs w:val="24"/>
          <w:lang w:eastAsia="ru-RU"/>
        </w:rPr>
        <w:t xml:space="preserve"> </w:t>
      </w:r>
    </w:p>
    <w:p w:rsidR="002007BE" w:rsidRDefault="00476315" w:rsidP="002007BE">
      <w:pPr>
        <w:shd w:val="clear" w:color="auto" w:fill="FFFFFF"/>
        <w:spacing w:after="0" w:line="240" w:lineRule="auto"/>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«Про надання дозволу на розроблення проекту </w:t>
      </w:r>
    </w:p>
    <w:p w:rsidR="002007BE" w:rsidRDefault="00476315" w:rsidP="002007BE">
      <w:pPr>
        <w:shd w:val="clear" w:color="auto" w:fill="FFFFFF"/>
        <w:spacing w:after="0" w:line="240" w:lineRule="auto"/>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землеустрою щодо відведення земельної ділянки у </w:t>
      </w:r>
    </w:p>
    <w:p w:rsidR="00476315" w:rsidRPr="00873280" w:rsidRDefault="00476315" w:rsidP="002007BE">
      <w:pPr>
        <w:shd w:val="clear" w:color="auto" w:fill="FFFFFF"/>
        <w:spacing w:after="0" w:line="240" w:lineRule="auto"/>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власність громадянину </w:t>
      </w:r>
      <w:proofErr w:type="spellStart"/>
      <w:r w:rsidRPr="00873280">
        <w:rPr>
          <w:rFonts w:ascii="Times New Roman" w:hAnsi="Times New Roman" w:cs="Times New Roman"/>
          <w:color w:val="000000"/>
          <w:sz w:val="24"/>
          <w:szCs w:val="24"/>
          <w:lang w:eastAsia="ru-RU"/>
        </w:rPr>
        <w:t>Поповецькому</w:t>
      </w:r>
      <w:proofErr w:type="spellEnd"/>
      <w:r w:rsidRPr="00873280">
        <w:rPr>
          <w:rFonts w:ascii="Times New Roman" w:hAnsi="Times New Roman" w:cs="Times New Roman"/>
          <w:color w:val="000000"/>
          <w:sz w:val="24"/>
          <w:szCs w:val="24"/>
          <w:lang w:eastAsia="ru-RU"/>
        </w:rPr>
        <w:t xml:space="preserve"> Руслану Степановичу»</w:t>
      </w:r>
    </w:p>
    <w:p w:rsidR="00476315" w:rsidRPr="00873280" w:rsidRDefault="00476315" w:rsidP="00476315">
      <w:pPr>
        <w:shd w:val="clear" w:color="auto" w:fill="FFFFFF"/>
        <w:spacing w:after="0" w:line="240" w:lineRule="auto"/>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 14 травня 2019 року №15/5</w:t>
      </w:r>
      <w:r w:rsidR="00422BAC">
        <w:rPr>
          <w:rFonts w:ascii="Times New Roman" w:hAnsi="Times New Roman" w:cs="Times New Roman"/>
          <w:color w:val="000000"/>
          <w:sz w:val="24"/>
          <w:szCs w:val="24"/>
          <w:lang w:eastAsia="ru-RU"/>
        </w:rPr>
        <w:t>30</w:t>
      </w:r>
      <w:r w:rsidRPr="00873280">
        <w:rPr>
          <w:rFonts w:ascii="Times New Roman" w:hAnsi="Times New Roman" w:cs="Times New Roman"/>
          <w:color w:val="000000"/>
          <w:sz w:val="24"/>
          <w:szCs w:val="24"/>
          <w:lang w:eastAsia="ru-RU"/>
        </w:rPr>
        <w:t>-ЗК, відповідно до ст. 19 Конституції України, ст.24, пунктів 1, 3, 20 ч. 4 ст. 42, ч. 4 ст.59 Закону України «Про місцеве самоврядування в Україні», ст. 40 Регламенту Білоцерківської міської ради:</w:t>
      </w:r>
    </w:p>
    <w:p w:rsidR="00476315" w:rsidRPr="00873280" w:rsidRDefault="00476315" w:rsidP="00476315">
      <w:pPr>
        <w:shd w:val="clear" w:color="auto" w:fill="FFFFFF"/>
        <w:spacing w:after="0" w:line="240" w:lineRule="auto"/>
        <w:ind w:firstLine="705"/>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 </w:t>
      </w:r>
    </w:p>
    <w:p w:rsidR="00476315" w:rsidRPr="00873280" w:rsidRDefault="00476315" w:rsidP="00476315">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1. Зупинити дію рішення Білоцерківської міської </w:t>
      </w:r>
      <w:r w:rsidR="00370CFC">
        <w:rPr>
          <w:rFonts w:ascii="Times New Roman" w:hAnsi="Times New Roman" w:cs="Times New Roman"/>
          <w:color w:val="000000"/>
          <w:sz w:val="24"/>
          <w:szCs w:val="24"/>
          <w:lang w:eastAsia="ru-RU"/>
        </w:rPr>
        <w:t>ради</w:t>
      </w:r>
      <w:r w:rsidR="00370CFC" w:rsidRPr="00370CFC">
        <w:rPr>
          <w:rFonts w:ascii="Times New Roman" w:hAnsi="Times New Roman" w:cs="Times New Roman"/>
          <w:color w:val="000000"/>
          <w:sz w:val="24"/>
          <w:szCs w:val="24"/>
          <w:lang w:eastAsia="ru-RU"/>
        </w:rPr>
        <w:t xml:space="preserve"> </w:t>
      </w:r>
      <w:r w:rsidR="00370CFC">
        <w:rPr>
          <w:rFonts w:ascii="Times New Roman" w:hAnsi="Times New Roman" w:cs="Times New Roman"/>
          <w:color w:val="000000"/>
          <w:sz w:val="24"/>
          <w:szCs w:val="24"/>
          <w:lang w:eastAsia="ru-RU"/>
        </w:rPr>
        <w:t xml:space="preserve">від 29 серпня 2019 р. </w:t>
      </w:r>
      <w:r w:rsidR="002007BE">
        <w:rPr>
          <w:rFonts w:ascii="Times New Roman" w:hAnsi="Times New Roman" w:cs="Times New Roman"/>
          <w:color w:val="000000"/>
          <w:sz w:val="24"/>
          <w:szCs w:val="24"/>
          <w:lang w:eastAsia="ru-RU"/>
        </w:rPr>
        <w:t xml:space="preserve">            </w:t>
      </w:r>
      <w:r w:rsidR="00370CFC">
        <w:rPr>
          <w:rFonts w:ascii="Times New Roman" w:hAnsi="Times New Roman" w:cs="Times New Roman"/>
          <w:color w:val="000000"/>
          <w:sz w:val="24"/>
          <w:szCs w:val="24"/>
          <w:lang w:eastAsia="ru-RU"/>
        </w:rPr>
        <w:t>№</w:t>
      </w:r>
      <w:r w:rsidR="002007BE">
        <w:rPr>
          <w:rFonts w:ascii="Times New Roman" w:hAnsi="Times New Roman" w:cs="Times New Roman"/>
          <w:color w:val="000000"/>
          <w:sz w:val="24"/>
          <w:szCs w:val="24"/>
          <w:lang w:eastAsia="ru-RU"/>
        </w:rPr>
        <w:t xml:space="preserve"> </w:t>
      </w:r>
      <w:r w:rsidR="00370CFC">
        <w:rPr>
          <w:rFonts w:ascii="Times New Roman" w:hAnsi="Times New Roman" w:cs="Times New Roman"/>
          <w:color w:val="000000"/>
          <w:sz w:val="24"/>
          <w:szCs w:val="24"/>
          <w:lang w:eastAsia="ru-RU"/>
        </w:rPr>
        <w:t>4160-75-</w:t>
      </w:r>
      <w:r w:rsidR="00370CFC">
        <w:rPr>
          <w:rFonts w:ascii="Times New Roman" w:hAnsi="Times New Roman" w:cs="Times New Roman"/>
          <w:color w:val="000000"/>
          <w:sz w:val="24"/>
          <w:szCs w:val="24"/>
          <w:lang w:val="en-US" w:eastAsia="ru-RU"/>
        </w:rPr>
        <w:t>VII</w:t>
      </w:r>
      <w:r w:rsidR="00370CFC">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73280">
        <w:rPr>
          <w:rFonts w:ascii="Times New Roman" w:hAnsi="Times New Roman" w:cs="Times New Roman"/>
          <w:color w:val="000000"/>
          <w:sz w:val="24"/>
          <w:szCs w:val="24"/>
          <w:lang w:eastAsia="ru-RU"/>
        </w:rPr>
        <w:t>Поповецькому</w:t>
      </w:r>
      <w:proofErr w:type="spellEnd"/>
      <w:r w:rsidRPr="00873280">
        <w:rPr>
          <w:rFonts w:ascii="Times New Roman" w:hAnsi="Times New Roman" w:cs="Times New Roman"/>
          <w:color w:val="000000"/>
          <w:sz w:val="24"/>
          <w:szCs w:val="24"/>
          <w:lang w:eastAsia="ru-RU"/>
        </w:rPr>
        <w:t xml:space="preserve"> Руслану Степановичу».</w:t>
      </w:r>
    </w:p>
    <w:p w:rsidR="00476315" w:rsidRPr="00873280" w:rsidRDefault="00476315" w:rsidP="00476315">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2007BE">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зазначене в пункті 1 </w:t>
      </w:r>
      <w:r w:rsidR="002007BE">
        <w:rPr>
          <w:rFonts w:ascii="Times New Roman" w:hAnsi="Times New Roman" w:cs="Times New Roman"/>
          <w:color w:val="000000"/>
          <w:sz w:val="24"/>
          <w:szCs w:val="24"/>
          <w:lang w:eastAsia="ru-RU"/>
        </w:rPr>
        <w:t>цьог</w:t>
      </w:r>
      <w:r w:rsidRPr="00873280">
        <w:rPr>
          <w:rFonts w:ascii="Times New Roman" w:hAnsi="Times New Roman" w:cs="Times New Roman"/>
          <w:color w:val="000000"/>
          <w:sz w:val="24"/>
          <w:szCs w:val="24"/>
          <w:lang w:eastAsia="ru-RU"/>
        </w:rPr>
        <w:t>о розпорядження із обґрунтуванням зауважень міського голови, що додаються.</w:t>
      </w: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873280">
        <w:rPr>
          <w:rFonts w:ascii="Times New Roman" w:hAnsi="Times New Roman" w:cs="Times New Roman"/>
          <w:color w:val="000000"/>
          <w:sz w:val="24"/>
          <w:szCs w:val="24"/>
          <w:lang w:eastAsia="ru-RU"/>
        </w:rPr>
        <w:t>.</w:t>
      </w: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4. Контроль за виконанням розпорядження залишаю за собою.</w:t>
      </w:r>
    </w:p>
    <w:p w:rsidR="00476315" w:rsidRPr="00873280" w:rsidRDefault="00476315"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ind w:firstLine="851"/>
        <w:jc w:val="both"/>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Міський голова                        </w:t>
      </w:r>
      <w:r w:rsidR="002007BE">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                          Г. Дикий </w:t>
      </w:r>
    </w:p>
    <w:p w:rsidR="00476315" w:rsidRPr="00873280" w:rsidRDefault="00476315" w:rsidP="00476315">
      <w:pPr>
        <w:shd w:val="clear" w:color="auto" w:fill="FFFFFF"/>
        <w:spacing w:after="0" w:line="240" w:lineRule="auto"/>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2007BE" w:rsidRDefault="002007BE" w:rsidP="00476315">
      <w:pPr>
        <w:shd w:val="clear" w:color="auto" w:fill="FFFFFF"/>
        <w:spacing w:after="0" w:line="240" w:lineRule="auto"/>
        <w:jc w:val="center"/>
        <w:rPr>
          <w:rFonts w:ascii="Times New Roman" w:hAnsi="Times New Roman" w:cs="Times New Roman"/>
          <w:b/>
          <w:color w:val="000000"/>
          <w:sz w:val="24"/>
          <w:szCs w:val="24"/>
          <w:lang w:eastAsia="ru-RU"/>
        </w:rPr>
      </w:pPr>
    </w:p>
    <w:p w:rsidR="002459D2" w:rsidRDefault="002459D2" w:rsidP="00476315">
      <w:pPr>
        <w:shd w:val="clear" w:color="auto" w:fill="FFFFFF"/>
        <w:spacing w:after="0" w:line="240" w:lineRule="auto"/>
        <w:jc w:val="center"/>
        <w:rPr>
          <w:rFonts w:ascii="Times New Roman" w:hAnsi="Times New Roman" w:cs="Times New Roman"/>
          <w:b/>
          <w:color w:val="000000"/>
          <w:sz w:val="24"/>
          <w:szCs w:val="24"/>
          <w:lang w:eastAsia="ru-RU"/>
        </w:rPr>
      </w:pPr>
    </w:p>
    <w:p w:rsidR="002459D2" w:rsidRDefault="002459D2" w:rsidP="00476315">
      <w:pPr>
        <w:shd w:val="clear" w:color="auto" w:fill="FFFFFF"/>
        <w:spacing w:after="0" w:line="240" w:lineRule="auto"/>
        <w:jc w:val="center"/>
        <w:rPr>
          <w:rFonts w:ascii="Times New Roman" w:hAnsi="Times New Roman" w:cs="Times New Roman"/>
          <w:b/>
          <w:color w:val="000000"/>
          <w:sz w:val="24"/>
          <w:szCs w:val="24"/>
          <w:lang w:eastAsia="ru-RU"/>
        </w:rPr>
      </w:pPr>
    </w:p>
    <w:p w:rsidR="002459D2" w:rsidRPr="00873280" w:rsidRDefault="002459D2" w:rsidP="00476315">
      <w:pPr>
        <w:shd w:val="clear" w:color="auto" w:fill="FFFFFF"/>
        <w:spacing w:after="0" w:line="240" w:lineRule="auto"/>
        <w:jc w:val="center"/>
        <w:rPr>
          <w:rFonts w:ascii="Times New Roman" w:hAnsi="Times New Roman" w:cs="Times New Roman"/>
          <w:b/>
          <w:color w:val="000000"/>
          <w:sz w:val="24"/>
          <w:szCs w:val="24"/>
          <w:lang w:eastAsia="ru-RU"/>
        </w:rPr>
      </w:pPr>
      <w:bookmarkStart w:id="0" w:name="_GoBack"/>
      <w:bookmarkEnd w:id="0"/>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p>
    <w:p w:rsidR="002007BE" w:rsidRDefault="002007BE" w:rsidP="00476315">
      <w:pPr>
        <w:shd w:val="clear" w:color="auto" w:fill="FFFFFF"/>
        <w:spacing w:after="0" w:line="240" w:lineRule="auto"/>
        <w:jc w:val="center"/>
        <w:rPr>
          <w:rFonts w:ascii="Times New Roman" w:hAnsi="Times New Roman" w:cs="Times New Roman"/>
          <w:b/>
          <w:color w:val="000000"/>
          <w:sz w:val="24"/>
          <w:szCs w:val="24"/>
          <w:lang w:eastAsia="ru-RU"/>
        </w:rPr>
      </w:pPr>
    </w:p>
    <w:p w:rsidR="00476315" w:rsidRPr="00873280" w:rsidRDefault="00476315" w:rsidP="00476315">
      <w:pPr>
        <w:shd w:val="clear" w:color="auto" w:fill="FFFFFF"/>
        <w:spacing w:after="0" w:line="240" w:lineRule="auto"/>
        <w:jc w:val="center"/>
        <w:rPr>
          <w:rFonts w:ascii="Times New Roman" w:hAnsi="Times New Roman" w:cs="Times New Roman"/>
          <w:b/>
          <w:color w:val="000000"/>
          <w:sz w:val="24"/>
          <w:szCs w:val="24"/>
          <w:lang w:eastAsia="ru-RU"/>
        </w:rPr>
      </w:pPr>
      <w:r w:rsidRPr="00873280">
        <w:rPr>
          <w:rFonts w:ascii="Times New Roman" w:hAnsi="Times New Roman" w:cs="Times New Roman"/>
          <w:b/>
          <w:color w:val="000000"/>
          <w:sz w:val="24"/>
          <w:szCs w:val="24"/>
          <w:lang w:eastAsia="ru-RU"/>
        </w:rPr>
        <w:lastRenderedPageBreak/>
        <w:t>Обґрунтування зауважень</w:t>
      </w:r>
    </w:p>
    <w:p w:rsidR="00476315" w:rsidRPr="00873280" w:rsidRDefault="00476315" w:rsidP="00476315">
      <w:pPr>
        <w:shd w:val="clear" w:color="auto" w:fill="FFFFFF"/>
        <w:spacing w:after="0" w:line="240" w:lineRule="auto"/>
        <w:ind w:right="141"/>
        <w:jc w:val="center"/>
        <w:rPr>
          <w:rFonts w:ascii="Times New Roman" w:hAnsi="Times New Roman" w:cs="Times New Roman"/>
          <w:b/>
          <w:color w:val="000000"/>
          <w:sz w:val="24"/>
          <w:szCs w:val="24"/>
          <w:lang w:eastAsia="ru-RU"/>
        </w:rPr>
      </w:pPr>
      <w:r w:rsidRPr="00873280">
        <w:rPr>
          <w:rFonts w:ascii="Times New Roman" w:hAnsi="Times New Roman" w:cs="Times New Roman"/>
          <w:b/>
          <w:color w:val="000000"/>
          <w:sz w:val="24"/>
          <w:szCs w:val="24"/>
          <w:lang w:eastAsia="ru-RU"/>
        </w:rPr>
        <w:t>до рішення</w:t>
      </w:r>
      <w:r w:rsidR="004148EC">
        <w:rPr>
          <w:rFonts w:ascii="Times New Roman" w:hAnsi="Times New Roman" w:cs="Times New Roman"/>
          <w:b/>
          <w:color w:val="000000"/>
          <w:sz w:val="24"/>
          <w:szCs w:val="24"/>
          <w:lang w:eastAsia="ru-RU"/>
        </w:rPr>
        <w:t xml:space="preserve"> міської ради від </w:t>
      </w:r>
      <w:r w:rsidR="004148EC" w:rsidRPr="004148EC">
        <w:rPr>
          <w:rFonts w:ascii="Times New Roman" w:hAnsi="Times New Roman" w:cs="Times New Roman"/>
          <w:b/>
          <w:color w:val="000000"/>
          <w:sz w:val="24"/>
          <w:szCs w:val="24"/>
          <w:lang w:eastAsia="ru-RU"/>
        </w:rPr>
        <w:t>29 серпня 2019 р. №4160-75-</w:t>
      </w:r>
      <w:r w:rsidR="004148EC" w:rsidRPr="004148EC">
        <w:rPr>
          <w:rFonts w:ascii="Times New Roman" w:hAnsi="Times New Roman" w:cs="Times New Roman"/>
          <w:b/>
          <w:color w:val="000000"/>
          <w:sz w:val="24"/>
          <w:szCs w:val="24"/>
          <w:lang w:val="en-US" w:eastAsia="ru-RU"/>
        </w:rPr>
        <w:t>VII</w:t>
      </w:r>
    </w:p>
    <w:p w:rsidR="00476315" w:rsidRPr="00873280" w:rsidRDefault="00476315" w:rsidP="00476315">
      <w:pPr>
        <w:shd w:val="clear" w:color="auto" w:fill="FFFFFF"/>
        <w:spacing w:after="0" w:line="240" w:lineRule="auto"/>
        <w:ind w:right="141"/>
        <w:jc w:val="center"/>
        <w:rPr>
          <w:rFonts w:ascii="Times New Roman" w:hAnsi="Times New Roman" w:cs="Times New Roman"/>
          <w:b/>
          <w:color w:val="000000"/>
          <w:sz w:val="24"/>
          <w:szCs w:val="24"/>
          <w:lang w:eastAsia="ru-RU"/>
        </w:rPr>
      </w:pPr>
      <w:r w:rsidRPr="00873280">
        <w:rPr>
          <w:rFonts w:ascii="Times New Roman" w:hAnsi="Times New Roman" w:cs="Times New Roman"/>
          <w:b/>
          <w:color w:val="000000"/>
          <w:sz w:val="24"/>
          <w:szCs w:val="24"/>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73280">
        <w:rPr>
          <w:rFonts w:ascii="Times New Roman" w:hAnsi="Times New Roman" w:cs="Times New Roman"/>
          <w:b/>
          <w:color w:val="000000"/>
          <w:sz w:val="24"/>
          <w:szCs w:val="24"/>
          <w:lang w:eastAsia="ru-RU"/>
        </w:rPr>
        <w:t>Поповецькому</w:t>
      </w:r>
      <w:proofErr w:type="spellEnd"/>
      <w:r w:rsidRPr="00873280">
        <w:rPr>
          <w:rFonts w:ascii="Times New Roman" w:hAnsi="Times New Roman" w:cs="Times New Roman"/>
          <w:b/>
          <w:color w:val="000000"/>
          <w:sz w:val="24"/>
          <w:szCs w:val="24"/>
          <w:lang w:eastAsia="ru-RU"/>
        </w:rPr>
        <w:t xml:space="preserve"> Руслану Степановичу»</w:t>
      </w:r>
    </w:p>
    <w:p w:rsidR="00476315" w:rsidRPr="00873280" w:rsidRDefault="00476315" w:rsidP="00476315">
      <w:pPr>
        <w:shd w:val="clear" w:color="auto" w:fill="FFFFFF"/>
        <w:spacing w:after="0" w:line="240" w:lineRule="auto"/>
        <w:ind w:right="141"/>
        <w:jc w:val="both"/>
        <w:rPr>
          <w:rFonts w:ascii="Times New Roman" w:hAnsi="Times New Roman" w:cs="Times New Roman"/>
          <w:b/>
          <w:color w:val="000000"/>
          <w:sz w:val="24"/>
          <w:szCs w:val="24"/>
          <w:lang w:eastAsia="ru-RU"/>
        </w:rPr>
      </w:pPr>
    </w:p>
    <w:p w:rsidR="00476315" w:rsidRPr="00873280" w:rsidRDefault="004148EC" w:rsidP="00476315">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29 серпня </w:t>
      </w:r>
      <w:r w:rsidR="00476315" w:rsidRPr="00873280">
        <w:rPr>
          <w:rFonts w:ascii="Times New Roman" w:hAnsi="Times New Roman" w:cs="Times New Roman"/>
          <w:color w:val="000000"/>
          <w:sz w:val="24"/>
          <w:szCs w:val="24"/>
          <w:lang w:eastAsia="ru-RU"/>
        </w:rPr>
        <w:t xml:space="preserve">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рішення міської ради «Про надання дозволу на розроблення проекту землеустрою щодо відведення земельної ділянки у власність громадянину </w:t>
      </w:r>
      <w:proofErr w:type="spellStart"/>
      <w:r w:rsidR="00476315" w:rsidRPr="00873280">
        <w:rPr>
          <w:rFonts w:ascii="Times New Roman" w:hAnsi="Times New Roman" w:cs="Times New Roman"/>
          <w:color w:val="000000"/>
          <w:sz w:val="24"/>
          <w:szCs w:val="24"/>
          <w:lang w:eastAsia="ru-RU"/>
        </w:rPr>
        <w:t>Поповецькому</w:t>
      </w:r>
      <w:proofErr w:type="spellEnd"/>
      <w:r w:rsidR="00476315" w:rsidRPr="00873280">
        <w:rPr>
          <w:rFonts w:ascii="Times New Roman" w:hAnsi="Times New Roman" w:cs="Times New Roman"/>
          <w:color w:val="000000"/>
          <w:sz w:val="24"/>
          <w:szCs w:val="24"/>
          <w:lang w:eastAsia="ru-RU"/>
        </w:rPr>
        <w:t xml:space="preserve"> Руслану Степановичу».</w:t>
      </w:r>
    </w:p>
    <w:p w:rsidR="00476315" w:rsidRPr="00873280" w:rsidRDefault="00476315" w:rsidP="00476315">
      <w:pPr>
        <w:pStyle w:val="docdata"/>
        <w:tabs>
          <w:tab w:val="left" w:pos="1803"/>
        </w:tabs>
        <w:spacing w:before="0" w:beforeAutospacing="0" w:after="0" w:afterAutospacing="0" w:line="271" w:lineRule="auto"/>
        <w:ind w:firstLine="709"/>
        <w:jc w:val="both"/>
        <w:rPr>
          <w:color w:val="000000"/>
        </w:rPr>
      </w:pPr>
      <w:r w:rsidRPr="00873280">
        <w:rPr>
          <w:color w:val="000000"/>
        </w:rPr>
        <w:t>Даний проект рішення міської ради був опрацьований Управлінням містобудування та архітектури Білоцерківської міської ради. За результатом опрацювання Управлінням містобудування та архітектури Білоцерківської міської ради підготовлені зауваження від 14 серпня 2019 року №15/5</w:t>
      </w:r>
      <w:r w:rsidR="00744B72">
        <w:rPr>
          <w:color w:val="000000"/>
        </w:rPr>
        <w:t>30</w:t>
      </w:r>
      <w:r w:rsidRPr="00873280">
        <w:rPr>
          <w:color w:val="000000"/>
        </w:rPr>
        <w:t>-ЗК.</w:t>
      </w:r>
    </w:p>
    <w:p w:rsidR="00476315" w:rsidRPr="00873280" w:rsidRDefault="00476315" w:rsidP="00476315">
      <w:pPr>
        <w:pStyle w:val="a3"/>
        <w:tabs>
          <w:tab w:val="left" w:pos="1803"/>
        </w:tabs>
        <w:spacing w:before="0" w:beforeAutospacing="0" w:after="0" w:afterAutospacing="0" w:line="271" w:lineRule="auto"/>
        <w:ind w:firstLine="709"/>
        <w:jc w:val="both"/>
        <w:rPr>
          <w:color w:val="000000"/>
          <w:shd w:val="clear" w:color="auto" w:fill="FFFFFF"/>
        </w:rPr>
      </w:pPr>
      <w:r w:rsidRPr="00873280">
        <w:rPr>
          <w:color w:val="000000"/>
        </w:rPr>
        <w:t xml:space="preserve">Із згаданих вище зауважень вбачається, що громадянин </w:t>
      </w:r>
      <w:proofErr w:type="spellStart"/>
      <w:r w:rsidRPr="00873280">
        <w:rPr>
          <w:color w:val="000000"/>
          <w:shd w:val="clear" w:color="auto" w:fill="FFFFFF"/>
        </w:rPr>
        <w:t>Поповецький</w:t>
      </w:r>
      <w:proofErr w:type="spellEnd"/>
      <w:r w:rsidRPr="00873280">
        <w:rPr>
          <w:color w:val="000000"/>
          <w:shd w:val="clear" w:color="auto" w:fill="FFFFFF"/>
        </w:rPr>
        <w:t xml:space="preserve"> Руслан Степанович </w:t>
      </w:r>
      <w:r w:rsidRPr="00873280">
        <w:rPr>
          <w:color w:val="000000"/>
        </w:rPr>
        <w:t>у свої</w:t>
      </w:r>
      <w:r>
        <w:rPr>
          <w:color w:val="000000"/>
        </w:rPr>
        <w:t xml:space="preserve">й заяві звертається з проханням </w:t>
      </w:r>
      <w:r w:rsidRPr="00873280">
        <w:rPr>
          <w:color w:val="000000"/>
          <w:shd w:val="clear" w:color="auto" w:fill="FFFFFF"/>
        </w:rPr>
        <w:t xml:space="preserve">надати дозвіл на </w:t>
      </w:r>
      <w:r w:rsidRPr="00873280">
        <w:rPr>
          <w:color w:val="000000"/>
        </w:rPr>
        <w:t xml:space="preserve">розроблення проекту землеустрою щодо відведення земельної ділянки у власність </w:t>
      </w:r>
      <w:r w:rsidRPr="00873280">
        <w:rPr>
          <w:color w:val="000000"/>
          <w:shd w:val="clear" w:color="auto" w:fill="FFFFFF"/>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873280">
        <w:rPr>
          <w:color w:val="000000"/>
          <w:shd w:val="clear" w:color="auto" w:fill="FFFFFF"/>
        </w:rPr>
        <w:t>Залузька</w:t>
      </w:r>
      <w:proofErr w:type="spellEnd"/>
      <w:r w:rsidRPr="00873280">
        <w:rPr>
          <w:color w:val="000000"/>
          <w:shd w:val="clear" w:color="auto" w:fill="FFFFFF"/>
        </w:rPr>
        <w:t xml:space="preserve">, орієнтовною площею 0,1000 га, за рахунок земель населеного пункту м. Біла Церква. </w:t>
      </w:r>
    </w:p>
    <w:p w:rsidR="00476315" w:rsidRPr="00873280" w:rsidRDefault="00476315" w:rsidP="00476315">
      <w:pPr>
        <w:pStyle w:val="a3"/>
        <w:tabs>
          <w:tab w:val="left" w:pos="1803"/>
        </w:tabs>
        <w:spacing w:before="0" w:beforeAutospacing="0" w:after="0" w:afterAutospacing="0" w:line="271" w:lineRule="auto"/>
        <w:ind w:firstLine="709"/>
        <w:jc w:val="both"/>
        <w:rPr>
          <w:b/>
        </w:rPr>
      </w:pPr>
      <w:r w:rsidRPr="00873280">
        <w:rPr>
          <w:color w:val="000000"/>
        </w:rPr>
        <w:t xml:space="preserve">Проте, згідно Плану зонування території міста Біла Церква, затвердженого рішенням Білоцерківської міської ради від 28 березня 2019 року № 3567-68-VIІ, </w:t>
      </w:r>
      <w:r w:rsidRPr="00873280">
        <w:rPr>
          <w:b/>
          <w:color w:val="000000"/>
        </w:rPr>
        <w:t xml:space="preserve">дана земельна ділянка відноситься до територіальної зони унікальних природних ландшафтів, об’єктів природно-заповідного фонду (Р-1), </w:t>
      </w:r>
      <w:r w:rsidRPr="00873280">
        <w:rPr>
          <w:b/>
          <w:i/>
          <w:iCs/>
          <w:color w:val="000000"/>
        </w:rPr>
        <w:t xml:space="preserve">в межах якої не передбачено земельних ділянок з цільовим призначенням – для </w:t>
      </w:r>
      <w:r w:rsidRPr="00873280">
        <w:rPr>
          <w:b/>
          <w:i/>
          <w:iCs/>
          <w:color w:val="000000"/>
          <w:shd w:val="clear" w:color="auto" w:fill="FFFFFF"/>
        </w:rPr>
        <w:t>будівництва і обслуговування житлового будинку, господарських будівель і споруд (присадибна ділянка).</w:t>
      </w:r>
    </w:p>
    <w:p w:rsidR="00476315" w:rsidRPr="00873280" w:rsidRDefault="00476315" w:rsidP="00476315">
      <w:pPr>
        <w:pStyle w:val="a3"/>
        <w:tabs>
          <w:tab w:val="left" w:pos="1803"/>
        </w:tabs>
        <w:spacing w:before="0" w:beforeAutospacing="0" w:after="0" w:afterAutospacing="0" w:line="271" w:lineRule="auto"/>
        <w:ind w:firstLine="709"/>
        <w:jc w:val="both"/>
        <w:rPr>
          <w:color w:val="000000"/>
          <w:shd w:val="clear" w:color="auto" w:fill="FFFFFF"/>
        </w:rPr>
      </w:pPr>
      <w:r w:rsidRPr="00873280">
        <w:rPr>
          <w:color w:val="000000"/>
          <w:shd w:val="clear" w:color="auto" w:fill="FFFFFF"/>
        </w:rPr>
        <w:t xml:space="preserve">А тому, беручи до уваги вищевикладене, управління містобудування та архітектури Білоцерківської міської ради відповідно до </w:t>
      </w:r>
      <w:r w:rsidRPr="00873280">
        <w:rPr>
          <w:color w:val="000000"/>
        </w:rPr>
        <w:t xml:space="preserve">ч.3 ст. 123 Земельного кодексу України, а саме: </w:t>
      </w:r>
      <w:r w:rsidRPr="00873280">
        <w:rPr>
          <w:i/>
          <w:iCs/>
          <w:color w:val="000000"/>
          <w:shd w:val="clear" w:color="auto" w:fill="FFFFFF"/>
        </w:rPr>
        <w:t xml:space="preserve">невідповідність місця розташування земельної ділянки іншій містобудівній документації (затвердженому </w:t>
      </w:r>
      <w:r w:rsidRPr="00873280">
        <w:rPr>
          <w:i/>
          <w:iCs/>
          <w:color w:val="000000"/>
        </w:rPr>
        <w:t>Плану зонування території міста Біла Церква),</w:t>
      </w:r>
      <w:r w:rsidRPr="00873280">
        <w:rPr>
          <w:color w:val="000000"/>
          <w:shd w:val="clear" w:color="auto" w:fill="FFFFFF"/>
        </w:rPr>
        <w:t xml:space="preserve"> </w:t>
      </w:r>
      <w:r w:rsidRPr="00873280">
        <w:rPr>
          <w:b/>
          <w:color w:val="000000"/>
          <w:shd w:val="clear" w:color="auto" w:fill="FFFFFF"/>
        </w:rPr>
        <w:t>рекомендувало</w:t>
      </w:r>
      <w:r w:rsidRPr="00873280">
        <w:rPr>
          <w:color w:val="000000"/>
          <w:shd w:val="clear" w:color="auto" w:fill="FFFFFF"/>
        </w:rPr>
        <w:t xml:space="preserve"> відмовити у наданні дозволу </w:t>
      </w:r>
      <w:r w:rsidRPr="00873280">
        <w:rPr>
          <w:color w:val="000000"/>
        </w:rPr>
        <w:t>на розроблення проекту землеустрою щодо відведення вищезазначеної земельної ділянки у власність громадянину</w:t>
      </w:r>
      <w:r w:rsidRPr="00873280">
        <w:rPr>
          <w:color w:val="000000"/>
          <w:shd w:val="clear" w:color="auto" w:fill="FFFFFF"/>
        </w:rPr>
        <w:t xml:space="preserve"> </w:t>
      </w:r>
      <w:proofErr w:type="spellStart"/>
      <w:r w:rsidRPr="00873280">
        <w:rPr>
          <w:color w:val="000000"/>
          <w:shd w:val="clear" w:color="auto" w:fill="FFFFFF"/>
        </w:rPr>
        <w:t>Поповецькому</w:t>
      </w:r>
      <w:proofErr w:type="spellEnd"/>
      <w:r w:rsidRPr="00873280">
        <w:rPr>
          <w:color w:val="000000"/>
          <w:shd w:val="clear" w:color="auto" w:fill="FFFFFF"/>
        </w:rPr>
        <w:t xml:space="preserve"> Руслану Степановичу.</w:t>
      </w:r>
    </w:p>
    <w:p w:rsidR="00476315" w:rsidRPr="00873280" w:rsidRDefault="00476315" w:rsidP="00476315">
      <w:pPr>
        <w:pStyle w:val="a3"/>
        <w:tabs>
          <w:tab w:val="left" w:pos="1803"/>
        </w:tabs>
        <w:spacing w:before="0" w:beforeAutospacing="0" w:after="0" w:afterAutospacing="0" w:line="271" w:lineRule="auto"/>
        <w:ind w:firstLine="709"/>
        <w:jc w:val="both"/>
        <w:rPr>
          <w:color w:val="000000"/>
        </w:rPr>
      </w:pPr>
      <w:r w:rsidRPr="00873280">
        <w:rPr>
          <w:color w:val="000000"/>
        </w:rPr>
        <w:t>Проте, при прийнятті міською радою рішення, вказана вище інформація взята до уваги не була.</w:t>
      </w:r>
    </w:p>
    <w:p w:rsidR="00476315" w:rsidRPr="00873280" w:rsidRDefault="00476315" w:rsidP="00476315">
      <w:pPr>
        <w:pStyle w:val="a3"/>
        <w:tabs>
          <w:tab w:val="left" w:pos="1803"/>
        </w:tabs>
        <w:spacing w:before="0" w:beforeAutospacing="0" w:after="0" w:afterAutospacing="0" w:line="271" w:lineRule="auto"/>
        <w:ind w:firstLine="709"/>
        <w:jc w:val="both"/>
        <w:rPr>
          <w:b/>
          <w:color w:val="000000"/>
        </w:rPr>
      </w:pPr>
      <w:r w:rsidRPr="00873280">
        <w:rPr>
          <w:color w:val="000000"/>
          <w:lang w:eastAsia="ru-RU"/>
        </w:rPr>
        <w:t>Отже, відповідно до викладеного вище</w:t>
      </w:r>
      <w:r w:rsidRPr="00873280">
        <w:rPr>
          <w:b/>
          <w:color w:val="000000"/>
          <w:lang w:eastAsia="ru-RU"/>
        </w:rPr>
        <w:t xml:space="preserve">, </w:t>
      </w:r>
      <w:r w:rsidRPr="00873280">
        <w:rPr>
          <w:color w:val="000000"/>
          <w:lang w:eastAsia="ru-RU"/>
        </w:rPr>
        <w:t>враховуючи зауваження управління містобудування та архітектури  Білоцерківської міської ради</w:t>
      </w:r>
      <w:r w:rsidRPr="00873280">
        <w:rPr>
          <w:color w:val="000000"/>
        </w:rPr>
        <w:t xml:space="preserve"> від 14 серпня 2019 року №15/528-ЗК, ріше</w:t>
      </w:r>
      <w:r w:rsidR="00744B72">
        <w:rPr>
          <w:color w:val="000000"/>
        </w:rPr>
        <w:t xml:space="preserve">ння міської ради від 29 серпня 2019 року </w:t>
      </w:r>
      <w:r w:rsidR="00744B72">
        <w:rPr>
          <w:color w:val="000000"/>
          <w:lang w:eastAsia="ru-RU"/>
        </w:rPr>
        <w:t>№4160-75-</w:t>
      </w:r>
      <w:r w:rsidR="00744B72">
        <w:rPr>
          <w:color w:val="000000"/>
          <w:lang w:val="en-US" w:eastAsia="ru-RU"/>
        </w:rPr>
        <w:t>VII</w:t>
      </w:r>
      <w:r w:rsidR="00744B72" w:rsidRPr="00873280">
        <w:rPr>
          <w:color w:val="000000"/>
          <w:lang w:eastAsia="ru-RU"/>
        </w:rPr>
        <w:t xml:space="preserve"> </w:t>
      </w:r>
      <w:r w:rsidRPr="00873280">
        <w:rPr>
          <w:color w:val="000000"/>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873280">
        <w:rPr>
          <w:color w:val="000000"/>
          <w:lang w:eastAsia="ru-RU"/>
        </w:rPr>
        <w:t>Поповецькому</w:t>
      </w:r>
      <w:proofErr w:type="spellEnd"/>
      <w:r w:rsidRPr="00873280">
        <w:rPr>
          <w:color w:val="000000"/>
          <w:lang w:eastAsia="ru-RU"/>
        </w:rPr>
        <w:t xml:space="preserve"> Руслану Степановичу» </w:t>
      </w:r>
      <w:r w:rsidRPr="00873280">
        <w:rPr>
          <w:b/>
          <w:color w:val="000000"/>
          <w:lang w:eastAsia="ru-RU"/>
        </w:rPr>
        <w:t>прийняте з порушенням, Земельного кодексу України,</w:t>
      </w:r>
      <w:r w:rsidRPr="00873280">
        <w:rPr>
          <w:b/>
          <w:color w:val="000000"/>
        </w:rPr>
        <w:t xml:space="preserve"> Плану зонування території міста Біла Церква, затвердженого рішенням Білоцерківської міської ради від 28 березня 2019 року № 3567-68-VIІ</w:t>
      </w:r>
      <w:r w:rsidRPr="00873280">
        <w:rPr>
          <w:b/>
          <w:color w:val="000000"/>
          <w:lang w:eastAsia="ru-RU"/>
        </w:rPr>
        <w:t xml:space="preserve">. </w:t>
      </w:r>
    </w:p>
    <w:p w:rsidR="00476315" w:rsidRPr="00873280" w:rsidRDefault="00476315" w:rsidP="00476315">
      <w:pPr>
        <w:shd w:val="clear" w:color="auto" w:fill="FFFFFF"/>
        <w:spacing w:after="0" w:line="240" w:lineRule="auto"/>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rPr>
          <w:rFonts w:ascii="Times New Roman" w:hAnsi="Times New Roman" w:cs="Times New Roman"/>
          <w:color w:val="000000"/>
          <w:sz w:val="24"/>
          <w:szCs w:val="24"/>
          <w:lang w:eastAsia="ru-RU"/>
        </w:rPr>
      </w:pPr>
    </w:p>
    <w:p w:rsidR="00476315" w:rsidRPr="00873280" w:rsidRDefault="00476315" w:rsidP="00476315">
      <w:pPr>
        <w:shd w:val="clear" w:color="auto" w:fill="FFFFFF"/>
        <w:spacing w:after="0" w:line="240" w:lineRule="auto"/>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Міський голова                                                                                                                  Г. Дикий </w:t>
      </w:r>
    </w:p>
    <w:p w:rsidR="00476315" w:rsidRPr="00873280" w:rsidRDefault="00476315" w:rsidP="00476315">
      <w:pPr>
        <w:rPr>
          <w:rFonts w:ascii="Times New Roman" w:hAnsi="Times New Roman" w:cs="Times New Roman"/>
          <w:sz w:val="24"/>
          <w:szCs w:val="24"/>
        </w:rPr>
      </w:pPr>
    </w:p>
    <w:p w:rsidR="00476315" w:rsidRPr="00873280" w:rsidRDefault="00476315" w:rsidP="00476315">
      <w:pPr>
        <w:rPr>
          <w:rFonts w:ascii="Times New Roman" w:hAnsi="Times New Roman" w:cs="Times New Roman"/>
          <w:sz w:val="24"/>
          <w:szCs w:val="24"/>
        </w:rPr>
      </w:pPr>
    </w:p>
    <w:p w:rsidR="00476315" w:rsidRPr="00873280" w:rsidRDefault="00476315">
      <w:pPr>
        <w:rPr>
          <w:rFonts w:ascii="Times New Roman" w:hAnsi="Times New Roman" w:cs="Times New Roman"/>
          <w:sz w:val="24"/>
          <w:szCs w:val="24"/>
        </w:rPr>
      </w:pPr>
    </w:p>
    <w:sectPr w:rsidR="00476315" w:rsidRPr="008732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C2"/>
    <w:rsid w:val="00042A77"/>
    <w:rsid w:val="002007BE"/>
    <w:rsid w:val="002459D2"/>
    <w:rsid w:val="002A16DF"/>
    <w:rsid w:val="00370CFC"/>
    <w:rsid w:val="004148EC"/>
    <w:rsid w:val="00422BAC"/>
    <w:rsid w:val="00476315"/>
    <w:rsid w:val="00615CC2"/>
    <w:rsid w:val="00744B72"/>
    <w:rsid w:val="00873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D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6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uiPriority w:val="99"/>
    <w:rsid w:val="002A16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Plain Text"/>
    <w:basedOn w:val="a"/>
    <w:link w:val="a5"/>
    <w:rsid w:val="002459D2"/>
    <w:pPr>
      <w:spacing w:after="200" w:line="276" w:lineRule="auto"/>
    </w:pPr>
    <w:rPr>
      <w:rFonts w:ascii="Courier New" w:eastAsia="Calibri" w:hAnsi="Courier New" w:cs="Times New Roman"/>
      <w:sz w:val="20"/>
      <w:szCs w:val="20"/>
      <w:lang w:val="ru-RU" w:eastAsia="ru-RU"/>
    </w:rPr>
  </w:style>
  <w:style w:type="character" w:customStyle="1" w:styleId="a5">
    <w:name w:val="Текст Знак"/>
    <w:basedOn w:val="a0"/>
    <w:link w:val="a4"/>
    <w:rsid w:val="002459D2"/>
    <w:rPr>
      <w:rFonts w:ascii="Courier New" w:eastAsia="Calibri"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D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6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uiPriority w:val="99"/>
    <w:rsid w:val="002A16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Plain Text"/>
    <w:basedOn w:val="a"/>
    <w:link w:val="a5"/>
    <w:rsid w:val="002459D2"/>
    <w:pPr>
      <w:spacing w:after="200" w:line="276" w:lineRule="auto"/>
    </w:pPr>
    <w:rPr>
      <w:rFonts w:ascii="Courier New" w:eastAsia="Calibri" w:hAnsi="Courier New" w:cs="Times New Roman"/>
      <w:sz w:val="20"/>
      <w:szCs w:val="20"/>
      <w:lang w:val="ru-RU" w:eastAsia="ru-RU"/>
    </w:rPr>
  </w:style>
  <w:style w:type="character" w:customStyle="1" w:styleId="a5">
    <w:name w:val="Текст Знак"/>
    <w:basedOn w:val="a0"/>
    <w:link w:val="a4"/>
    <w:rsid w:val="002459D2"/>
    <w:rPr>
      <w:rFonts w:ascii="Courier New" w:eastAsia="Calibri"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2952</Words>
  <Characters>1683</Characters>
  <Application>Microsoft Office Word</Application>
  <DocSecurity>0</DocSecurity>
  <Lines>14</Lines>
  <Paragraphs>9</Paragraphs>
  <ScaleCrop>false</ScaleCrop>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Даша</cp:lastModifiedBy>
  <cp:revision>11</cp:revision>
  <cp:lastPrinted>2019-09-02T15:16:00Z</cp:lastPrinted>
  <dcterms:created xsi:type="dcterms:W3CDTF">2019-09-02T12:55:00Z</dcterms:created>
  <dcterms:modified xsi:type="dcterms:W3CDTF">2019-09-02T15:39:00Z</dcterms:modified>
</cp:coreProperties>
</file>