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73" w:rsidRDefault="00727873" w:rsidP="00727873">
      <w:pPr>
        <w:spacing w:after="0" w:line="240" w:lineRule="auto"/>
        <w:jc w:val="both"/>
        <w:rPr>
          <w:rFonts w:ascii="Times New Roman" w:hAnsi="Times New Roman"/>
          <w:sz w:val="24"/>
          <w:szCs w:val="24"/>
        </w:rPr>
      </w:pPr>
      <w:r w:rsidRPr="008F38F2">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5pt;height:60.75pt;z-index:251658240" fillcolor="window">
            <v:imagedata r:id="rId5" o:title=""/>
            <w10:wrap type="square" side="left"/>
          </v:shape>
          <o:OLEObject Type="Embed" ProgID="PBrush" ShapeID="_x0000_s1026" DrawAspect="Content" ObjectID="_1622027741" r:id="rId6"/>
        </w:pict>
      </w:r>
    </w:p>
    <w:p w:rsidR="00727873" w:rsidRDefault="00727873" w:rsidP="00727873">
      <w:pPr>
        <w:spacing w:after="0" w:line="240" w:lineRule="auto"/>
        <w:jc w:val="both"/>
        <w:rPr>
          <w:rFonts w:ascii="Times New Roman" w:hAnsi="Times New Roman"/>
          <w:sz w:val="24"/>
          <w:szCs w:val="24"/>
        </w:rPr>
      </w:pPr>
    </w:p>
    <w:p w:rsidR="00727873" w:rsidRDefault="00727873" w:rsidP="00727873">
      <w:pPr>
        <w:pStyle w:val="a7"/>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727873" w:rsidRDefault="00727873" w:rsidP="00727873">
      <w:pPr>
        <w:pStyle w:val="a7"/>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727873" w:rsidRDefault="00727873" w:rsidP="00727873">
      <w:pPr>
        <w:pStyle w:val="a7"/>
        <w:spacing w:after="0" w:line="240" w:lineRule="auto"/>
        <w:jc w:val="center"/>
        <w:rPr>
          <w:rFonts w:ascii="Times New Roman" w:hAnsi="Times New Roman"/>
          <w:b/>
          <w:bCs/>
          <w:sz w:val="36"/>
          <w:lang w:val="uk-UA"/>
        </w:rPr>
      </w:pPr>
    </w:p>
    <w:p w:rsidR="00727873" w:rsidRPr="00E87EDB" w:rsidRDefault="00727873" w:rsidP="00727873">
      <w:pPr>
        <w:rPr>
          <w:rFonts w:ascii="Times New Roman" w:hAnsi="Times New Roman"/>
          <w:sz w:val="24"/>
          <w:szCs w:val="24"/>
        </w:rPr>
      </w:pPr>
      <w:r>
        <w:rPr>
          <w:rFonts w:ascii="Times New Roman" w:hAnsi="Times New Roman"/>
          <w:sz w:val="24"/>
          <w:szCs w:val="24"/>
        </w:rPr>
        <w:t>від 14 червня 2019 р.                                                                                № 2-09-15</w:t>
      </w:r>
    </w:p>
    <w:p w:rsidR="00727873" w:rsidRDefault="00727873" w:rsidP="00727873">
      <w:pPr>
        <w:shd w:val="clear" w:color="auto" w:fill="FFFFFF"/>
        <w:spacing w:after="0" w:line="240" w:lineRule="auto"/>
        <w:ind w:right="5103"/>
        <w:jc w:val="both"/>
        <w:rPr>
          <w:rFonts w:ascii="Times New Roman" w:hAnsi="Times New Roman"/>
          <w:color w:val="000000"/>
          <w:sz w:val="24"/>
          <w:szCs w:val="24"/>
          <w:lang w:eastAsia="ru-RU"/>
        </w:rPr>
      </w:pPr>
    </w:p>
    <w:p w:rsidR="00721B50" w:rsidRDefault="00721B50" w:rsidP="00721B50">
      <w:pPr>
        <w:pStyle w:val="a3"/>
        <w:rPr>
          <w:rFonts w:ascii="Times New Roman" w:hAnsi="Times New Roman" w:cs="Times New Roman"/>
          <w:sz w:val="24"/>
          <w:szCs w:val="24"/>
        </w:rPr>
      </w:pPr>
      <w:r>
        <w:rPr>
          <w:rFonts w:ascii="Times New Roman" w:hAnsi="Times New Roman" w:cs="Times New Roman"/>
          <w:sz w:val="24"/>
          <w:szCs w:val="24"/>
        </w:rPr>
        <w:t xml:space="preserve">Про зупинення дії рішення Білоцерківської </w:t>
      </w:r>
    </w:p>
    <w:p w:rsidR="00721B50" w:rsidRPr="00727873" w:rsidRDefault="0090272F" w:rsidP="00721B50">
      <w:pPr>
        <w:pStyle w:val="a3"/>
        <w:rPr>
          <w:rFonts w:ascii="Times New Roman" w:hAnsi="Times New Roman" w:cs="Times New Roman"/>
          <w:sz w:val="24"/>
          <w:szCs w:val="24"/>
        </w:rPr>
      </w:pPr>
      <w:r>
        <w:rPr>
          <w:rFonts w:ascii="Times New Roman" w:hAnsi="Times New Roman" w:cs="Times New Roman"/>
          <w:sz w:val="24"/>
          <w:szCs w:val="24"/>
        </w:rPr>
        <w:t>міської ради від 13</w:t>
      </w:r>
      <w:r w:rsidR="006A348C">
        <w:rPr>
          <w:rFonts w:ascii="Times New Roman" w:hAnsi="Times New Roman" w:cs="Times New Roman"/>
          <w:sz w:val="24"/>
          <w:szCs w:val="24"/>
        </w:rPr>
        <w:t xml:space="preserve"> червня </w:t>
      </w:r>
      <w:r>
        <w:rPr>
          <w:rFonts w:ascii="Times New Roman" w:hAnsi="Times New Roman" w:cs="Times New Roman"/>
          <w:sz w:val="24"/>
          <w:szCs w:val="24"/>
        </w:rPr>
        <w:t>2019</w:t>
      </w:r>
      <w:r w:rsidR="00721B50">
        <w:rPr>
          <w:rFonts w:ascii="Times New Roman" w:hAnsi="Times New Roman" w:cs="Times New Roman"/>
          <w:sz w:val="24"/>
          <w:szCs w:val="24"/>
        </w:rPr>
        <w:t xml:space="preserve"> року № 3965-72-</w:t>
      </w:r>
      <w:r w:rsidR="00721B50">
        <w:rPr>
          <w:rFonts w:ascii="Times New Roman" w:hAnsi="Times New Roman" w:cs="Times New Roman"/>
          <w:sz w:val="24"/>
          <w:szCs w:val="24"/>
          <w:lang w:val="en-US"/>
        </w:rPr>
        <w:t>VII</w:t>
      </w:r>
    </w:p>
    <w:p w:rsidR="00721B50" w:rsidRDefault="00721B50" w:rsidP="00721B50">
      <w:pPr>
        <w:pStyle w:val="a3"/>
        <w:rPr>
          <w:rFonts w:ascii="Times New Roman" w:hAnsi="Times New Roman" w:cs="Times New Roman"/>
          <w:sz w:val="24"/>
          <w:szCs w:val="24"/>
        </w:rPr>
      </w:pPr>
      <w:r>
        <w:rPr>
          <w:rFonts w:ascii="Times New Roman" w:hAnsi="Times New Roman" w:cs="Times New Roman"/>
          <w:sz w:val="24"/>
          <w:szCs w:val="24"/>
        </w:rPr>
        <w:t xml:space="preserve">«Про припинення (розірвання) трудового договору </w:t>
      </w:r>
    </w:p>
    <w:p w:rsidR="00721B50" w:rsidRDefault="00721B50" w:rsidP="00721B50">
      <w:pPr>
        <w:pStyle w:val="a3"/>
        <w:rPr>
          <w:rFonts w:ascii="Times New Roman" w:hAnsi="Times New Roman" w:cs="Times New Roman"/>
          <w:sz w:val="24"/>
          <w:szCs w:val="24"/>
        </w:rPr>
      </w:pPr>
      <w:r>
        <w:rPr>
          <w:rFonts w:ascii="Times New Roman" w:hAnsi="Times New Roman" w:cs="Times New Roman"/>
          <w:sz w:val="24"/>
          <w:szCs w:val="24"/>
        </w:rPr>
        <w:t>(контракту) з директором Комунального підприємства</w:t>
      </w:r>
    </w:p>
    <w:p w:rsidR="00721B50" w:rsidRDefault="00721B50" w:rsidP="00721B50">
      <w:pPr>
        <w:pStyle w:val="a3"/>
        <w:rPr>
          <w:rFonts w:ascii="Times New Roman" w:hAnsi="Times New Roman" w:cs="Times New Roman"/>
          <w:sz w:val="24"/>
          <w:szCs w:val="24"/>
        </w:rPr>
      </w:pPr>
      <w:r>
        <w:rPr>
          <w:rFonts w:ascii="Times New Roman" w:hAnsi="Times New Roman" w:cs="Times New Roman"/>
          <w:sz w:val="24"/>
          <w:szCs w:val="24"/>
        </w:rPr>
        <w:t xml:space="preserve">Білоцерківської міської ради «Білоцерківський </w:t>
      </w:r>
    </w:p>
    <w:p w:rsidR="00721B50" w:rsidRDefault="00721B50" w:rsidP="00721B50">
      <w:pPr>
        <w:pStyle w:val="a3"/>
        <w:rPr>
          <w:rFonts w:ascii="Times New Roman" w:hAnsi="Times New Roman" w:cs="Times New Roman"/>
          <w:sz w:val="24"/>
          <w:szCs w:val="24"/>
        </w:rPr>
      </w:pPr>
      <w:r>
        <w:rPr>
          <w:rFonts w:ascii="Times New Roman" w:hAnsi="Times New Roman" w:cs="Times New Roman"/>
          <w:sz w:val="24"/>
          <w:szCs w:val="24"/>
        </w:rPr>
        <w:t xml:space="preserve">вантажний авіаційний комплекс» </w:t>
      </w:r>
      <w:proofErr w:type="spellStart"/>
      <w:r>
        <w:rPr>
          <w:rFonts w:ascii="Times New Roman" w:hAnsi="Times New Roman" w:cs="Times New Roman"/>
          <w:sz w:val="24"/>
          <w:szCs w:val="24"/>
        </w:rPr>
        <w:t>Кандауровим</w:t>
      </w:r>
      <w:proofErr w:type="spellEnd"/>
      <w:r>
        <w:rPr>
          <w:rFonts w:ascii="Times New Roman" w:hAnsi="Times New Roman" w:cs="Times New Roman"/>
          <w:sz w:val="24"/>
          <w:szCs w:val="24"/>
        </w:rPr>
        <w:t xml:space="preserve"> С.М.» </w:t>
      </w:r>
    </w:p>
    <w:p w:rsidR="00721B50" w:rsidRDefault="00721B50" w:rsidP="00721B50">
      <w:pPr>
        <w:pStyle w:val="a3"/>
        <w:jc w:val="both"/>
        <w:rPr>
          <w:rFonts w:ascii="Times New Roman" w:hAnsi="Times New Roman" w:cs="Times New Roman"/>
          <w:sz w:val="24"/>
          <w:szCs w:val="24"/>
        </w:rPr>
      </w:pPr>
      <w:r>
        <w:rPr>
          <w:rFonts w:ascii="Times New Roman" w:hAnsi="Times New Roman" w:cs="Times New Roman"/>
          <w:sz w:val="24"/>
          <w:szCs w:val="24"/>
        </w:rPr>
        <w:tab/>
      </w:r>
    </w:p>
    <w:p w:rsidR="00721B50" w:rsidRDefault="0090272F" w:rsidP="006A0ADA">
      <w:pPr>
        <w:pStyle w:val="a3"/>
        <w:ind w:firstLine="567"/>
        <w:jc w:val="both"/>
        <w:rPr>
          <w:rFonts w:ascii="Times New Roman" w:hAnsi="Times New Roman" w:cs="Times New Roman"/>
          <w:sz w:val="24"/>
          <w:szCs w:val="24"/>
        </w:rPr>
      </w:pPr>
      <w:r>
        <w:rPr>
          <w:rFonts w:ascii="Times New Roman" w:hAnsi="Times New Roman" w:cs="Times New Roman"/>
          <w:sz w:val="24"/>
          <w:szCs w:val="24"/>
        </w:rPr>
        <w:t>В</w:t>
      </w:r>
      <w:r w:rsidR="00721B50">
        <w:rPr>
          <w:rFonts w:ascii="Times New Roman" w:hAnsi="Times New Roman" w:cs="Times New Roman"/>
          <w:sz w:val="24"/>
          <w:szCs w:val="24"/>
        </w:rPr>
        <w:t>ідповідно</w:t>
      </w:r>
      <w:r>
        <w:rPr>
          <w:rFonts w:ascii="Times New Roman" w:hAnsi="Times New Roman" w:cs="Times New Roman"/>
          <w:sz w:val="24"/>
          <w:szCs w:val="24"/>
        </w:rPr>
        <w:t xml:space="preserve"> </w:t>
      </w:r>
      <w:r w:rsidR="00721B50">
        <w:rPr>
          <w:rFonts w:ascii="Times New Roman" w:hAnsi="Times New Roman" w:cs="Times New Roman"/>
          <w:sz w:val="24"/>
          <w:szCs w:val="24"/>
        </w:rPr>
        <w:t xml:space="preserve"> до ст. 19 Конституції України, ст.24, п. 1, 3, 20 ч. 4 ст. 42, ч.4 ст. 59 Закону України «Про місцеве самоврядування в Україні», ст. 40 Регламенту Білоцерківської міської ради затвердженого рішенням міської ради від 11.12.2015 року № 07-02-</w:t>
      </w:r>
      <w:r w:rsidR="00721B50">
        <w:rPr>
          <w:rFonts w:ascii="Times New Roman" w:hAnsi="Times New Roman" w:cs="Times New Roman"/>
          <w:sz w:val="24"/>
          <w:szCs w:val="24"/>
          <w:lang w:val="en-US"/>
        </w:rPr>
        <w:t>VII</w:t>
      </w:r>
      <w:r w:rsidR="00721B50">
        <w:rPr>
          <w:rFonts w:ascii="Times New Roman" w:hAnsi="Times New Roman" w:cs="Times New Roman"/>
          <w:sz w:val="24"/>
          <w:szCs w:val="24"/>
        </w:rPr>
        <w:t xml:space="preserve"> :</w:t>
      </w:r>
    </w:p>
    <w:p w:rsidR="00721B50" w:rsidRDefault="00721B50" w:rsidP="006A0ADA">
      <w:pPr>
        <w:pStyle w:val="a3"/>
        <w:ind w:firstLine="567"/>
        <w:jc w:val="both"/>
        <w:rPr>
          <w:rFonts w:ascii="Times New Roman" w:hAnsi="Times New Roman" w:cs="Times New Roman"/>
          <w:sz w:val="24"/>
          <w:szCs w:val="24"/>
        </w:rPr>
      </w:pPr>
    </w:p>
    <w:p w:rsidR="00721B50" w:rsidRDefault="00721B50" w:rsidP="006A0ADA">
      <w:pPr>
        <w:pStyle w:val="a3"/>
        <w:numPr>
          <w:ilvl w:val="0"/>
          <w:numId w:val="1"/>
        </w:numPr>
        <w:tabs>
          <w:tab w:val="left" w:pos="709"/>
          <w:tab w:val="left" w:pos="851"/>
        </w:tabs>
        <w:ind w:left="0" w:firstLine="567"/>
        <w:jc w:val="both"/>
        <w:rPr>
          <w:rFonts w:ascii="Times New Roman" w:hAnsi="Times New Roman" w:cs="Times New Roman"/>
          <w:sz w:val="24"/>
          <w:szCs w:val="24"/>
        </w:rPr>
      </w:pPr>
      <w:r w:rsidRPr="00953AB2">
        <w:rPr>
          <w:rFonts w:ascii="Times New Roman" w:hAnsi="Times New Roman" w:cs="Times New Roman"/>
          <w:sz w:val="24"/>
          <w:szCs w:val="24"/>
        </w:rPr>
        <w:t>Зупинити дію рішення Білоцерківської міської ради від</w:t>
      </w:r>
      <w:r>
        <w:rPr>
          <w:rFonts w:ascii="Times New Roman" w:hAnsi="Times New Roman" w:cs="Times New Roman"/>
          <w:sz w:val="24"/>
          <w:szCs w:val="24"/>
        </w:rPr>
        <w:t xml:space="preserve"> </w:t>
      </w:r>
      <w:r w:rsidRPr="00953AB2">
        <w:rPr>
          <w:rFonts w:ascii="Times New Roman" w:hAnsi="Times New Roman" w:cs="Times New Roman"/>
          <w:sz w:val="24"/>
          <w:szCs w:val="24"/>
        </w:rPr>
        <w:t xml:space="preserve"> </w:t>
      </w:r>
      <w:r w:rsidR="0090272F">
        <w:rPr>
          <w:rFonts w:ascii="Times New Roman" w:hAnsi="Times New Roman" w:cs="Times New Roman"/>
          <w:sz w:val="24"/>
          <w:szCs w:val="24"/>
        </w:rPr>
        <w:t>13</w:t>
      </w:r>
      <w:r w:rsidR="006A348C">
        <w:rPr>
          <w:rFonts w:ascii="Times New Roman" w:hAnsi="Times New Roman" w:cs="Times New Roman"/>
          <w:sz w:val="24"/>
          <w:szCs w:val="24"/>
        </w:rPr>
        <w:t xml:space="preserve"> червня </w:t>
      </w:r>
      <w:r w:rsidR="0090272F">
        <w:rPr>
          <w:rFonts w:ascii="Times New Roman" w:hAnsi="Times New Roman" w:cs="Times New Roman"/>
          <w:sz w:val="24"/>
          <w:szCs w:val="24"/>
        </w:rPr>
        <w:t xml:space="preserve">2019 року </w:t>
      </w:r>
      <w:r w:rsidR="006A348C">
        <w:rPr>
          <w:rFonts w:ascii="Times New Roman" w:hAnsi="Times New Roman" w:cs="Times New Roman"/>
          <w:sz w:val="24"/>
          <w:szCs w:val="24"/>
        </w:rPr>
        <w:t xml:space="preserve">      </w:t>
      </w:r>
      <w:r w:rsidR="0090272F">
        <w:rPr>
          <w:rFonts w:ascii="Times New Roman" w:hAnsi="Times New Roman" w:cs="Times New Roman"/>
          <w:sz w:val="24"/>
          <w:szCs w:val="24"/>
        </w:rPr>
        <w:t>№ 3965</w:t>
      </w:r>
      <w:r>
        <w:rPr>
          <w:rFonts w:ascii="Times New Roman" w:hAnsi="Times New Roman" w:cs="Times New Roman"/>
          <w:sz w:val="24"/>
          <w:szCs w:val="24"/>
        </w:rPr>
        <w:t>-72-</w:t>
      </w:r>
      <w:r>
        <w:rPr>
          <w:rFonts w:ascii="Times New Roman" w:hAnsi="Times New Roman" w:cs="Times New Roman"/>
          <w:sz w:val="24"/>
          <w:szCs w:val="24"/>
          <w:lang w:val="en-US"/>
        </w:rPr>
        <w:t>VII</w:t>
      </w:r>
      <w:r>
        <w:rPr>
          <w:rFonts w:ascii="Times New Roman" w:hAnsi="Times New Roman" w:cs="Times New Roman"/>
          <w:sz w:val="24"/>
          <w:szCs w:val="24"/>
        </w:rPr>
        <w:t xml:space="preserve"> «Про припинення (розірвання) трудового договору (контракту) з  директором Комунального підприємства Білоцерківської міської ради «Білоцерківський вантажний авіаційний комплекс» </w:t>
      </w:r>
      <w:proofErr w:type="spellStart"/>
      <w:r>
        <w:rPr>
          <w:rFonts w:ascii="Times New Roman" w:hAnsi="Times New Roman" w:cs="Times New Roman"/>
          <w:sz w:val="24"/>
          <w:szCs w:val="24"/>
        </w:rPr>
        <w:t>Кандауровим</w:t>
      </w:r>
      <w:proofErr w:type="spellEnd"/>
      <w:r>
        <w:rPr>
          <w:rFonts w:ascii="Times New Roman" w:hAnsi="Times New Roman" w:cs="Times New Roman"/>
          <w:sz w:val="24"/>
          <w:szCs w:val="24"/>
        </w:rPr>
        <w:t xml:space="preserve"> С.М.».  </w:t>
      </w:r>
    </w:p>
    <w:p w:rsidR="00721B50" w:rsidRPr="00953AB2" w:rsidRDefault="00721B50" w:rsidP="006A0ADA">
      <w:pPr>
        <w:pStyle w:val="a3"/>
        <w:numPr>
          <w:ilvl w:val="0"/>
          <w:numId w:val="1"/>
        </w:numPr>
        <w:tabs>
          <w:tab w:val="left" w:pos="709"/>
          <w:tab w:val="left" w:pos="851"/>
        </w:tabs>
        <w:ind w:left="0" w:firstLine="567"/>
        <w:jc w:val="both"/>
        <w:rPr>
          <w:rFonts w:ascii="Times New Roman" w:hAnsi="Times New Roman" w:cs="Times New Roman"/>
          <w:sz w:val="24"/>
          <w:szCs w:val="24"/>
        </w:rPr>
      </w:pPr>
      <w:r w:rsidRPr="00953AB2">
        <w:rPr>
          <w:rFonts w:ascii="Times New Roman" w:hAnsi="Times New Roman" w:cs="Times New Roman"/>
          <w:sz w:val="24"/>
          <w:szCs w:val="24"/>
        </w:rPr>
        <w:t>Винести на повторний розгляд сесії Білоцерківської міської ради рішення Білоцерківської міської ради</w:t>
      </w:r>
      <w:r w:rsidR="006A348C">
        <w:rPr>
          <w:rFonts w:ascii="Times New Roman" w:hAnsi="Times New Roman" w:cs="Times New Roman"/>
          <w:sz w:val="24"/>
          <w:szCs w:val="24"/>
        </w:rPr>
        <w:t>,</w:t>
      </w:r>
      <w:r w:rsidRPr="00953AB2">
        <w:rPr>
          <w:rFonts w:ascii="Times New Roman" w:hAnsi="Times New Roman" w:cs="Times New Roman"/>
          <w:sz w:val="24"/>
          <w:szCs w:val="24"/>
        </w:rPr>
        <w:t xml:space="preserve"> зазначене </w:t>
      </w:r>
      <w:r>
        <w:rPr>
          <w:rFonts w:ascii="Times New Roman" w:hAnsi="Times New Roman" w:cs="Times New Roman"/>
          <w:sz w:val="24"/>
          <w:szCs w:val="24"/>
        </w:rPr>
        <w:t>в пункті 1 даного розпорядження</w:t>
      </w:r>
      <w:r>
        <w:t xml:space="preserve"> </w:t>
      </w:r>
      <w:r w:rsidRPr="00953AB2">
        <w:rPr>
          <w:rFonts w:ascii="Times New Roman" w:hAnsi="Times New Roman" w:cs="Times New Roman"/>
          <w:sz w:val="24"/>
          <w:szCs w:val="24"/>
        </w:rPr>
        <w:t xml:space="preserve">із обґрунтуванням зауважень міського голови, що додаються. </w:t>
      </w:r>
    </w:p>
    <w:p w:rsidR="00721B50" w:rsidRDefault="00721B50" w:rsidP="006A0ADA">
      <w:pPr>
        <w:pStyle w:val="a3"/>
        <w:numPr>
          <w:ilvl w:val="0"/>
          <w:numId w:val="1"/>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Організаційному відділу Білоцерківської міської ради  довести дане розпорядження до відома депутатів міської ради. </w:t>
      </w:r>
    </w:p>
    <w:p w:rsidR="00721B50" w:rsidRDefault="00721B50" w:rsidP="006A0ADA">
      <w:pPr>
        <w:pStyle w:val="a3"/>
        <w:numPr>
          <w:ilvl w:val="0"/>
          <w:numId w:val="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Контроль за виконанням даного розпорядження залишаю за собою.</w:t>
      </w:r>
    </w:p>
    <w:p w:rsidR="00721B50" w:rsidRDefault="00721B50" w:rsidP="00721B50">
      <w:pPr>
        <w:pStyle w:val="a3"/>
        <w:ind w:left="720"/>
        <w:jc w:val="both"/>
        <w:rPr>
          <w:rFonts w:ascii="Times New Roman" w:hAnsi="Times New Roman" w:cs="Times New Roman"/>
          <w:sz w:val="24"/>
          <w:szCs w:val="24"/>
        </w:rPr>
      </w:pPr>
    </w:p>
    <w:p w:rsidR="00721B50" w:rsidRDefault="006A348C" w:rsidP="00721B50">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721B50" w:rsidRDefault="00721B50" w:rsidP="006A348C">
      <w:pPr>
        <w:pStyle w:val="a3"/>
        <w:jc w:val="both"/>
        <w:rPr>
          <w:rFonts w:ascii="Times New Roman" w:hAnsi="Times New Roman" w:cs="Times New Roman"/>
          <w:sz w:val="24"/>
          <w:szCs w:val="24"/>
        </w:rPr>
      </w:pPr>
      <w:r>
        <w:rPr>
          <w:rFonts w:ascii="Times New Roman" w:hAnsi="Times New Roman" w:cs="Times New Roman"/>
          <w:sz w:val="24"/>
          <w:szCs w:val="24"/>
        </w:rPr>
        <w:t xml:space="preserve">Міський голова                                </w:t>
      </w:r>
      <w:r w:rsidR="006A348C">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Г. Дикий</w:t>
      </w:r>
    </w:p>
    <w:p w:rsidR="00721B50" w:rsidRDefault="00721B50" w:rsidP="00721B50">
      <w:pPr>
        <w:pStyle w:val="a3"/>
        <w:ind w:left="720"/>
        <w:jc w:val="both"/>
        <w:rPr>
          <w:rFonts w:ascii="Times New Roman" w:hAnsi="Times New Roman" w:cs="Times New Roman"/>
          <w:sz w:val="24"/>
          <w:szCs w:val="24"/>
        </w:rPr>
      </w:pPr>
    </w:p>
    <w:p w:rsidR="00721B50" w:rsidRDefault="00721B50" w:rsidP="00721B50">
      <w:pPr>
        <w:pStyle w:val="a3"/>
        <w:ind w:left="720"/>
        <w:jc w:val="both"/>
        <w:rPr>
          <w:rFonts w:ascii="Times New Roman" w:hAnsi="Times New Roman" w:cs="Times New Roman"/>
          <w:sz w:val="24"/>
          <w:szCs w:val="24"/>
        </w:rPr>
      </w:pPr>
    </w:p>
    <w:p w:rsidR="00721B50" w:rsidRDefault="00721B50" w:rsidP="00721B50">
      <w:pPr>
        <w:pStyle w:val="a3"/>
        <w:ind w:left="720"/>
        <w:jc w:val="both"/>
        <w:rPr>
          <w:rFonts w:ascii="Times New Roman" w:hAnsi="Times New Roman" w:cs="Times New Roman"/>
          <w:sz w:val="24"/>
          <w:szCs w:val="24"/>
        </w:rPr>
      </w:pPr>
    </w:p>
    <w:p w:rsidR="00721B50" w:rsidRDefault="00721B50" w:rsidP="00721B50">
      <w:pPr>
        <w:pStyle w:val="a3"/>
        <w:ind w:left="720"/>
        <w:jc w:val="both"/>
        <w:rPr>
          <w:rFonts w:ascii="Times New Roman" w:hAnsi="Times New Roman" w:cs="Times New Roman"/>
          <w:sz w:val="24"/>
          <w:szCs w:val="24"/>
        </w:rPr>
      </w:pPr>
    </w:p>
    <w:p w:rsidR="00721B50" w:rsidRDefault="00721B50" w:rsidP="00721B50">
      <w:pPr>
        <w:pStyle w:val="a3"/>
        <w:ind w:left="720"/>
        <w:jc w:val="both"/>
        <w:rPr>
          <w:rFonts w:ascii="Times New Roman" w:hAnsi="Times New Roman" w:cs="Times New Roman"/>
          <w:sz w:val="24"/>
          <w:szCs w:val="24"/>
        </w:rPr>
      </w:pPr>
    </w:p>
    <w:p w:rsidR="00721B50" w:rsidRDefault="00721B50" w:rsidP="00721B50">
      <w:pPr>
        <w:pStyle w:val="a3"/>
        <w:ind w:left="720"/>
        <w:jc w:val="both"/>
        <w:rPr>
          <w:rFonts w:ascii="Times New Roman" w:hAnsi="Times New Roman" w:cs="Times New Roman"/>
          <w:sz w:val="24"/>
          <w:szCs w:val="24"/>
        </w:rPr>
      </w:pPr>
    </w:p>
    <w:p w:rsidR="00721B50" w:rsidRDefault="00721B50" w:rsidP="00721B50">
      <w:pPr>
        <w:pStyle w:val="a3"/>
        <w:ind w:left="720"/>
        <w:jc w:val="both"/>
        <w:rPr>
          <w:rFonts w:ascii="Times New Roman" w:hAnsi="Times New Roman" w:cs="Times New Roman"/>
          <w:sz w:val="24"/>
          <w:szCs w:val="24"/>
        </w:rPr>
      </w:pPr>
    </w:p>
    <w:p w:rsidR="00721B50" w:rsidRDefault="00721B50" w:rsidP="00721B50">
      <w:pPr>
        <w:pStyle w:val="a3"/>
        <w:ind w:left="720"/>
        <w:jc w:val="both"/>
        <w:rPr>
          <w:rFonts w:ascii="Times New Roman" w:hAnsi="Times New Roman" w:cs="Times New Roman"/>
          <w:sz w:val="24"/>
          <w:szCs w:val="24"/>
        </w:rPr>
      </w:pPr>
    </w:p>
    <w:p w:rsidR="00721B50" w:rsidRDefault="00721B50" w:rsidP="00721B50">
      <w:pPr>
        <w:pStyle w:val="a3"/>
        <w:ind w:left="720"/>
        <w:jc w:val="both"/>
        <w:rPr>
          <w:rFonts w:ascii="Times New Roman" w:hAnsi="Times New Roman" w:cs="Times New Roman"/>
          <w:sz w:val="24"/>
          <w:szCs w:val="24"/>
        </w:rPr>
      </w:pPr>
    </w:p>
    <w:p w:rsidR="00721B50" w:rsidRDefault="00721B50" w:rsidP="00721B50">
      <w:pPr>
        <w:pStyle w:val="a3"/>
        <w:ind w:left="720"/>
        <w:jc w:val="both"/>
        <w:rPr>
          <w:rFonts w:ascii="Times New Roman" w:hAnsi="Times New Roman" w:cs="Times New Roman"/>
          <w:sz w:val="24"/>
          <w:szCs w:val="24"/>
        </w:rPr>
      </w:pPr>
    </w:p>
    <w:p w:rsidR="00721B50" w:rsidRDefault="00721B50" w:rsidP="00721B50">
      <w:pPr>
        <w:pStyle w:val="a3"/>
        <w:ind w:left="720"/>
        <w:jc w:val="both"/>
        <w:rPr>
          <w:rFonts w:ascii="Times New Roman" w:hAnsi="Times New Roman" w:cs="Times New Roman"/>
          <w:sz w:val="24"/>
          <w:szCs w:val="24"/>
        </w:rPr>
      </w:pPr>
    </w:p>
    <w:p w:rsidR="00721B50" w:rsidRDefault="00721B50" w:rsidP="00721B50">
      <w:pPr>
        <w:pStyle w:val="a3"/>
        <w:ind w:left="720"/>
        <w:jc w:val="both"/>
        <w:rPr>
          <w:rFonts w:ascii="Times New Roman" w:hAnsi="Times New Roman" w:cs="Times New Roman"/>
          <w:sz w:val="24"/>
          <w:szCs w:val="24"/>
        </w:rPr>
      </w:pPr>
    </w:p>
    <w:p w:rsidR="00721B50" w:rsidRDefault="00721B50" w:rsidP="00721B50">
      <w:pPr>
        <w:pStyle w:val="a3"/>
        <w:ind w:left="720"/>
        <w:jc w:val="both"/>
        <w:rPr>
          <w:rFonts w:ascii="Times New Roman" w:hAnsi="Times New Roman" w:cs="Times New Roman"/>
          <w:sz w:val="24"/>
          <w:szCs w:val="24"/>
        </w:rPr>
      </w:pPr>
    </w:p>
    <w:p w:rsidR="00721B50" w:rsidRDefault="00721B50" w:rsidP="00721B50">
      <w:pPr>
        <w:pStyle w:val="a3"/>
        <w:ind w:left="720"/>
        <w:jc w:val="both"/>
        <w:rPr>
          <w:rFonts w:ascii="Times New Roman" w:hAnsi="Times New Roman" w:cs="Times New Roman"/>
          <w:sz w:val="24"/>
          <w:szCs w:val="24"/>
        </w:rPr>
      </w:pPr>
    </w:p>
    <w:p w:rsidR="00721B50" w:rsidRDefault="00721B50" w:rsidP="00721B50">
      <w:pPr>
        <w:pStyle w:val="a3"/>
        <w:ind w:left="720"/>
        <w:jc w:val="both"/>
        <w:rPr>
          <w:rFonts w:ascii="Times New Roman" w:hAnsi="Times New Roman" w:cs="Times New Roman"/>
          <w:sz w:val="24"/>
          <w:szCs w:val="24"/>
        </w:rPr>
      </w:pPr>
    </w:p>
    <w:p w:rsidR="00721B50" w:rsidRDefault="00721B50" w:rsidP="00721B50">
      <w:pPr>
        <w:pStyle w:val="a3"/>
        <w:ind w:left="720"/>
        <w:jc w:val="both"/>
        <w:rPr>
          <w:rFonts w:ascii="Times New Roman" w:hAnsi="Times New Roman" w:cs="Times New Roman"/>
          <w:sz w:val="24"/>
          <w:szCs w:val="24"/>
        </w:rPr>
      </w:pPr>
    </w:p>
    <w:p w:rsidR="00721B50" w:rsidRDefault="00721B50" w:rsidP="00721B50">
      <w:pPr>
        <w:pStyle w:val="a3"/>
        <w:ind w:left="720"/>
        <w:jc w:val="both"/>
        <w:rPr>
          <w:rFonts w:ascii="Times New Roman" w:hAnsi="Times New Roman" w:cs="Times New Roman"/>
          <w:sz w:val="24"/>
          <w:szCs w:val="24"/>
        </w:rPr>
      </w:pPr>
    </w:p>
    <w:p w:rsidR="00721B50" w:rsidRDefault="00721B50" w:rsidP="00721B50">
      <w:pPr>
        <w:pStyle w:val="a3"/>
        <w:ind w:left="720"/>
        <w:jc w:val="both"/>
        <w:rPr>
          <w:rFonts w:ascii="Times New Roman" w:hAnsi="Times New Roman" w:cs="Times New Roman"/>
          <w:sz w:val="24"/>
          <w:szCs w:val="24"/>
        </w:rPr>
      </w:pPr>
    </w:p>
    <w:p w:rsidR="00721B50" w:rsidRDefault="00721B50" w:rsidP="00721B50">
      <w:pPr>
        <w:shd w:val="clear" w:color="auto" w:fill="FFFFFF"/>
        <w:spacing w:after="0" w:line="240" w:lineRule="auto"/>
        <w:rPr>
          <w:rFonts w:ascii="Times New Roman" w:hAnsi="Times New Roman"/>
          <w:color w:val="000000"/>
          <w:sz w:val="24"/>
          <w:szCs w:val="24"/>
          <w:lang w:eastAsia="ru-RU"/>
        </w:rPr>
      </w:pPr>
    </w:p>
    <w:p w:rsidR="00721B50" w:rsidRDefault="00721B50" w:rsidP="00721B50">
      <w:pPr>
        <w:shd w:val="clear" w:color="auto" w:fill="FFFFFF"/>
        <w:spacing w:after="0" w:line="240" w:lineRule="auto"/>
        <w:jc w:val="center"/>
        <w:rPr>
          <w:rFonts w:ascii="Times New Roman" w:hAnsi="Times New Roman"/>
          <w:b/>
          <w:color w:val="000000"/>
          <w:sz w:val="24"/>
          <w:szCs w:val="24"/>
          <w:lang w:eastAsia="ru-RU"/>
        </w:rPr>
      </w:pPr>
    </w:p>
    <w:p w:rsidR="00721B50" w:rsidRDefault="00721B50" w:rsidP="00721B50">
      <w:pPr>
        <w:shd w:val="clear" w:color="auto" w:fill="FFFFFF"/>
        <w:spacing w:after="0" w:line="240" w:lineRule="auto"/>
        <w:jc w:val="center"/>
        <w:rPr>
          <w:rFonts w:ascii="Times New Roman" w:hAnsi="Times New Roman"/>
          <w:b/>
          <w:color w:val="000000"/>
          <w:sz w:val="24"/>
          <w:szCs w:val="24"/>
          <w:lang w:eastAsia="ru-RU"/>
        </w:rPr>
      </w:pPr>
    </w:p>
    <w:p w:rsidR="00721B50" w:rsidRDefault="00721B50" w:rsidP="00721B50">
      <w:pPr>
        <w:shd w:val="clear" w:color="auto" w:fill="FFFFFF"/>
        <w:spacing w:after="0" w:line="240" w:lineRule="auto"/>
        <w:jc w:val="center"/>
        <w:rPr>
          <w:rFonts w:ascii="Times New Roman" w:hAnsi="Times New Roman"/>
          <w:b/>
          <w:color w:val="000000"/>
          <w:sz w:val="24"/>
          <w:szCs w:val="24"/>
          <w:lang w:eastAsia="ru-RU"/>
        </w:rPr>
      </w:pPr>
    </w:p>
    <w:p w:rsidR="00721B50" w:rsidRDefault="00721B50" w:rsidP="00721B50">
      <w:pPr>
        <w:shd w:val="clear" w:color="auto" w:fill="FFFFFF"/>
        <w:spacing w:after="0" w:line="240" w:lineRule="auto"/>
        <w:jc w:val="center"/>
        <w:rPr>
          <w:rFonts w:ascii="Times New Roman" w:hAnsi="Times New Roman"/>
          <w:b/>
          <w:color w:val="000000"/>
          <w:sz w:val="24"/>
          <w:szCs w:val="24"/>
          <w:lang w:eastAsia="ru-RU"/>
        </w:rPr>
      </w:pPr>
    </w:p>
    <w:p w:rsidR="00721B50" w:rsidRDefault="00721B50" w:rsidP="00721B50">
      <w:pPr>
        <w:shd w:val="clear" w:color="auto" w:fill="FFFFFF"/>
        <w:spacing w:after="0" w:line="240" w:lineRule="auto"/>
        <w:jc w:val="center"/>
        <w:rPr>
          <w:rFonts w:ascii="Times New Roman" w:hAnsi="Times New Roman"/>
          <w:b/>
          <w:color w:val="000000"/>
          <w:sz w:val="24"/>
          <w:szCs w:val="24"/>
          <w:lang w:eastAsia="ru-RU"/>
        </w:rPr>
      </w:pPr>
    </w:p>
    <w:p w:rsidR="0090272F" w:rsidRDefault="0090272F" w:rsidP="00721B50">
      <w:pPr>
        <w:shd w:val="clear" w:color="auto" w:fill="FFFFFF"/>
        <w:spacing w:after="0" w:line="240" w:lineRule="auto"/>
        <w:jc w:val="center"/>
        <w:rPr>
          <w:rFonts w:ascii="Times New Roman" w:hAnsi="Times New Roman"/>
          <w:b/>
          <w:color w:val="000000"/>
          <w:sz w:val="24"/>
          <w:szCs w:val="24"/>
          <w:lang w:eastAsia="ru-RU"/>
        </w:rPr>
      </w:pPr>
    </w:p>
    <w:p w:rsidR="0090272F" w:rsidRDefault="0090272F" w:rsidP="00721B50">
      <w:pPr>
        <w:shd w:val="clear" w:color="auto" w:fill="FFFFFF"/>
        <w:spacing w:after="0" w:line="240" w:lineRule="auto"/>
        <w:jc w:val="center"/>
        <w:rPr>
          <w:rFonts w:ascii="Times New Roman" w:hAnsi="Times New Roman"/>
          <w:b/>
          <w:color w:val="000000"/>
          <w:sz w:val="24"/>
          <w:szCs w:val="24"/>
          <w:lang w:eastAsia="ru-RU"/>
        </w:rPr>
      </w:pPr>
    </w:p>
    <w:p w:rsidR="0090272F" w:rsidRDefault="0090272F" w:rsidP="00721B50">
      <w:pPr>
        <w:shd w:val="clear" w:color="auto" w:fill="FFFFFF"/>
        <w:spacing w:after="0" w:line="240" w:lineRule="auto"/>
        <w:jc w:val="center"/>
        <w:rPr>
          <w:rFonts w:ascii="Times New Roman" w:hAnsi="Times New Roman"/>
          <w:b/>
          <w:color w:val="000000"/>
          <w:sz w:val="24"/>
          <w:szCs w:val="24"/>
          <w:lang w:eastAsia="ru-RU"/>
        </w:rPr>
      </w:pPr>
    </w:p>
    <w:p w:rsidR="00721B50" w:rsidRPr="00100993" w:rsidRDefault="00721B50" w:rsidP="00721B50">
      <w:pPr>
        <w:shd w:val="clear" w:color="auto" w:fill="FFFFFF"/>
        <w:spacing w:after="0" w:line="240" w:lineRule="auto"/>
        <w:jc w:val="center"/>
        <w:rPr>
          <w:rFonts w:ascii="Times New Roman" w:hAnsi="Times New Roman"/>
          <w:b/>
          <w:color w:val="000000"/>
          <w:sz w:val="24"/>
          <w:szCs w:val="24"/>
          <w:lang w:eastAsia="ru-RU"/>
        </w:rPr>
      </w:pPr>
      <w:r w:rsidRPr="00100993">
        <w:rPr>
          <w:rFonts w:ascii="Times New Roman" w:hAnsi="Times New Roman"/>
          <w:b/>
          <w:color w:val="000000"/>
          <w:sz w:val="24"/>
          <w:szCs w:val="24"/>
          <w:lang w:eastAsia="ru-RU"/>
        </w:rPr>
        <w:t>Обґрунтування зауважень</w:t>
      </w:r>
    </w:p>
    <w:p w:rsidR="00721B50" w:rsidRPr="005A4315" w:rsidRDefault="00721B50" w:rsidP="005A4315">
      <w:pPr>
        <w:pStyle w:val="a3"/>
        <w:jc w:val="center"/>
        <w:rPr>
          <w:rFonts w:ascii="Times New Roman" w:hAnsi="Times New Roman"/>
          <w:b/>
          <w:sz w:val="24"/>
          <w:szCs w:val="24"/>
        </w:rPr>
      </w:pPr>
      <w:r w:rsidRPr="00100993">
        <w:rPr>
          <w:rFonts w:ascii="Times New Roman" w:hAnsi="Times New Roman"/>
          <w:b/>
          <w:color w:val="000000"/>
          <w:sz w:val="24"/>
          <w:szCs w:val="24"/>
          <w:lang w:eastAsia="ru-RU"/>
        </w:rPr>
        <w:t>до рішен</w:t>
      </w:r>
      <w:r>
        <w:rPr>
          <w:rFonts w:ascii="Times New Roman" w:hAnsi="Times New Roman"/>
          <w:b/>
          <w:color w:val="000000"/>
          <w:sz w:val="24"/>
          <w:szCs w:val="24"/>
          <w:lang w:eastAsia="ru-RU"/>
        </w:rPr>
        <w:t>ня</w:t>
      </w:r>
      <w:r w:rsidR="0090272F">
        <w:rPr>
          <w:rFonts w:ascii="Times New Roman" w:hAnsi="Times New Roman"/>
          <w:b/>
          <w:color w:val="000000"/>
          <w:sz w:val="24"/>
          <w:szCs w:val="24"/>
          <w:lang w:eastAsia="ru-RU"/>
        </w:rPr>
        <w:t xml:space="preserve"> міської ради від 13 червня 2019 року № 3965-72-</w:t>
      </w:r>
      <w:r w:rsidR="0090272F">
        <w:rPr>
          <w:rFonts w:ascii="Times New Roman" w:hAnsi="Times New Roman"/>
          <w:b/>
          <w:color w:val="000000"/>
          <w:sz w:val="24"/>
          <w:szCs w:val="24"/>
          <w:lang w:val="en-US" w:eastAsia="ru-RU"/>
        </w:rPr>
        <w:t>VII</w:t>
      </w:r>
      <w:r w:rsidRPr="00100993">
        <w:rPr>
          <w:rFonts w:ascii="Times New Roman" w:hAnsi="Times New Roman"/>
          <w:b/>
          <w:color w:val="000000"/>
          <w:sz w:val="24"/>
          <w:szCs w:val="24"/>
          <w:lang w:eastAsia="ru-RU"/>
        </w:rPr>
        <w:t xml:space="preserve"> «Про</w:t>
      </w:r>
      <w:r w:rsidRPr="00953AB2">
        <w:rPr>
          <w:rFonts w:ascii="Times New Roman" w:hAnsi="Times New Roman" w:cs="Times New Roman"/>
          <w:sz w:val="24"/>
          <w:szCs w:val="24"/>
        </w:rPr>
        <w:t xml:space="preserve"> </w:t>
      </w:r>
      <w:r w:rsidRPr="00953AB2">
        <w:rPr>
          <w:rFonts w:ascii="Times New Roman" w:hAnsi="Times New Roman" w:cs="Times New Roman"/>
          <w:b/>
          <w:sz w:val="24"/>
          <w:szCs w:val="24"/>
        </w:rPr>
        <w:t>припинення (розірвання) трудового договору (контракту) з директором Комунального підприємств</w:t>
      </w:r>
      <w:r w:rsidR="005A4315">
        <w:rPr>
          <w:rFonts w:ascii="Times New Roman" w:hAnsi="Times New Roman" w:cs="Times New Roman"/>
          <w:b/>
          <w:sz w:val="24"/>
          <w:szCs w:val="24"/>
        </w:rPr>
        <w:t xml:space="preserve">а Білоцерківської міської ради </w:t>
      </w:r>
      <w:r w:rsidR="005A4315" w:rsidRPr="005A4315">
        <w:rPr>
          <w:rFonts w:ascii="Times New Roman" w:hAnsi="Times New Roman" w:cs="Times New Roman"/>
          <w:b/>
          <w:sz w:val="24"/>
          <w:szCs w:val="24"/>
        </w:rPr>
        <w:t>«Білоцерківський вантажний авіаційн</w:t>
      </w:r>
      <w:r w:rsidR="002E7084">
        <w:rPr>
          <w:rFonts w:ascii="Times New Roman" w:hAnsi="Times New Roman" w:cs="Times New Roman"/>
          <w:b/>
          <w:sz w:val="24"/>
          <w:szCs w:val="24"/>
        </w:rPr>
        <w:t xml:space="preserve">ий комплекс» </w:t>
      </w:r>
      <w:proofErr w:type="spellStart"/>
      <w:r w:rsidR="002E7084">
        <w:rPr>
          <w:rFonts w:ascii="Times New Roman" w:hAnsi="Times New Roman" w:cs="Times New Roman"/>
          <w:b/>
          <w:sz w:val="24"/>
          <w:szCs w:val="24"/>
        </w:rPr>
        <w:t>Кандауровим</w:t>
      </w:r>
      <w:proofErr w:type="spellEnd"/>
      <w:r w:rsidR="002E7084">
        <w:rPr>
          <w:rFonts w:ascii="Times New Roman" w:hAnsi="Times New Roman" w:cs="Times New Roman"/>
          <w:b/>
          <w:sz w:val="24"/>
          <w:szCs w:val="24"/>
        </w:rPr>
        <w:t xml:space="preserve"> С.М.» </w:t>
      </w:r>
    </w:p>
    <w:p w:rsidR="00721B50" w:rsidRDefault="00721B50" w:rsidP="00721B50">
      <w:pPr>
        <w:shd w:val="clear" w:color="auto" w:fill="FFFFFF"/>
        <w:spacing w:after="0" w:line="240" w:lineRule="auto"/>
        <w:ind w:firstLine="851"/>
        <w:rPr>
          <w:rFonts w:ascii="Times New Roman" w:hAnsi="Times New Roman"/>
          <w:color w:val="000000"/>
          <w:sz w:val="24"/>
          <w:szCs w:val="24"/>
          <w:lang w:eastAsia="ru-RU"/>
        </w:rPr>
      </w:pPr>
    </w:p>
    <w:p w:rsidR="0090272F" w:rsidRDefault="0090272F" w:rsidP="0090272F">
      <w:pPr>
        <w:pStyle w:val="a3"/>
        <w:ind w:firstLine="567"/>
        <w:jc w:val="both"/>
        <w:rPr>
          <w:rFonts w:ascii="Times New Roman" w:hAnsi="Times New Roman" w:cs="Times New Roman"/>
          <w:sz w:val="24"/>
          <w:szCs w:val="24"/>
        </w:rPr>
      </w:pPr>
      <w:r>
        <w:rPr>
          <w:rFonts w:ascii="Times New Roman" w:hAnsi="Times New Roman"/>
          <w:color w:val="000000"/>
          <w:sz w:val="24"/>
          <w:szCs w:val="24"/>
          <w:lang w:eastAsia="ru-RU"/>
        </w:rPr>
        <w:t xml:space="preserve">13 червня 2019 року в порядок денний засідання сесії міської ради було включено проект рішення міської ради </w:t>
      </w:r>
      <w:r w:rsidRPr="00C21719">
        <w:rPr>
          <w:rFonts w:ascii="Times New Roman" w:hAnsi="Times New Roman"/>
          <w:color w:val="000000"/>
          <w:sz w:val="24"/>
          <w:szCs w:val="24"/>
          <w:lang w:eastAsia="ru-RU"/>
        </w:rPr>
        <w:t>«Про</w:t>
      </w:r>
      <w:r>
        <w:rPr>
          <w:rFonts w:ascii="Times New Roman" w:hAnsi="Times New Roman"/>
          <w:color w:val="000000"/>
          <w:sz w:val="24"/>
          <w:szCs w:val="24"/>
          <w:lang w:eastAsia="ru-RU"/>
        </w:rPr>
        <w:t xml:space="preserve"> </w:t>
      </w:r>
      <w:r>
        <w:rPr>
          <w:rFonts w:ascii="Times New Roman" w:hAnsi="Times New Roman" w:cs="Times New Roman"/>
          <w:sz w:val="24"/>
          <w:szCs w:val="24"/>
        </w:rPr>
        <w:t xml:space="preserve">припинення (розірвання) трудового договору (контракту) з директором Комунального підприємства Білоцерківської міської ради «Білоцерківський вантажний авіаційний комплекс» </w:t>
      </w:r>
      <w:proofErr w:type="spellStart"/>
      <w:r>
        <w:rPr>
          <w:rFonts w:ascii="Times New Roman" w:hAnsi="Times New Roman" w:cs="Times New Roman"/>
          <w:sz w:val="24"/>
          <w:szCs w:val="24"/>
        </w:rPr>
        <w:t>Кандауровим</w:t>
      </w:r>
      <w:proofErr w:type="spellEnd"/>
      <w:r>
        <w:rPr>
          <w:rFonts w:ascii="Times New Roman" w:hAnsi="Times New Roman" w:cs="Times New Roman"/>
          <w:sz w:val="24"/>
          <w:szCs w:val="24"/>
        </w:rPr>
        <w:t xml:space="preserve"> С.М.».  </w:t>
      </w:r>
    </w:p>
    <w:p w:rsidR="0090272F" w:rsidRDefault="0090272F" w:rsidP="0090272F">
      <w:pPr>
        <w:pStyle w:val="a3"/>
        <w:ind w:firstLine="567"/>
        <w:jc w:val="both"/>
        <w:rPr>
          <w:rFonts w:ascii="Times New Roman" w:hAnsi="Times New Roman" w:cs="Times New Roman"/>
          <w:sz w:val="24"/>
          <w:szCs w:val="24"/>
        </w:rPr>
      </w:pPr>
    </w:p>
    <w:p w:rsidR="0090272F" w:rsidRPr="00905BC3" w:rsidRDefault="0090272F" w:rsidP="0090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905BC3">
        <w:rPr>
          <w:rFonts w:ascii="Times New Roman" w:hAnsi="Times New Roman" w:cs="Times New Roman"/>
          <w:sz w:val="24"/>
          <w:szCs w:val="24"/>
        </w:rPr>
        <w:t>За результат</w:t>
      </w:r>
      <w:r>
        <w:rPr>
          <w:rFonts w:ascii="Times New Roman" w:hAnsi="Times New Roman" w:cs="Times New Roman"/>
          <w:sz w:val="24"/>
          <w:szCs w:val="24"/>
        </w:rPr>
        <w:t>ами аналізу зазначеного рішення</w:t>
      </w:r>
      <w:r w:rsidRPr="00905BC3">
        <w:rPr>
          <w:rFonts w:ascii="Times New Roman" w:hAnsi="Times New Roman" w:cs="Times New Roman"/>
          <w:sz w:val="24"/>
          <w:szCs w:val="24"/>
        </w:rPr>
        <w:t xml:space="preserve"> вбачається</w:t>
      </w:r>
      <w:r>
        <w:rPr>
          <w:rFonts w:ascii="Times New Roman" w:hAnsi="Times New Roman" w:cs="Times New Roman"/>
          <w:sz w:val="24"/>
          <w:szCs w:val="24"/>
        </w:rPr>
        <w:t>, що воно прийняте з порушенням чинного законодавства України,</w:t>
      </w:r>
      <w:r w:rsidRPr="00905BC3">
        <w:rPr>
          <w:rFonts w:ascii="Times New Roman" w:hAnsi="Times New Roman" w:cs="Times New Roman"/>
          <w:sz w:val="24"/>
          <w:szCs w:val="24"/>
        </w:rPr>
        <w:t xml:space="preserve"> що полягає у наступному:</w:t>
      </w:r>
    </w:p>
    <w:p w:rsidR="0090272F" w:rsidRPr="0090272F" w:rsidRDefault="0090272F" w:rsidP="006A0ADA">
      <w:pPr>
        <w:pStyle w:val="a3"/>
        <w:ind w:firstLine="567"/>
        <w:jc w:val="both"/>
        <w:rPr>
          <w:rFonts w:ascii="Times New Roman" w:hAnsi="Times New Roman" w:cs="Times New Roman"/>
          <w:sz w:val="24"/>
          <w:szCs w:val="24"/>
        </w:rPr>
      </w:pPr>
      <w:r w:rsidRPr="0090272F">
        <w:rPr>
          <w:rFonts w:ascii="Times New Roman" w:hAnsi="Times New Roman" w:cs="Times New Roman"/>
          <w:b/>
          <w:sz w:val="28"/>
          <w:szCs w:val="24"/>
        </w:rPr>
        <w:t>І.</w:t>
      </w:r>
      <w:r w:rsidRPr="0090272F">
        <w:rPr>
          <w:rFonts w:ascii="Times New Roman" w:hAnsi="Times New Roman" w:cs="Times New Roman"/>
          <w:sz w:val="24"/>
          <w:szCs w:val="24"/>
        </w:rPr>
        <w:t xml:space="preserve"> Даним рішенням пропонується достроково припинити контракт з директором Комунального підприємства</w:t>
      </w:r>
      <w:r w:rsidR="00662BEC">
        <w:rPr>
          <w:rFonts w:ascii="Times New Roman" w:hAnsi="Times New Roman" w:cs="Times New Roman"/>
          <w:sz w:val="24"/>
          <w:szCs w:val="24"/>
        </w:rPr>
        <w:t xml:space="preserve"> Білоцерківської міської ради «</w:t>
      </w:r>
      <w:r w:rsidRPr="0090272F">
        <w:rPr>
          <w:rFonts w:ascii="Times New Roman" w:hAnsi="Times New Roman" w:cs="Times New Roman"/>
          <w:sz w:val="24"/>
          <w:szCs w:val="24"/>
        </w:rPr>
        <w:t xml:space="preserve">Білоцерківський вантажний авіаційний комплекс» </w:t>
      </w:r>
      <w:proofErr w:type="spellStart"/>
      <w:r w:rsidRPr="0090272F">
        <w:rPr>
          <w:rFonts w:ascii="Times New Roman" w:hAnsi="Times New Roman" w:cs="Times New Roman"/>
          <w:sz w:val="24"/>
          <w:szCs w:val="24"/>
        </w:rPr>
        <w:t>Кандауровим</w:t>
      </w:r>
      <w:proofErr w:type="spellEnd"/>
      <w:r w:rsidRPr="0090272F">
        <w:rPr>
          <w:rFonts w:ascii="Times New Roman" w:hAnsi="Times New Roman" w:cs="Times New Roman"/>
          <w:sz w:val="24"/>
          <w:szCs w:val="24"/>
        </w:rPr>
        <w:t xml:space="preserve"> С.М. на підставі п.8 ст.36 КЗпП.</w:t>
      </w:r>
    </w:p>
    <w:p w:rsidR="0090272F" w:rsidRDefault="0090272F" w:rsidP="009027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Пунктом 8 статті 36 КЗпП визначено, що п</w:t>
      </w:r>
      <w:r w:rsidRPr="00997CE7">
        <w:rPr>
          <w:rFonts w:ascii="Times New Roman" w:hAnsi="Times New Roman" w:cs="Times New Roman"/>
          <w:sz w:val="24"/>
          <w:szCs w:val="24"/>
        </w:rPr>
        <w:t>ідставами припинення трудового договору</w:t>
      </w:r>
      <w:r>
        <w:rPr>
          <w:rFonts w:ascii="Times New Roman" w:hAnsi="Times New Roman" w:cs="Times New Roman"/>
          <w:sz w:val="24"/>
          <w:szCs w:val="24"/>
        </w:rPr>
        <w:t xml:space="preserve"> зокрема</w:t>
      </w:r>
      <w:r w:rsidRPr="00997CE7">
        <w:rPr>
          <w:rFonts w:ascii="Times New Roman" w:hAnsi="Times New Roman" w:cs="Times New Roman"/>
          <w:sz w:val="24"/>
          <w:szCs w:val="24"/>
        </w:rPr>
        <w:t xml:space="preserve"> є</w:t>
      </w:r>
      <w:r>
        <w:rPr>
          <w:rFonts w:ascii="Times New Roman" w:hAnsi="Times New Roman" w:cs="Times New Roman"/>
          <w:sz w:val="24"/>
          <w:szCs w:val="24"/>
        </w:rPr>
        <w:t>:</w:t>
      </w:r>
      <w:r w:rsidRPr="00997CE7">
        <w:rPr>
          <w:rFonts w:ascii="Times New Roman" w:hAnsi="Times New Roman" w:cs="Times New Roman"/>
          <w:sz w:val="24"/>
          <w:szCs w:val="24"/>
        </w:rPr>
        <w:t xml:space="preserve"> </w:t>
      </w:r>
      <w:r>
        <w:rPr>
          <w:rFonts w:ascii="Times New Roman" w:hAnsi="Times New Roman" w:cs="Times New Roman"/>
          <w:sz w:val="24"/>
          <w:szCs w:val="24"/>
        </w:rPr>
        <w:t>підстави</w:t>
      </w:r>
      <w:r w:rsidRPr="00997CE7">
        <w:rPr>
          <w:rFonts w:ascii="Times New Roman" w:hAnsi="Times New Roman" w:cs="Times New Roman"/>
          <w:sz w:val="24"/>
          <w:szCs w:val="24"/>
        </w:rPr>
        <w:t>, передбачен</w:t>
      </w:r>
      <w:r>
        <w:rPr>
          <w:rFonts w:ascii="Times New Roman" w:hAnsi="Times New Roman" w:cs="Times New Roman"/>
          <w:sz w:val="24"/>
          <w:szCs w:val="24"/>
        </w:rPr>
        <w:t>і</w:t>
      </w:r>
      <w:r w:rsidRPr="00997CE7">
        <w:rPr>
          <w:rFonts w:ascii="Times New Roman" w:hAnsi="Times New Roman" w:cs="Times New Roman"/>
          <w:sz w:val="24"/>
          <w:szCs w:val="24"/>
        </w:rPr>
        <w:t xml:space="preserve"> контрактом</w:t>
      </w:r>
      <w:r>
        <w:rPr>
          <w:rFonts w:ascii="Times New Roman" w:hAnsi="Times New Roman" w:cs="Times New Roman"/>
          <w:sz w:val="24"/>
          <w:szCs w:val="24"/>
        </w:rPr>
        <w:t>.</w:t>
      </w:r>
    </w:p>
    <w:p w:rsidR="0090272F" w:rsidRDefault="0090272F" w:rsidP="0090272F">
      <w:pPr>
        <w:pStyle w:val="a3"/>
        <w:ind w:firstLine="567"/>
        <w:jc w:val="both"/>
        <w:rPr>
          <w:rFonts w:ascii="Times New Roman" w:hAnsi="Times New Roman" w:cs="Times New Roman"/>
          <w:sz w:val="24"/>
          <w:szCs w:val="24"/>
        </w:rPr>
      </w:pPr>
      <w:r>
        <w:rPr>
          <w:rFonts w:ascii="Times New Roman" w:hAnsi="Times New Roman" w:cs="Times New Roman"/>
          <w:sz w:val="24"/>
          <w:szCs w:val="24"/>
        </w:rPr>
        <w:t>Проте, в прийнятому рішенні відсутнє будь-яке посилання, як на трудовий договір (контракт), так і на відповідні положення (підпункти, пункти, статті) контракту, які були порушені або не виконані директором Комунального підприємства</w:t>
      </w:r>
      <w:r w:rsidR="00662BEC">
        <w:rPr>
          <w:rFonts w:ascii="Times New Roman" w:hAnsi="Times New Roman" w:cs="Times New Roman"/>
          <w:sz w:val="24"/>
          <w:szCs w:val="24"/>
        </w:rPr>
        <w:t xml:space="preserve"> Білоцерківської міської ради </w:t>
      </w:r>
      <w:r>
        <w:rPr>
          <w:rFonts w:ascii="Times New Roman" w:hAnsi="Times New Roman" w:cs="Times New Roman"/>
          <w:sz w:val="24"/>
          <w:szCs w:val="24"/>
        </w:rPr>
        <w:t xml:space="preserve">«Білоцерківський вантажний авіаційний комплекс» </w:t>
      </w:r>
      <w:proofErr w:type="spellStart"/>
      <w:r>
        <w:rPr>
          <w:rFonts w:ascii="Times New Roman" w:hAnsi="Times New Roman" w:cs="Times New Roman"/>
          <w:sz w:val="24"/>
          <w:szCs w:val="24"/>
        </w:rPr>
        <w:t>Кандауровим</w:t>
      </w:r>
      <w:proofErr w:type="spellEnd"/>
      <w:r>
        <w:rPr>
          <w:rFonts w:ascii="Times New Roman" w:hAnsi="Times New Roman" w:cs="Times New Roman"/>
          <w:sz w:val="24"/>
          <w:szCs w:val="24"/>
        </w:rPr>
        <w:t xml:space="preserve"> С.М.  </w:t>
      </w:r>
    </w:p>
    <w:p w:rsidR="0090272F" w:rsidRDefault="0090272F" w:rsidP="0090272F">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Вказане вище свідчить, що прийняття рішення про дострокове </w:t>
      </w:r>
      <w:r w:rsidRPr="00EE7A7F">
        <w:rPr>
          <w:rFonts w:ascii="Times New Roman" w:hAnsi="Times New Roman" w:cs="Times New Roman"/>
          <w:sz w:val="24"/>
          <w:szCs w:val="24"/>
        </w:rPr>
        <w:t xml:space="preserve">припинення (розірвання) трудового договору (контракту) з директором </w:t>
      </w:r>
      <w:r>
        <w:rPr>
          <w:rFonts w:ascii="Times New Roman" w:hAnsi="Times New Roman" w:cs="Times New Roman"/>
          <w:sz w:val="24"/>
          <w:szCs w:val="24"/>
        </w:rPr>
        <w:t>Комунального підприємства</w:t>
      </w:r>
      <w:r w:rsidR="00662BEC">
        <w:rPr>
          <w:rFonts w:ascii="Times New Roman" w:hAnsi="Times New Roman" w:cs="Times New Roman"/>
          <w:sz w:val="24"/>
          <w:szCs w:val="24"/>
        </w:rPr>
        <w:t xml:space="preserve"> Білоцерківської міської ради «</w:t>
      </w:r>
      <w:r>
        <w:rPr>
          <w:rFonts w:ascii="Times New Roman" w:hAnsi="Times New Roman" w:cs="Times New Roman"/>
          <w:sz w:val="24"/>
          <w:szCs w:val="24"/>
        </w:rPr>
        <w:t>Білоцерківський вантажний авіацій</w:t>
      </w:r>
      <w:r w:rsidR="00662BEC">
        <w:rPr>
          <w:rFonts w:ascii="Times New Roman" w:hAnsi="Times New Roman" w:cs="Times New Roman"/>
          <w:sz w:val="24"/>
          <w:szCs w:val="24"/>
        </w:rPr>
        <w:t xml:space="preserve">ний комплекс» </w:t>
      </w:r>
      <w:proofErr w:type="spellStart"/>
      <w:r w:rsidR="00662BEC">
        <w:rPr>
          <w:rFonts w:ascii="Times New Roman" w:hAnsi="Times New Roman" w:cs="Times New Roman"/>
          <w:sz w:val="24"/>
          <w:szCs w:val="24"/>
        </w:rPr>
        <w:t>Кандауровим</w:t>
      </w:r>
      <w:proofErr w:type="spellEnd"/>
      <w:r w:rsidR="00662BEC">
        <w:rPr>
          <w:rFonts w:ascii="Times New Roman" w:hAnsi="Times New Roman" w:cs="Times New Roman"/>
          <w:sz w:val="24"/>
          <w:szCs w:val="24"/>
        </w:rPr>
        <w:t xml:space="preserve"> С.М.»</w:t>
      </w:r>
      <w:r>
        <w:rPr>
          <w:rFonts w:ascii="Times New Roman" w:hAnsi="Times New Roman" w:cs="Times New Roman"/>
          <w:sz w:val="24"/>
          <w:szCs w:val="24"/>
        </w:rPr>
        <w:t xml:space="preserve"> відбулось за відсутності повного юридичного обґрунтування та належних (допустимих) доказів, які б підтверджували відповідні порушення.</w:t>
      </w:r>
    </w:p>
    <w:p w:rsidR="0090272F" w:rsidRDefault="0090272F" w:rsidP="0090272F">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Тому, вважаю, що </w:t>
      </w:r>
      <w:r w:rsidRPr="00AD14BB">
        <w:rPr>
          <w:rFonts w:ascii="Times New Roman" w:hAnsi="Times New Roman" w:cs="Times New Roman"/>
          <w:sz w:val="24"/>
          <w:szCs w:val="24"/>
        </w:rPr>
        <w:t>рішення міської рад</w:t>
      </w:r>
      <w:r>
        <w:rPr>
          <w:rFonts w:ascii="Times New Roman" w:hAnsi="Times New Roman" w:cs="Times New Roman"/>
          <w:sz w:val="24"/>
          <w:szCs w:val="24"/>
        </w:rPr>
        <w:t>и від 13 червня 2019 року № 3965</w:t>
      </w:r>
      <w:r w:rsidRPr="00AD14BB">
        <w:rPr>
          <w:rFonts w:ascii="Times New Roman" w:hAnsi="Times New Roman" w:cs="Times New Roman"/>
          <w:sz w:val="24"/>
          <w:szCs w:val="24"/>
        </w:rPr>
        <w:t>-72-VII</w:t>
      </w:r>
      <w:r>
        <w:rPr>
          <w:rFonts w:ascii="Times New Roman" w:hAnsi="Times New Roman" w:cs="Times New Roman"/>
          <w:sz w:val="24"/>
          <w:szCs w:val="24"/>
        </w:rPr>
        <w:t xml:space="preserve"> </w:t>
      </w:r>
      <w:r w:rsidRPr="00AD14BB">
        <w:rPr>
          <w:rFonts w:ascii="Times New Roman" w:hAnsi="Times New Roman" w:cs="Times New Roman"/>
          <w:sz w:val="24"/>
          <w:szCs w:val="24"/>
        </w:rPr>
        <w:t>«Про припинення (розірвання) трудового договору (контракту) з директором Комунального підприємства</w:t>
      </w:r>
      <w:r w:rsidR="0001290A">
        <w:rPr>
          <w:rFonts w:ascii="Times New Roman" w:hAnsi="Times New Roman" w:cs="Times New Roman"/>
          <w:sz w:val="24"/>
          <w:szCs w:val="24"/>
        </w:rPr>
        <w:t xml:space="preserve"> Білоцерківської міської ради </w:t>
      </w:r>
      <w:r>
        <w:rPr>
          <w:rFonts w:ascii="Times New Roman" w:hAnsi="Times New Roman" w:cs="Times New Roman"/>
          <w:sz w:val="24"/>
          <w:szCs w:val="24"/>
        </w:rPr>
        <w:t>«Білоцерківський вантажний авіацій</w:t>
      </w:r>
      <w:r w:rsidR="0001290A">
        <w:rPr>
          <w:rFonts w:ascii="Times New Roman" w:hAnsi="Times New Roman" w:cs="Times New Roman"/>
          <w:sz w:val="24"/>
          <w:szCs w:val="24"/>
        </w:rPr>
        <w:t xml:space="preserve">ний комплекс» </w:t>
      </w:r>
      <w:proofErr w:type="spellStart"/>
      <w:r w:rsidR="0001290A">
        <w:rPr>
          <w:rFonts w:ascii="Times New Roman" w:hAnsi="Times New Roman" w:cs="Times New Roman"/>
          <w:sz w:val="24"/>
          <w:szCs w:val="24"/>
        </w:rPr>
        <w:t>Кандауровим</w:t>
      </w:r>
      <w:proofErr w:type="spellEnd"/>
      <w:r w:rsidR="0001290A">
        <w:rPr>
          <w:rFonts w:ascii="Times New Roman" w:hAnsi="Times New Roman" w:cs="Times New Roman"/>
          <w:sz w:val="24"/>
          <w:szCs w:val="24"/>
        </w:rPr>
        <w:t xml:space="preserve"> С.М.»</w:t>
      </w:r>
      <w:r>
        <w:rPr>
          <w:rFonts w:ascii="Times New Roman" w:hAnsi="Times New Roman" w:cs="Times New Roman"/>
          <w:sz w:val="24"/>
          <w:szCs w:val="24"/>
        </w:rPr>
        <w:t xml:space="preserve"> - прийняте з грубим порушенням норм трудового законодавства України.</w:t>
      </w:r>
    </w:p>
    <w:p w:rsidR="0090272F" w:rsidRDefault="0090272F" w:rsidP="0090272F">
      <w:pPr>
        <w:spacing w:after="0" w:line="240" w:lineRule="auto"/>
        <w:ind w:firstLine="567"/>
        <w:jc w:val="both"/>
        <w:rPr>
          <w:rFonts w:ascii="Times New Roman" w:hAnsi="Times New Roman" w:cs="Times New Roman"/>
          <w:sz w:val="24"/>
          <w:szCs w:val="24"/>
          <w:u w:val="single"/>
        </w:rPr>
      </w:pPr>
      <w:r w:rsidRPr="00905BC3">
        <w:rPr>
          <w:rFonts w:ascii="Times New Roman" w:hAnsi="Times New Roman" w:cs="Times New Roman"/>
          <w:sz w:val="24"/>
          <w:szCs w:val="24"/>
        </w:rPr>
        <w:t xml:space="preserve">Відповідно до ст. 19 Конституції України і ст. 24 Закону України «Про місцеве самоврядування в Україні» органи державної влади та органи місцевого самоврядування, їх посадові особи зобов’язані </w:t>
      </w:r>
      <w:r w:rsidRPr="00905BC3">
        <w:rPr>
          <w:rFonts w:ascii="Times New Roman" w:hAnsi="Times New Roman" w:cs="Times New Roman"/>
          <w:sz w:val="24"/>
          <w:szCs w:val="24"/>
          <w:u w:val="single"/>
        </w:rPr>
        <w:t>діяти лише на підставі, в межах повноважень та у спосіб, що передбачені Конституцією та законами України.</w:t>
      </w:r>
    </w:p>
    <w:p w:rsidR="0090272F" w:rsidRDefault="0090272F" w:rsidP="0090272F">
      <w:pPr>
        <w:tabs>
          <w:tab w:val="left" w:pos="360"/>
        </w:tabs>
        <w:spacing w:after="0" w:line="240" w:lineRule="auto"/>
        <w:ind w:firstLine="851"/>
        <w:jc w:val="both"/>
        <w:rPr>
          <w:rFonts w:ascii="Times New Roman" w:hAnsi="Times New Roman" w:cs="Times New Roman"/>
          <w:color w:val="000000"/>
          <w:sz w:val="24"/>
          <w:szCs w:val="24"/>
          <w:shd w:val="clear" w:color="auto" w:fill="FFFFFF"/>
        </w:rPr>
      </w:pPr>
    </w:p>
    <w:p w:rsidR="0090272F" w:rsidRPr="00100D3B" w:rsidRDefault="0090272F" w:rsidP="0090272F">
      <w:pPr>
        <w:tabs>
          <w:tab w:val="left" w:pos="360"/>
        </w:tabs>
        <w:spacing w:after="0" w:line="240" w:lineRule="auto"/>
        <w:ind w:firstLine="567"/>
        <w:jc w:val="both"/>
        <w:rPr>
          <w:rFonts w:ascii="Times New Roman" w:hAnsi="Times New Roman" w:cs="Times New Roman"/>
          <w:color w:val="000000"/>
          <w:sz w:val="24"/>
          <w:szCs w:val="24"/>
          <w:shd w:val="clear" w:color="auto" w:fill="FFFFFF"/>
        </w:rPr>
      </w:pPr>
      <w:r w:rsidRPr="00CE4F06">
        <w:rPr>
          <w:rFonts w:ascii="Times New Roman" w:hAnsi="Times New Roman" w:cs="Times New Roman"/>
          <w:b/>
          <w:color w:val="000000"/>
          <w:sz w:val="24"/>
          <w:szCs w:val="24"/>
          <w:shd w:val="clear" w:color="auto" w:fill="FFFFFF"/>
        </w:rPr>
        <w:t>ІІ.</w:t>
      </w:r>
      <w:r>
        <w:rPr>
          <w:rFonts w:ascii="Times New Roman" w:hAnsi="Times New Roman" w:cs="Times New Roman"/>
          <w:color w:val="000000"/>
          <w:sz w:val="24"/>
          <w:szCs w:val="24"/>
          <w:shd w:val="clear" w:color="auto" w:fill="FFFFFF"/>
        </w:rPr>
        <w:t xml:space="preserve"> Окремо, звертаю увагу на окремі положення як національного законодавства так і міжнародного права, які були не враховані при прийнятті даного рішення, а саме</w:t>
      </w:r>
      <w:r w:rsidRPr="00100D3B">
        <w:rPr>
          <w:rFonts w:ascii="Times New Roman" w:hAnsi="Times New Roman" w:cs="Times New Roman"/>
          <w:color w:val="000000"/>
          <w:sz w:val="24"/>
          <w:szCs w:val="24"/>
          <w:shd w:val="clear" w:color="auto" w:fill="FFFFFF"/>
        </w:rPr>
        <w:t xml:space="preserve">: </w:t>
      </w:r>
    </w:p>
    <w:p w:rsidR="0090272F" w:rsidRPr="00100D3B" w:rsidRDefault="0090272F" w:rsidP="0090272F">
      <w:pPr>
        <w:tabs>
          <w:tab w:val="left" w:pos="360"/>
        </w:tabs>
        <w:spacing w:after="0" w:line="240" w:lineRule="auto"/>
        <w:ind w:firstLine="567"/>
        <w:jc w:val="both"/>
        <w:rPr>
          <w:rFonts w:ascii="Times New Roman" w:hAnsi="Times New Roman" w:cs="Times New Roman"/>
          <w:color w:val="000000"/>
          <w:sz w:val="24"/>
          <w:szCs w:val="24"/>
          <w:shd w:val="clear" w:color="auto" w:fill="FFFFFF"/>
        </w:rPr>
      </w:pPr>
      <w:r w:rsidRPr="00100D3B">
        <w:rPr>
          <w:rFonts w:ascii="Times New Roman" w:hAnsi="Times New Roman" w:cs="Times New Roman"/>
          <w:color w:val="000000"/>
          <w:sz w:val="24"/>
          <w:szCs w:val="24"/>
          <w:shd w:val="clear" w:color="auto" w:fill="FFFFFF"/>
        </w:rPr>
        <w:t xml:space="preserve">Право на працю - одне з фундаментальних прав людини, встановлене міжнародно-правовими актами і визнане усіма державами світу. Це право належить до групи соціально-економічних прав і в загальному сенсі відображає потребу людини створювати і </w:t>
      </w:r>
      <w:r w:rsidRPr="00100D3B">
        <w:rPr>
          <w:rFonts w:ascii="Times New Roman" w:hAnsi="Times New Roman" w:cs="Times New Roman"/>
          <w:color w:val="000000"/>
          <w:sz w:val="24"/>
          <w:szCs w:val="24"/>
          <w:shd w:val="clear" w:color="auto" w:fill="FFFFFF"/>
        </w:rPr>
        <w:lastRenderedPageBreak/>
        <w:t>здобувати джерела існування для себе і своєї сім'ї, реалізовувати свій творчий потенціал, виражати свою особистість.</w:t>
      </w:r>
    </w:p>
    <w:p w:rsidR="0090272F" w:rsidRPr="00100D3B" w:rsidRDefault="0090272F" w:rsidP="0090272F">
      <w:pPr>
        <w:tabs>
          <w:tab w:val="left" w:pos="360"/>
        </w:tabs>
        <w:spacing w:after="0" w:line="240" w:lineRule="auto"/>
        <w:ind w:firstLine="567"/>
        <w:jc w:val="both"/>
        <w:rPr>
          <w:rFonts w:ascii="Times New Roman" w:hAnsi="Times New Roman" w:cs="Times New Roman"/>
          <w:color w:val="000000"/>
          <w:sz w:val="24"/>
          <w:szCs w:val="24"/>
          <w:shd w:val="clear" w:color="auto" w:fill="FFFFFF"/>
        </w:rPr>
      </w:pPr>
      <w:r w:rsidRPr="00100D3B">
        <w:rPr>
          <w:rFonts w:ascii="Times New Roman" w:hAnsi="Times New Roman" w:cs="Times New Roman"/>
          <w:color w:val="000000"/>
          <w:sz w:val="24"/>
          <w:szCs w:val="24"/>
          <w:shd w:val="clear" w:color="auto" w:fill="FFFFFF"/>
        </w:rPr>
        <w:t>Право на працю і захист від безробіття проголошено Загальною декларацією прав людини (ООН, 1948 р.), Міжнародним Пактом про економічні, соціальні та культурні права (ООН, 1966 р.), ратифікованим Верховною Радою УРСР, Конвенціями і Рекомендаціями Міжнародної організації праці (МОП). На європейському рівні право на працю встановлено Європейською соціальною хартією (Рада Європи, 1961 р., переглянута у 1996 р.), підписаною Україною при вступі до Ради Європи.</w:t>
      </w:r>
    </w:p>
    <w:p w:rsidR="0090272F" w:rsidRPr="00100D3B" w:rsidRDefault="0090272F" w:rsidP="0090272F">
      <w:pPr>
        <w:tabs>
          <w:tab w:val="left" w:pos="360"/>
        </w:tabs>
        <w:spacing w:after="0" w:line="240" w:lineRule="auto"/>
        <w:ind w:firstLine="567"/>
        <w:jc w:val="both"/>
        <w:rPr>
          <w:rFonts w:ascii="Times New Roman" w:hAnsi="Times New Roman" w:cs="Times New Roman"/>
          <w:color w:val="000000"/>
          <w:sz w:val="24"/>
          <w:szCs w:val="24"/>
          <w:shd w:val="clear" w:color="auto" w:fill="FFFFFF"/>
        </w:rPr>
      </w:pPr>
      <w:r w:rsidRPr="00100D3B">
        <w:rPr>
          <w:rFonts w:ascii="Times New Roman" w:hAnsi="Times New Roman" w:cs="Times New Roman"/>
          <w:color w:val="000000"/>
          <w:sz w:val="24"/>
          <w:szCs w:val="24"/>
          <w:shd w:val="clear" w:color="auto" w:fill="FFFFFF"/>
        </w:rPr>
        <w:t>Конституція України у статті 43 проголосила: "Кожен має право на працю, що включає можливість заробляти собі на життя працею, яку він вільно обирає або на яку вільно погоджується". Як бачимо, Конституція України визначила зміст права на працю відповідно до міжнародних стандартів, свобода праці тепер є одним з основних принципів трудового права України.</w:t>
      </w:r>
    </w:p>
    <w:p w:rsidR="0090272F" w:rsidRPr="00100D3B" w:rsidRDefault="0090272F" w:rsidP="0090272F">
      <w:pPr>
        <w:tabs>
          <w:tab w:val="left" w:pos="360"/>
        </w:tabs>
        <w:spacing w:after="0" w:line="240" w:lineRule="auto"/>
        <w:ind w:firstLine="567"/>
        <w:jc w:val="both"/>
        <w:rPr>
          <w:rFonts w:ascii="Times New Roman" w:hAnsi="Times New Roman" w:cs="Times New Roman"/>
          <w:color w:val="000000"/>
          <w:sz w:val="24"/>
          <w:szCs w:val="24"/>
          <w:shd w:val="clear" w:color="auto" w:fill="FFFFFF"/>
        </w:rPr>
      </w:pPr>
      <w:r w:rsidRPr="00100D3B">
        <w:rPr>
          <w:rFonts w:ascii="Times New Roman" w:hAnsi="Times New Roman" w:cs="Times New Roman"/>
          <w:color w:val="000000"/>
          <w:sz w:val="24"/>
          <w:szCs w:val="24"/>
          <w:shd w:val="clear" w:color="auto" w:fill="FFFFFF"/>
        </w:rPr>
        <w:t>Згідно ст. 5</w:t>
      </w:r>
      <w:r w:rsidRPr="00992927">
        <w:rPr>
          <w:rFonts w:ascii="Times New Roman" w:hAnsi="Times New Roman" w:cs="Times New Roman"/>
          <w:color w:val="000000"/>
          <w:sz w:val="24"/>
          <w:szCs w:val="24"/>
          <w:shd w:val="clear" w:color="auto" w:fill="FFFFFF"/>
          <w:vertAlign w:val="superscript"/>
        </w:rPr>
        <w:t>1</w:t>
      </w:r>
      <w:r w:rsidRPr="00100D3B">
        <w:rPr>
          <w:rFonts w:ascii="Times New Roman" w:hAnsi="Times New Roman" w:cs="Times New Roman"/>
          <w:color w:val="000000"/>
          <w:sz w:val="24"/>
          <w:szCs w:val="24"/>
          <w:shd w:val="clear" w:color="auto" w:fill="FFFFFF"/>
        </w:rPr>
        <w:t xml:space="preserve"> КЗпП України держава гарантує працездатним громадянам, які постійно проживають на території України:</w:t>
      </w:r>
    </w:p>
    <w:p w:rsidR="0090272F" w:rsidRPr="00A220E1" w:rsidRDefault="0090272F" w:rsidP="0090272F">
      <w:pPr>
        <w:pStyle w:val="a6"/>
        <w:numPr>
          <w:ilvl w:val="0"/>
          <w:numId w:val="2"/>
        </w:numPr>
        <w:tabs>
          <w:tab w:val="left" w:pos="0"/>
        </w:tabs>
        <w:spacing w:after="0" w:line="240" w:lineRule="auto"/>
        <w:jc w:val="both"/>
        <w:rPr>
          <w:rFonts w:ascii="Times New Roman" w:hAnsi="Times New Roman" w:cs="Times New Roman"/>
          <w:color w:val="000000"/>
          <w:sz w:val="24"/>
          <w:szCs w:val="24"/>
          <w:shd w:val="clear" w:color="auto" w:fill="FFFFFF"/>
        </w:rPr>
      </w:pPr>
      <w:r w:rsidRPr="00A220E1">
        <w:rPr>
          <w:rFonts w:ascii="Times New Roman" w:hAnsi="Times New Roman" w:cs="Times New Roman"/>
          <w:color w:val="000000"/>
          <w:sz w:val="24"/>
          <w:szCs w:val="24"/>
          <w:shd w:val="clear" w:color="auto" w:fill="FFFFFF"/>
        </w:rPr>
        <w:t>вільний вибір виду діяльності;</w:t>
      </w:r>
    </w:p>
    <w:p w:rsidR="0090272F" w:rsidRPr="00A220E1" w:rsidRDefault="0090272F" w:rsidP="0090272F">
      <w:pPr>
        <w:pStyle w:val="a6"/>
        <w:numPr>
          <w:ilvl w:val="0"/>
          <w:numId w:val="2"/>
        </w:numPr>
        <w:tabs>
          <w:tab w:val="left" w:pos="0"/>
        </w:tabs>
        <w:spacing w:after="0" w:line="240" w:lineRule="auto"/>
        <w:jc w:val="both"/>
        <w:rPr>
          <w:rFonts w:ascii="Times New Roman" w:hAnsi="Times New Roman" w:cs="Times New Roman"/>
          <w:color w:val="000000"/>
          <w:sz w:val="24"/>
          <w:szCs w:val="24"/>
          <w:shd w:val="clear" w:color="auto" w:fill="FFFFFF"/>
        </w:rPr>
      </w:pPr>
      <w:r w:rsidRPr="00A220E1">
        <w:rPr>
          <w:rFonts w:ascii="Times New Roman" w:hAnsi="Times New Roman" w:cs="Times New Roman"/>
          <w:color w:val="000000"/>
          <w:sz w:val="24"/>
          <w:szCs w:val="24"/>
          <w:shd w:val="clear" w:color="auto" w:fill="FFFFFF"/>
        </w:rPr>
        <w:t xml:space="preserve">безплатне сприяння державними службами зайнятості у підборі підходящої роботи і працевлаштуванні відповідно до покликання, здібностей, професійної підготовки, освіти, з урахуванням суспільних потреб; </w:t>
      </w:r>
    </w:p>
    <w:p w:rsidR="0090272F" w:rsidRPr="00A220E1" w:rsidRDefault="0090272F" w:rsidP="0090272F">
      <w:pPr>
        <w:pStyle w:val="a6"/>
        <w:numPr>
          <w:ilvl w:val="0"/>
          <w:numId w:val="2"/>
        </w:numPr>
        <w:tabs>
          <w:tab w:val="left" w:pos="0"/>
        </w:tabs>
        <w:spacing w:after="0" w:line="240" w:lineRule="auto"/>
        <w:jc w:val="both"/>
        <w:rPr>
          <w:rFonts w:ascii="Times New Roman" w:hAnsi="Times New Roman" w:cs="Times New Roman"/>
          <w:color w:val="000000"/>
          <w:sz w:val="24"/>
          <w:szCs w:val="24"/>
          <w:shd w:val="clear" w:color="auto" w:fill="FFFFFF"/>
        </w:rPr>
      </w:pPr>
      <w:r w:rsidRPr="00A220E1">
        <w:rPr>
          <w:rFonts w:ascii="Times New Roman" w:hAnsi="Times New Roman" w:cs="Times New Roman"/>
          <w:color w:val="000000"/>
          <w:sz w:val="24"/>
          <w:szCs w:val="24"/>
          <w:shd w:val="clear" w:color="auto" w:fill="FFFFFF"/>
        </w:rPr>
        <w:t>надання підприємствами, установами, організаціями, відповідно до їх попередньо поданих заявок, роботи за фахом випускникам державних вищих навчальних закладів, професійних навчально-виховних закладів;</w:t>
      </w:r>
    </w:p>
    <w:p w:rsidR="0090272F" w:rsidRPr="00A220E1" w:rsidRDefault="0090272F" w:rsidP="0090272F">
      <w:pPr>
        <w:pStyle w:val="a6"/>
        <w:numPr>
          <w:ilvl w:val="0"/>
          <w:numId w:val="2"/>
        </w:numPr>
        <w:tabs>
          <w:tab w:val="left" w:pos="0"/>
        </w:tabs>
        <w:spacing w:after="0" w:line="240" w:lineRule="auto"/>
        <w:jc w:val="both"/>
        <w:rPr>
          <w:rFonts w:ascii="Times New Roman" w:hAnsi="Times New Roman" w:cs="Times New Roman"/>
          <w:color w:val="000000"/>
          <w:sz w:val="24"/>
          <w:szCs w:val="24"/>
          <w:shd w:val="clear" w:color="auto" w:fill="FFFFFF"/>
        </w:rPr>
      </w:pPr>
      <w:r w:rsidRPr="00A220E1">
        <w:rPr>
          <w:rFonts w:ascii="Times New Roman" w:hAnsi="Times New Roman" w:cs="Times New Roman"/>
          <w:color w:val="000000"/>
          <w:sz w:val="24"/>
          <w:szCs w:val="24"/>
          <w:shd w:val="clear" w:color="auto" w:fill="FFFFFF"/>
        </w:rPr>
        <w:t>безплатне навчання безробітних новим професіям, перепідготовки у навчальних закладах або в системі державної служби зайнятості з виплатою стипендії;</w:t>
      </w:r>
    </w:p>
    <w:p w:rsidR="0090272F" w:rsidRPr="00A220E1" w:rsidRDefault="0090272F" w:rsidP="0090272F">
      <w:pPr>
        <w:pStyle w:val="a6"/>
        <w:numPr>
          <w:ilvl w:val="0"/>
          <w:numId w:val="2"/>
        </w:numPr>
        <w:tabs>
          <w:tab w:val="left" w:pos="0"/>
        </w:tabs>
        <w:spacing w:after="0" w:line="240" w:lineRule="auto"/>
        <w:jc w:val="both"/>
        <w:rPr>
          <w:rFonts w:ascii="Times New Roman" w:hAnsi="Times New Roman" w:cs="Times New Roman"/>
          <w:color w:val="000000"/>
          <w:sz w:val="24"/>
          <w:szCs w:val="24"/>
          <w:shd w:val="clear" w:color="auto" w:fill="FFFFFF"/>
        </w:rPr>
      </w:pPr>
      <w:r w:rsidRPr="00A220E1">
        <w:rPr>
          <w:rFonts w:ascii="Times New Roman" w:hAnsi="Times New Roman" w:cs="Times New Roman"/>
          <w:color w:val="000000"/>
          <w:sz w:val="24"/>
          <w:szCs w:val="24"/>
          <w:shd w:val="clear" w:color="auto" w:fill="FFFFFF"/>
        </w:rPr>
        <w:t xml:space="preserve">компенсацію, відповідно до законодавства, матеріальних витрат у зв'язку з направленням на роботу в іншу місцевість; </w:t>
      </w:r>
      <w:r w:rsidRPr="00A220E1">
        <w:rPr>
          <w:rFonts w:ascii="Times New Roman" w:hAnsi="Times New Roman" w:cs="Times New Roman"/>
          <w:b/>
          <w:color w:val="000000"/>
          <w:sz w:val="24"/>
          <w:szCs w:val="24"/>
          <w:shd w:val="clear" w:color="auto" w:fill="FFFFFF"/>
        </w:rPr>
        <w:t>правовий захист від необґрунтовано</w:t>
      </w:r>
      <w:r w:rsidRPr="00A220E1">
        <w:rPr>
          <w:rFonts w:ascii="Times New Roman" w:hAnsi="Times New Roman" w:cs="Times New Roman"/>
          <w:color w:val="000000"/>
          <w:sz w:val="24"/>
          <w:szCs w:val="24"/>
          <w:shd w:val="clear" w:color="auto" w:fill="FFFFFF"/>
        </w:rPr>
        <w:t xml:space="preserve">ї відмови у прийнятті на роботу і </w:t>
      </w:r>
      <w:r w:rsidRPr="00A220E1">
        <w:rPr>
          <w:rFonts w:ascii="Times New Roman" w:hAnsi="Times New Roman" w:cs="Times New Roman"/>
          <w:b/>
          <w:color w:val="000000"/>
          <w:sz w:val="24"/>
          <w:szCs w:val="24"/>
          <w:shd w:val="clear" w:color="auto" w:fill="FFFFFF"/>
        </w:rPr>
        <w:t>незаконного звільнення,</w:t>
      </w:r>
      <w:r w:rsidRPr="00A220E1">
        <w:rPr>
          <w:rFonts w:ascii="Times New Roman" w:hAnsi="Times New Roman" w:cs="Times New Roman"/>
          <w:color w:val="000000"/>
          <w:sz w:val="24"/>
          <w:szCs w:val="24"/>
          <w:shd w:val="clear" w:color="auto" w:fill="FFFFFF"/>
        </w:rPr>
        <w:t xml:space="preserve"> а також сприяння у збереженні роботи. </w:t>
      </w:r>
    </w:p>
    <w:p w:rsidR="0090272F" w:rsidRPr="00A220E1" w:rsidRDefault="0090272F" w:rsidP="0090272F">
      <w:pPr>
        <w:tabs>
          <w:tab w:val="left" w:pos="0"/>
        </w:tabs>
        <w:spacing w:after="0" w:line="240" w:lineRule="auto"/>
        <w:ind w:firstLine="567"/>
        <w:jc w:val="both"/>
        <w:rPr>
          <w:rFonts w:ascii="Times New Roman" w:hAnsi="Times New Roman" w:cs="Times New Roman"/>
          <w:color w:val="000000"/>
          <w:sz w:val="24"/>
          <w:szCs w:val="24"/>
          <w:shd w:val="clear" w:color="auto" w:fill="FFFFFF"/>
        </w:rPr>
      </w:pPr>
      <w:r w:rsidRPr="00A220E1">
        <w:rPr>
          <w:rFonts w:ascii="Times New Roman" w:hAnsi="Times New Roman" w:cs="Times New Roman"/>
          <w:color w:val="000000"/>
          <w:sz w:val="24"/>
          <w:szCs w:val="24"/>
          <w:shd w:val="clear" w:color="auto" w:fill="FFFFFF"/>
        </w:rPr>
        <w:t>Особливою гарантією є можливість громадян звернення до суду у разі порушення трудового законодавства аж до звернення громадян в міжнародні судові інстанції, якщо використані всі національні засоби захисту (ст. 55 Конституції України).</w:t>
      </w:r>
    </w:p>
    <w:p w:rsidR="0090272F" w:rsidRDefault="002E7084" w:rsidP="0090272F">
      <w:pPr>
        <w:shd w:val="clear" w:color="auto" w:fill="FFFFFF"/>
        <w:spacing w:after="0" w:line="240" w:lineRule="auto"/>
        <w:ind w:firstLine="567"/>
        <w:jc w:val="both"/>
        <w:rPr>
          <w:rFonts w:ascii="Times New Roman" w:hAnsi="Times New Roman" w:cs="Times New Roman"/>
          <w:sz w:val="24"/>
          <w:szCs w:val="24"/>
        </w:rPr>
      </w:pPr>
      <w:r w:rsidRPr="002E7084">
        <w:rPr>
          <w:rFonts w:ascii="Times New Roman" w:hAnsi="Times New Roman" w:cs="Times New Roman"/>
          <w:b/>
          <w:sz w:val="24"/>
          <w:szCs w:val="24"/>
        </w:rPr>
        <w:t xml:space="preserve">ІІІ. </w:t>
      </w:r>
      <w:r w:rsidR="0090272F">
        <w:rPr>
          <w:rFonts w:ascii="Times New Roman" w:hAnsi="Times New Roman" w:cs="Times New Roman"/>
          <w:sz w:val="24"/>
          <w:szCs w:val="24"/>
        </w:rPr>
        <w:t xml:space="preserve">Окрім цього в порушення вимог ст.25 Регламенту міської ради, проект даного рішення взагалі не проходив відповідного опрацювання та візування структурними підрозділами </w:t>
      </w:r>
      <w:r>
        <w:rPr>
          <w:rFonts w:ascii="Times New Roman" w:hAnsi="Times New Roman" w:cs="Times New Roman"/>
          <w:sz w:val="24"/>
          <w:szCs w:val="24"/>
        </w:rPr>
        <w:t>Б</w:t>
      </w:r>
      <w:r w:rsidR="0090272F">
        <w:rPr>
          <w:rFonts w:ascii="Times New Roman" w:hAnsi="Times New Roman" w:cs="Times New Roman"/>
          <w:sz w:val="24"/>
          <w:szCs w:val="24"/>
        </w:rPr>
        <w:t xml:space="preserve">ілоцерківської міської ради. </w:t>
      </w:r>
    </w:p>
    <w:p w:rsidR="002E7084" w:rsidRDefault="002E7084" w:rsidP="0090272F">
      <w:pPr>
        <w:shd w:val="clear" w:color="auto" w:fill="FFFFFF"/>
        <w:spacing w:after="0" w:line="240" w:lineRule="auto"/>
        <w:ind w:firstLine="567"/>
        <w:jc w:val="both"/>
        <w:rPr>
          <w:rFonts w:ascii="Times New Roman" w:hAnsi="Times New Roman"/>
          <w:b/>
          <w:color w:val="000000"/>
          <w:sz w:val="24"/>
          <w:szCs w:val="24"/>
          <w:lang w:eastAsia="ru-RU"/>
        </w:rPr>
      </w:pPr>
    </w:p>
    <w:p w:rsidR="0090272F" w:rsidRPr="00100D3B" w:rsidRDefault="002E7084" w:rsidP="0090272F">
      <w:pPr>
        <w:shd w:val="clear" w:color="auto" w:fill="FFFFFF"/>
        <w:spacing w:after="0" w:line="240" w:lineRule="auto"/>
        <w:ind w:firstLine="567"/>
        <w:jc w:val="both"/>
        <w:rPr>
          <w:rFonts w:ascii="Times New Roman" w:hAnsi="Times New Roman"/>
          <w:color w:val="000000"/>
          <w:sz w:val="24"/>
          <w:szCs w:val="24"/>
          <w:lang w:eastAsia="ru-RU"/>
        </w:rPr>
      </w:pPr>
      <w:r w:rsidRPr="002E7084">
        <w:rPr>
          <w:rFonts w:ascii="Times New Roman" w:hAnsi="Times New Roman"/>
          <w:b/>
          <w:color w:val="000000"/>
          <w:sz w:val="24"/>
          <w:szCs w:val="24"/>
          <w:lang w:eastAsia="ru-RU"/>
        </w:rPr>
        <w:t>І</w:t>
      </w:r>
      <w:r w:rsidRPr="002E7084">
        <w:rPr>
          <w:rFonts w:ascii="Times New Roman" w:hAnsi="Times New Roman"/>
          <w:b/>
          <w:color w:val="000000"/>
          <w:sz w:val="24"/>
          <w:szCs w:val="24"/>
          <w:lang w:val="en-US" w:eastAsia="ru-RU"/>
        </w:rPr>
        <w:t>V</w:t>
      </w:r>
      <w:r w:rsidRPr="002E7084">
        <w:rPr>
          <w:rFonts w:ascii="Times New Roman" w:hAnsi="Times New Roman"/>
          <w:b/>
          <w:color w:val="000000"/>
          <w:sz w:val="24"/>
          <w:szCs w:val="24"/>
          <w:lang w:eastAsia="ru-RU"/>
        </w:rPr>
        <w:t>.</w:t>
      </w:r>
      <w:r>
        <w:rPr>
          <w:rFonts w:ascii="Times New Roman" w:hAnsi="Times New Roman"/>
          <w:b/>
          <w:color w:val="000000"/>
          <w:sz w:val="24"/>
          <w:szCs w:val="24"/>
          <w:lang w:eastAsia="ru-RU"/>
        </w:rPr>
        <w:t xml:space="preserve"> </w:t>
      </w:r>
      <w:r w:rsidR="0090272F">
        <w:rPr>
          <w:rFonts w:ascii="Times New Roman" w:hAnsi="Times New Roman"/>
          <w:b/>
          <w:color w:val="000000"/>
          <w:sz w:val="24"/>
          <w:szCs w:val="24"/>
          <w:lang w:eastAsia="ru-RU"/>
        </w:rPr>
        <w:t>Отже, в</w:t>
      </w:r>
      <w:r w:rsidR="0090272F" w:rsidRPr="00100D3B">
        <w:rPr>
          <w:rFonts w:ascii="Times New Roman" w:hAnsi="Times New Roman"/>
          <w:b/>
          <w:color w:val="000000"/>
          <w:sz w:val="24"/>
          <w:szCs w:val="24"/>
          <w:lang w:eastAsia="ru-RU"/>
        </w:rPr>
        <w:t xml:space="preserve">раховуючи </w:t>
      </w:r>
      <w:r w:rsidR="0090272F">
        <w:rPr>
          <w:rFonts w:ascii="Times New Roman" w:hAnsi="Times New Roman"/>
          <w:b/>
          <w:color w:val="000000"/>
          <w:sz w:val="24"/>
          <w:szCs w:val="24"/>
          <w:lang w:eastAsia="ru-RU"/>
        </w:rPr>
        <w:t xml:space="preserve">вищевикладене та </w:t>
      </w:r>
      <w:r w:rsidR="0090272F" w:rsidRPr="007F61F8">
        <w:rPr>
          <w:rFonts w:ascii="Times New Roman" w:hAnsi="Times New Roman" w:cs="Times New Roman"/>
          <w:b/>
          <w:sz w:val="24"/>
          <w:szCs w:val="24"/>
        </w:rPr>
        <w:t>в</w:t>
      </w:r>
      <w:r w:rsidR="0090272F" w:rsidRPr="00100D3B">
        <w:rPr>
          <w:rFonts w:ascii="Times New Roman" w:hAnsi="Times New Roman"/>
          <w:b/>
          <w:sz w:val="24"/>
          <w:szCs w:val="24"/>
          <w:lang w:eastAsia="ru-RU"/>
        </w:rPr>
        <w:t xml:space="preserve">ідповідно </w:t>
      </w:r>
      <w:r w:rsidR="0090272F" w:rsidRPr="00100D3B">
        <w:rPr>
          <w:rFonts w:ascii="Times New Roman" w:hAnsi="Times New Roman"/>
          <w:b/>
          <w:color w:val="000000"/>
          <w:sz w:val="24"/>
          <w:szCs w:val="24"/>
          <w:lang w:eastAsia="ru-RU"/>
        </w:rPr>
        <w:t>до</w:t>
      </w:r>
      <w:r w:rsidR="0090272F" w:rsidRPr="00100D3B">
        <w:rPr>
          <w:rFonts w:ascii="Times New Roman" w:hAnsi="Times New Roman"/>
          <w:color w:val="000000"/>
          <w:sz w:val="24"/>
          <w:szCs w:val="24"/>
          <w:lang w:eastAsia="ru-RU"/>
        </w:rPr>
        <w:t xml:space="preserve"> ст. 19 Конституції України, пунктів 1, 3, 20 ч. 4 ст. 42, ч. 4 ст. 59 Закону України «Про місцеве самоврядування в Україні», ст. 40 Регламенту Білоцерківської міської ради</w:t>
      </w:r>
      <w:r w:rsidR="0090272F">
        <w:rPr>
          <w:rFonts w:ascii="Times New Roman" w:hAnsi="Times New Roman"/>
          <w:color w:val="000000"/>
          <w:sz w:val="24"/>
          <w:szCs w:val="24"/>
          <w:lang w:eastAsia="ru-RU"/>
        </w:rPr>
        <w:t xml:space="preserve">, </w:t>
      </w:r>
      <w:r w:rsidR="0090272F" w:rsidRPr="00100D3B">
        <w:rPr>
          <w:rFonts w:ascii="Times New Roman" w:hAnsi="Times New Roman"/>
          <w:color w:val="000000"/>
          <w:sz w:val="24"/>
          <w:szCs w:val="24"/>
          <w:lang w:eastAsia="ru-RU"/>
        </w:rPr>
        <w:t xml:space="preserve"> </w:t>
      </w:r>
      <w:r w:rsidR="0090272F" w:rsidRPr="007F61F8">
        <w:rPr>
          <w:rFonts w:ascii="Times New Roman" w:hAnsi="Times New Roman"/>
          <w:b/>
          <w:color w:val="000000"/>
          <w:sz w:val="24"/>
          <w:szCs w:val="24"/>
          <w:lang w:eastAsia="ru-RU"/>
        </w:rPr>
        <w:t>рішення міської ради</w:t>
      </w:r>
      <w:r w:rsidR="0090272F" w:rsidRPr="00100D3B">
        <w:rPr>
          <w:rFonts w:ascii="Times New Roman" w:hAnsi="Times New Roman"/>
          <w:color w:val="000000"/>
          <w:sz w:val="24"/>
          <w:szCs w:val="24"/>
          <w:lang w:eastAsia="ru-RU"/>
        </w:rPr>
        <w:t xml:space="preserve"> від </w:t>
      </w:r>
      <w:r w:rsidR="0090272F" w:rsidRPr="00100D3B">
        <w:rPr>
          <w:rFonts w:ascii="Times New Roman" w:hAnsi="Times New Roman" w:cs="Times New Roman"/>
          <w:sz w:val="24"/>
          <w:szCs w:val="24"/>
        </w:rPr>
        <w:t>13</w:t>
      </w:r>
      <w:r w:rsidR="0090272F">
        <w:rPr>
          <w:rFonts w:ascii="Times New Roman" w:hAnsi="Times New Roman" w:cs="Times New Roman"/>
          <w:sz w:val="24"/>
          <w:szCs w:val="24"/>
        </w:rPr>
        <w:t xml:space="preserve"> червня 2019 року № 3965</w:t>
      </w:r>
      <w:r w:rsidR="0090272F" w:rsidRPr="00100D3B">
        <w:rPr>
          <w:rFonts w:ascii="Times New Roman" w:hAnsi="Times New Roman" w:cs="Times New Roman"/>
          <w:sz w:val="24"/>
          <w:szCs w:val="24"/>
        </w:rPr>
        <w:t>-72-</w:t>
      </w:r>
      <w:r w:rsidR="0090272F" w:rsidRPr="00100D3B">
        <w:rPr>
          <w:rFonts w:ascii="Times New Roman" w:hAnsi="Times New Roman" w:cs="Times New Roman"/>
          <w:sz w:val="24"/>
          <w:szCs w:val="24"/>
          <w:lang w:val="en-US"/>
        </w:rPr>
        <w:t>VII</w:t>
      </w:r>
      <w:r w:rsidR="0090272F" w:rsidRPr="00100D3B">
        <w:rPr>
          <w:rFonts w:ascii="Times New Roman" w:hAnsi="Times New Roman" w:cs="Times New Roman"/>
          <w:sz w:val="24"/>
          <w:szCs w:val="24"/>
        </w:rPr>
        <w:t xml:space="preserve"> «Про припинення (розірвання) трудового договору  (контракту) з директором Комунального підприємства Білоцерківської міської ради «</w:t>
      </w:r>
      <w:r w:rsidR="0090272F">
        <w:rPr>
          <w:rFonts w:ascii="Times New Roman" w:hAnsi="Times New Roman" w:cs="Times New Roman"/>
          <w:sz w:val="24"/>
          <w:szCs w:val="24"/>
        </w:rPr>
        <w:t xml:space="preserve">Білоцерківський вантажний авіаційний комплекс» </w:t>
      </w:r>
      <w:proofErr w:type="spellStart"/>
      <w:r w:rsidR="0090272F">
        <w:rPr>
          <w:rFonts w:ascii="Times New Roman" w:hAnsi="Times New Roman" w:cs="Times New Roman"/>
          <w:sz w:val="24"/>
          <w:szCs w:val="24"/>
        </w:rPr>
        <w:t>Кандауровим</w:t>
      </w:r>
      <w:proofErr w:type="spellEnd"/>
      <w:r w:rsidR="0090272F">
        <w:rPr>
          <w:rFonts w:ascii="Times New Roman" w:hAnsi="Times New Roman" w:cs="Times New Roman"/>
          <w:sz w:val="24"/>
          <w:szCs w:val="24"/>
        </w:rPr>
        <w:t xml:space="preserve"> С.М.»»</w:t>
      </w:r>
      <w:r w:rsidR="0090272F" w:rsidRPr="00100D3B">
        <w:rPr>
          <w:rFonts w:ascii="Times New Roman" w:hAnsi="Times New Roman"/>
          <w:color w:val="000000"/>
          <w:sz w:val="24"/>
          <w:szCs w:val="24"/>
        </w:rPr>
        <w:t xml:space="preserve"> </w:t>
      </w:r>
      <w:r w:rsidR="0090272F" w:rsidRPr="00100D3B">
        <w:rPr>
          <w:rFonts w:ascii="Times New Roman" w:hAnsi="Times New Roman"/>
          <w:b/>
          <w:color w:val="000000"/>
          <w:sz w:val="24"/>
          <w:szCs w:val="24"/>
          <w:lang w:eastAsia="ru-RU"/>
        </w:rPr>
        <w:t>прийняте з порушення вимог чинного законодавства</w:t>
      </w:r>
      <w:r w:rsidR="0090272F">
        <w:rPr>
          <w:rFonts w:ascii="Times New Roman" w:hAnsi="Times New Roman"/>
          <w:b/>
          <w:color w:val="000000"/>
          <w:sz w:val="24"/>
          <w:szCs w:val="24"/>
          <w:lang w:eastAsia="ru-RU"/>
        </w:rPr>
        <w:t xml:space="preserve"> України</w:t>
      </w:r>
      <w:r w:rsidR="0090272F" w:rsidRPr="00100D3B">
        <w:rPr>
          <w:rFonts w:ascii="Times New Roman" w:hAnsi="Times New Roman"/>
          <w:color w:val="000000"/>
          <w:sz w:val="24"/>
          <w:szCs w:val="24"/>
          <w:lang w:eastAsia="ru-RU"/>
        </w:rPr>
        <w:t xml:space="preserve">. </w:t>
      </w:r>
    </w:p>
    <w:p w:rsidR="0090272F" w:rsidRPr="00100D3B" w:rsidRDefault="0090272F" w:rsidP="0090272F">
      <w:pPr>
        <w:shd w:val="clear" w:color="auto" w:fill="FFFFFF"/>
        <w:spacing w:after="0" w:line="240" w:lineRule="auto"/>
        <w:rPr>
          <w:rFonts w:ascii="Times New Roman" w:hAnsi="Times New Roman"/>
          <w:color w:val="000000"/>
          <w:sz w:val="24"/>
          <w:szCs w:val="24"/>
          <w:lang w:eastAsia="ru-RU"/>
        </w:rPr>
      </w:pPr>
    </w:p>
    <w:p w:rsidR="0090272F" w:rsidRPr="00100D3B" w:rsidRDefault="0090272F" w:rsidP="0090272F">
      <w:pPr>
        <w:shd w:val="clear" w:color="auto" w:fill="FFFFFF"/>
        <w:spacing w:after="0" w:line="240" w:lineRule="auto"/>
        <w:rPr>
          <w:rFonts w:ascii="Times New Roman" w:hAnsi="Times New Roman"/>
          <w:color w:val="000000"/>
          <w:sz w:val="24"/>
          <w:szCs w:val="24"/>
          <w:lang w:eastAsia="ru-RU"/>
        </w:rPr>
      </w:pPr>
    </w:p>
    <w:p w:rsidR="0090272F" w:rsidRPr="00100D3B" w:rsidRDefault="0090272F" w:rsidP="0090272F">
      <w:pPr>
        <w:shd w:val="clear" w:color="auto" w:fill="FFFFFF"/>
        <w:spacing w:after="0" w:line="240" w:lineRule="auto"/>
        <w:rPr>
          <w:rFonts w:ascii="Times New Roman" w:hAnsi="Times New Roman"/>
          <w:color w:val="000000"/>
          <w:sz w:val="24"/>
          <w:szCs w:val="24"/>
          <w:lang w:eastAsia="ru-RU"/>
        </w:rPr>
      </w:pPr>
      <w:r w:rsidRPr="00100D3B">
        <w:rPr>
          <w:rFonts w:ascii="Times New Roman" w:hAnsi="Times New Roman"/>
          <w:color w:val="000000"/>
          <w:sz w:val="24"/>
          <w:szCs w:val="24"/>
          <w:lang w:eastAsia="ru-RU"/>
        </w:rPr>
        <w:t xml:space="preserve">Міський голова                                                                                                             Г. Дикий </w:t>
      </w:r>
    </w:p>
    <w:p w:rsidR="00706E21" w:rsidRDefault="00706E21"/>
    <w:sectPr w:rsidR="00706E21" w:rsidSect="00D91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271"/>
    <w:multiLevelType w:val="hybridMultilevel"/>
    <w:tmpl w:val="7D2C8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878A9"/>
    <w:multiLevelType w:val="hybridMultilevel"/>
    <w:tmpl w:val="17CEA752"/>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612AD0"/>
    <w:multiLevelType w:val="hybridMultilevel"/>
    <w:tmpl w:val="2F2E6F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0432"/>
    <w:rsid w:val="0001290A"/>
    <w:rsid w:val="00014846"/>
    <w:rsid w:val="002865B3"/>
    <w:rsid w:val="002E7084"/>
    <w:rsid w:val="0039431B"/>
    <w:rsid w:val="004B1FF1"/>
    <w:rsid w:val="004B5165"/>
    <w:rsid w:val="005A4315"/>
    <w:rsid w:val="00662BEC"/>
    <w:rsid w:val="006A0ADA"/>
    <w:rsid w:val="006A348C"/>
    <w:rsid w:val="00706E21"/>
    <w:rsid w:val="00721B50"/>
    <w:rsid w:val="00727873"/>
    <w:rsid w:val="00742A58"/>
    <w:rsid w:val="007D0432"/>
    <w:rsid w:val="008C26A1"/>
    <w:rsid w:val="0090272F"/>
    <w:rsid w:val="00B261BA"/>
    <w:rsid w:val="00D91429"/>
    <w:rsid w:val="00E626B2"/>
    <w:rsid w:val="00EC2B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50"/>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4846"/>
    <w:pPr>
      <w:spacing w:after="0" w:line="240" w:lineRule="auto"/>
    </w:pPr>
    <w:rPr>
      <w:lang w:val="uk-UA"/>
    </w:rPr>
  </w:style>
  <w:style w:type="paragraph" w:styleId="a4">
    <w:name w:val="Balloon Text"/>
    <w:basedOn w:val="a"/>
    <w:link w:val="a5"/>
    <w:uiPriority w:val="99"/>
    <w:semiHidden/>
    <w:unhideWhenUsed/>
    <w:rsid w:val="00E626B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26B2"/>
    <w:rPr>
      <w:rFonts w:ascii="Segoe UI" w:hAnsi="Segoe UI" w:cs="Segoe UI"/>
      <w:sz w:val="18"/>
      <w:szCs w:val="18"/>
      <w:lang w:val="uk-UA"/>
    </w:rPr>
  </w:style>
  <w:style w:type="paragraph" w:styleId="a6">
    <w:name w:val="List Paragraph"/>
    <w:basedOn w:val="a"/>
    <w:uiPriority w:val="34"/>
    <w:qFormat/>
    <w:rsid w:val="0090272F"/>
    <w:pPr>
      <w:ind w:left="720"/>
      <w:contextualSpacing/>
    </w:pPr>
  </w:style>
  <w:style w:type="paragraph" w:styleId="a7">
    <w:name w:val="Plain Text"/>
    <w:basedOn w:val="a"/>
    <w:link w:val="a8"/>
    <w:rsid w:val="00727873"/>
    <w:pPr>
      <w:spacing w:after="200" w:line="276" w:lineRule="auto"/>
    </w:pPr>
    <w:rPr>
      <w:rFonts w:ascii="Courier New" w:eastAsia="Calibri" w:hAnsi="Courier New" w:cs="Times New Roman"/>
      <w:sz w:val="20"/>
      <w:szCs w:val="20"/>
      <w:lang w:val="ru-RU" w:eastAsia="ru-RU"/>
    </w:rPr>
  </w:style>
  <w:style w:type="character" w:customStyle="1" w:styleId="a8">
    <w:name w:val="Текст Знак"/>
    <w:basedOn w:val="a0"/>
    <w:link w:val="a7"/>
    <w:rsid w:val="00727873"/>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50"/>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4846"/>
    <w:pPr>
      <w:spacing w:after="0" w:line="240" w:lineRule="auto"/>
    </w:pPr>
    <w:rPr>
      <w:lang w:val="uk-UA"/>
    </w:rPr>
  </w:style>
  <w:style w:type="paragraph" w:styleId="a4">
    <w:name w:val="Balloon Text"/>
    <w:basedOn w:val="a"/>
    <w:link w:val="a5"/>
    <w:uiPriority w:val="99"/>
    <w:semiHidden/>
    <w:unhideWhenUsed/>
    <w:rsid w:val="00E626B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626B2"/>
    <w:rPr>
      <w:rFonts w:ascii="Segoe UI" w:hAnsi="Segoe UI" w:cs="Segoe UI"/>
      <w:sz w:val="18"/>
      <w:szCs w:val="18"/>
      <w:lang w:val="uk-UA"/>
    </w:rPr>
  </w:style>
  <w:style w:type="paragraph" w:styleId="a6">
    <w:name w:val="List Paragraph"/>
    <w:basedOn w:val="a"/>
    <w:uiPriority w:val="34"/>
    <w:qFormat/>
    <w:rsid w:val="0090272F"/>
    <w:pPr>
      <w:ind w:left="720"/>
      <w:contextualSpacing/>
    </w:pPr>
  </w:style>
</w:styles>
</file>

<file path=word/webSettings.xml><?xml version="1.0" encoding="utf-8"?>
<w:webSettings xmlns:r="http://schemas.openxmlformats.org/officeDocument/2006/relationships" xmlns:w="http://schemas.openxmlformats.org/wordprocessingml/2006/main">
  <w:divs>
    <w:div w:id="82300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4675</Words>
  <Characters>2666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MVK-9</dc:creator>
  <cp:keywords/>
  <dc:description/>
  <cp:lastModifiedBy>Користувач Windows</cp:lastModifiedBy>
  <cp:revision>7</cp:revision>
  <cp:lastPrinted>2019-06-14T10:16:00Z</cp:lastPrinted>
  <dcterms:created xsi:type="dcterms:W3CDTF">2019-06-14T10:12:00Z</dcterms:created>
  <dcterms:modified xsi:type="dcterms:W3CDTF">2019-06-14T11:29:00Z</dcterms:modified>
</cp:coreProperties>
</file>