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F4C" w:rsidRDefault="00AB6F4C" w:rsidP="00AB6F4C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.9pt;width:45pt;height:60.75pt;z-index:251659264" fillcolor="window">
            <v:imagedata r:id="rId5" o:title=""/>
            <w10:wrap type="square" side="left"/>
          </v:shape>
          <o:OLEObject Type="Embed" ProgID="PBrush" ShapeID="_x0000_s1026" DrawAspect="Content" ObjectID="_1690969453" r:id="rId6"/>
        </w:object>
      </w:r>
    </w:p>
    <w:p w:rsidR="00AB6F4C" w:rsidRDefault="00AB6F4C" w:rsidP="00AB6F4C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B6F4C" w:rsidRDefault="00AB6F4C" w:rsidP="00AB6F4C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B6F4C" w:rsidRDefault="00AB6F4C" w:rsidP="00AB6F4C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AB6F4C" w:rsidRDefault="00AB6F4C" w:rsidP="00AB6F4C">
      <w:pPr>
        <w:pStyle w:val="a4"/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sz w:val="36"/>
          <w:szCs w:val="36"/>
          <w:lang w:val="uk-UA"/>
        </w:rPr>
        <w:t>БІЛОЦЕРКІВСЬКА МІСЬКА РАДА</w:t>
      </w:r>
    </w:p>
    <w:p w:rsidR="00AB6F4C" w:rsidRDefault="00AB6F4C" w:rsidP="00AB6F4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  <w:r>
        <w:rPr>
          <w:rFonts w:ascii="Times New Roman" w:hAnsi="Times New Roman"/>
          <w:b/>
          <w:bCs/>
          <w:sz w:val="36"/>
          <w:lang w:val="uk-UA"/>
        </w:rPr>
        <w:t>РОЗПОРЯДЖЕННЯ</w:t>
      </w:r>
    </w:p>
    <w:p w:rsidR="00AB6F4C" w:rsidRDefault="00AB6F4C" w:rsidP="00AB6F4C">
      <w:pPr>
        <w:pStyle w:val="a4"/>
        <w:spacing w:after="0" w:line="240" w:lineRule="auto"/>
        <w:jc w:val="center"/>
        <w:rPr>
          <w:rFonts w:ascii="Times New Roman" w:hAnsi="Times New Roman"/>
          <w:b/>
          <w:bCs/>
          <w:sz w:val="36"/>
          <w:lang w:val="uk-UA"/>
        </w:rPr>
      </w:pPr>
    </w:p>
    <w:p w:rsidR="00AB6F4C" w:rsidRPr="00AB6F4C" w:rsidRDefault="00AB6F4C" w:rsidP="00AB6F4C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166422">
        <w:rPr>
          <w:rFonts w:ascii="Times New Roman" w:hAnsi="Times New Roman"/>
          <w:sz w:val="24"/>
          <w:szCs w:val="24"/>
        </w:rPr>
        <w:t>від</w:t>
      </w:r>
      <w:proofErr w:type="spellEnd"/>
      <w:r w:rsidRPr="001664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20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серпня</w:t>
      </w:r>
      <w:proofErr w:type="spellEnd"/>
      <w:r w:rsidRPr="004C1B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2021</w:t>
      </w:r>
      <w:r w:rsidRPr="0035294D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№ </w:t>
      </w:r>
      <w:r w:rsidRPr="0035294D">
        <w:rPr>
          <w:rFonts w:ascii="Times New Roman" w:hAnsi="Times New Roman"/>
          <w:sz w:val="24"/>
          <w:szCs w:val="24"/>
        </w:rPr>
        <w:t>2-09-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3</w:t>
      </w:r>
    </w:p>
    <w:p w:rsidR="00AB6F4C" w:rsidRDefault="00AB6F4C" w:rsidP="00AB6F4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74B62" w:rsidRDefault="003F5B11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 внесення змін до</w:t>
      </w:r>
    </w:p>
    <w:p w:rsidR="00774B62" w:rsidRDefault="00101AAD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розпорядження міського голови </w:t>
      </w:r>
    </w:p>
    <w:p w:rsidR="00774B62" w:rsidRDefault="000121B4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14 вересня 2020 року № 2-09-22</w:t>
      </w:r>
    </w:p>
    <w:p w:rsidR="00774B62" w:rsidRDefault="000121B4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01AAD">
        <w:rPr>
          <w:rFonts w:ascii="Times New Roman" w:hAnsi="Times New Roman" w:cs="Times New Roman"/>
          <w:sz w:val="24"/>
          <w:szCs w:val="24"/>
          <w:lang w:val="uk-UA"/>
        </w:rPr>
        <w:t>“Про внесення зм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 до Єдиного </w:t>
      </w:r>
    </w:p>
    <w:p w:rsidR="00774B62" w:rsidRDefault="000121B4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Державного реєстру юридичних</w:t>
      </w:r>
    </w:p>
    <w:p w:rsidR="00774B62" w:rsidRDefault="000121B4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осіб, фізичних осіб-підприємців </w:t>
      </w:r>
    </w:p>
    <w:p w:rsidR="00774B62" w:rsidRDefault="000121B4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та громадських формувань щодо </w:t>
      </w:r>
    </w:p>
    <w:p w:rsidR="00774B62" w:rsidRDefault="000121B4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самопредставництва</w:t>
      </w:r>
      <w:proofErr w:type="spellEnd"/>
      <w:r w:rsidR="00774B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74B62" w:rsidRDefault="000121B4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Білоцерківської міської ради </w:t>
      </w:r>
    </w:p>
    <w:p w:rsidR="003F5B11" w:rsidRDefault="000121B4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Київської області</w:t>
      </w:r>
      <w:r w:rsidRPr="00101AAD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774B62" w:rsidRDefault="00774B62" w:rsidP="00101A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45" w:rsidRDefault="00A470D6" w:rsidP="00A4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 w:rsidR="003F5B11">
        <w:rPr>
          <w:rFonts w:ascii="Times New Roman" w:hAnsi="Times New Roman" w:cs="Times New Roman"/>
          <w:sz w:val="24"/>
          <w:szCs w:val="24"/>
          <w:lang w:val="uk-UA"/>
        </w:rPr>
        <w:t xml:space="preserve"> зв’язку з набранням чинності Закону України «Про внесення змін до деяких законодавчих актів України щодо розширення можливостей </w:t>
      </w:r>
      <w:proofErr w:type="spellStart"/>
      <w:r w:rsidR="003F5B11">
        <w:rPr>
          <w:rFonts w:ascii="Times New Roman" w:hAnsi="Times New Roman" w:cs="Times New Roman"/>
          <w:sz w:val="24"/>
          <w:szCs w:val="24"/>
          <w:lang w:val="uk-UA"/>
        </w:rPr>
        <w:t>самопредставництва</w:t>
      </w:r>
      <w:proofErr w:type="spellEnd"/>
      <w:r w:rsidR="003F5B1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6A45">
        <w:rPr>
          <w:rFonts w:ascii="Times New Roman" w:hAnsi="Times New Roman" w:cs="Times New Roman"/>
          <w:sz w:val="24"/>
          <w:szCs w:val="24"/>
          <w:lang w:val="uk-UA"/>
        </w:rPr>
        <w:t>в суді органів державної влади, органів влади Автономної Республіки Крим, органів місцевого самоврядування, інших юридичних осіб незалежно від порядку їх створення» від 18 груд</w:t>
      </w:r>
      <w:r w:rsidR="00DE48BF">
        <w:rPr>
          <w:rFonts w:ascii="Times New Roman" w:hAnsi="Times New Roman" w:cs="Times New Roman"/>
          <w:sz w:val="24"/>
          <w:szCs w:val="24"/>
          <w:lang w:val="uk-UA"/>
        </w:rPr>
        <w:t>ня 2019 року № 390-ІХ, відповідно</w:t>
      </w:r>
      <w:r w:rsidR="00A06A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E48BF">
        <w:rPr>
          <w:rFonts w:ascii="Times New Roman" w:hAnsi="Times New Roman" w:cs="Times New Roman"/>
          <w:sz w:val="24"/>
          <w:szCs w:val="24"/>
          <w:lang w:val="uk-UA"/>
        </w:rPr>
        <w:t>до пункту</w:t>
      </w:r>
      <w:r w:rsidR="00A06A45">
        <w:rPr>
          <w:rFonts w:ascii="Times New Roman" w:hAnsi="Times New Roman" w:cs="Times New Roman"/>
          <w:sz w:val="24"/>
          <w:szCs w:val="24"/>
          <w:lang w:val="uk-UA"/>
        </w:rPr>
        <w:t xml:space="preserve"> 20 частини 4 статті 42 Закону України «Про мі</w:t>
      </w:r>
      <w:r w:rsidR="006C7064">
        <w:rPr>
          <w:rFonts w:ascii="Times New Roman" w:hAnsi="Times New Roman" w:cs="Times New Roman"/>
          <w:sz w:val="24"/>
          <w:szCs w:val="24"/>
          <w:lang w:val="uk-UA"/>
        </w:rPr>
        <w:t>сцеве самоврядування в Україні»,</w:t>
      </w:r>
      <w:r w:rsidR="00A06A4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з метою забезпечення представництва інтересів Білоцерківської міської ради Київської області у судах</w:t>
      </w:r>
      <w:r w:rsidR="002407A4">
        <w:rPr>
          <w:rFonts w:ascii="Times New Roman" w:hAnsi="Times New Roman" w:cs="Times New Roman"/>
          <w:sz w:val="24"/>
          <w:szCs w:val="24"/>
          <w:lang w:val="uk-UA"/>
        </w:rPr>
        <w:t>, у зв</w:t>
      </w:r>
      <w:r w:rsidR="002407A4" w:rsidRPr="002407A4">
        <w:rPr>
          <w:rFonts w:ascii="Times New Roman" w:hAnsi="Times New Roman" w:cs="Times New Roman"/>
          <w:sz w:val="24"/>
          <w:szCs w:val="24"/>
          <w:lang w:val="uk-UA"/>
        </w:rPr>
        <w:t>’</w:t>
      </w:r>
      <w:r w:rsidR="002407A4">
        <w:rPr>
          <w:rFonts w:ascii="Times New Roman" w:hAnsi="Times New Roman" w:cs="Times New Roman"/>
          <w:sz w:val="24"/>
          <w:szCs w:val="24"/>
          <w:lang w:val="uk-UA"/>
        </w:rPr>
        <w:t>язку з кадровими змінами</w:t>
      </w:r>
      <w:r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A06A45" w:rsidRDefault="00A06A45" w:rsidP="00A06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6A45" w:rsidRDefault="00A06A45" w:rsidP="00583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83C8A">
        <w:rPr>
          <w:rFonts w:ascii="Times New Roman" w:hAnsi="Times New Roman" w:cs="Times New Roman"/>
          <w:b/>
          <w:sz w:val="24"/>
          <w:szCs w:val="24"/>
          <w:lang w:val="uk-UA"/>
        </w:rPr>
        <w:t>ЗОБОВ</w:t>
      </w:r>
      <w:r w:rsidR="00A470D6" w:rsidRPr="00583C8A">
        <w:rPr>
          <w:rFonts w:ascii="Times New Roman" w:hAnsi="Times New Roman" w:cs="Times New Roman"/>
          <w:b/>
          <w:sz w:val="24"/>
          <w:szCs w:val="24"/>
          <w:lang w:val="uk-UA"/>
        </w:rPr>
        <w:t>’</w:t>
      </w:r>
      <w:r w:rsidRPr="00583C8A">
        <w:rPr>
          <w:rFonts w:ascii="Times New Roman" w:hAnsi="Times New Roman" w:cs="Times New Roman"/>
          <w:b/>
          <w:sz w:val="24"/>
          <w:szCs w:val="24"/>
          <w:lang w:val="uk-UA"/>
        </w:rPr>
        <w:t>ЯЗУЮ:</w:t>
      </w:r>
    </w:p>
    <w:p w:rsidR="00583C8A" w:rsidRDefault="00583C8A" w:rsidP="00583C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E48BF" w:rsidRDefault="00101AAD" w:rsidP="000B57A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Внести зміни до додатку розпорядження міського голови від 14 вересня 2020 року № 2-09-22 </w:t>
      </w:r>
      <w:r w:rsidRPr="00101AAD">
        <w:rPr>
          <w:rFonts w:ascii="Times New Roman" w:hAnsi="Times New Roman" w:cs="Times New Roman"/>
          <w:sz w:val="24"/>
          <w:szCs w:val="24"/>
          <w:lang w:val="uk-UA"/>
        </w:rPr>
        <w:t>“Про внесення зм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ін до Єдиного Державного реєстру юридичних осіб, фізичних осіб-підприємців та громадських формувань щодо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самопредставництва</w:t>
      </w:r>
      <w:proofErr w:type="spellEnd"/>
      <w:r w:rsidR="00E06B5C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 Київської області</w:t>
      </w:r>
      <w:r w:rsidRPr="00101AAD">
        <w:rPr>
          <w:rFonts w:ascii="Times New Roman" w:hAnsi="Times New Roman" w:cs="Times New Roman"/>
          <w:sz w:val="24"/>
          <w:szCs w:val="24"/>
          <w:lang w:val="uk-UA"/>
        </w:rPr>
        <w:t>”</w:t>
      </w:r>
      <w:r w:rsidR="00E06B5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85510">
        <w:rPr>
          <w:rFonts w:ascii="Times New Roman" w:hAnsi="Times New Roman" w:cs="Times New Roman"/>
          <w:sz w:val="24"/>
          <w:szCs w:val="24"/>
          <w:lang w:val="uk-UA"/>
        </w:rPr>
        <w:t>доповнивши</w:t>
      </w:r>
      <w:r w:rsidR="00294421">
        <w:rPr>
          <w:rFonts w:ascii="Times New Roman" w:hAnsi="Times New Roman" w:cs="Times New Roman"/>
          <w:sz w:val="24"/>
          <w:szCs w:val="24"/>
          <w:lang w:val="uk-UA"/>
        </w:rPr>
        <w:t xml:space="preserve"> його пунктами</w:t>
      </w:r>
      <w:r w:rsidR="00E06B5C">
        <w:rPr>
          <w:rFonts w:ascii="Times New Roman" w:hAnsi="Times New Roman" w:cs="Times New Roman"/>
          <w:sz w:val="24"/>
          <w:szCs w:val="24"/>
          <w:lang w:val="uk-UA"/>
        </w:rPr>
        <w:t xml:space="preserve"> 10</w:t>
      </w:r>
      <w:r w:rsidR="00A34FB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94421">
        <w:rPr>
          <w:rFonts w:ascii="Times New Roman" w:hAnsi="Times New Roman" w:cs="Times New Roman"/>
          <w:sz w:val="24"/>
          <w:szCs w:val="24"/>
          <w:lang w:val="uk-UA"/>
        </w:rPr>
        <w:t xml:space="preserve">11 </w:t>
      </w:r>
      <w:r w:rsidR="00A34FBF">
        <w:rPr>
          <w:rFonts w:ascii="Times New Roman" w:hAnsi="Times New Roman" w:cs="Times New Roman"/>
          <w:sz w:val="24"/>
          <w:szCs w:val="24"/>
          <w:lang w:val="uk-UA"/>
        </w:rPr>
        <w:t>наступного змісту:</w:t>
      </w:r>
    </w:p>
    <w:p w:rsidR="00A34FBF" w:rsidRDefault="00B85510" w:rsidP="000121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5510">
        <w:rPr>
          <w:rFonts w:ascii="Times New Roman" w:hAnsi="Times New Roman" w:cs="Times New Roman"/>
          <w:sz w:val="24"/>
          <w:szCs w:val="24"/>
          <w:lang w:val="uk-UA"/>
        </w:rPr>
        <w:t>“</w:t>
      </w:r>
      <w:r w:rsidR="00A34FBF">
        <w:rPr>
          <w:rFonts w:ascii="Times New Roman" w:hAnsi="Times New Roman" w:cs="Times New Roman"/>
          <w:sz w:val="24"/>
          <w:szCs w:val="24"/>
          <w:lang w:val="uk-UA"/>
        </w:rPr>
        <w:t>10. Головний спеціаліст відділу правового забезпечення роботи міської</w:t>
      </w:r>
      <w:r w:rsidR="009C59AF">
        <w:rPr>
          <w:rFonts w:ascii="Times New Roman" w:hAnsi="Times New Roman" w:cs="Times New Roman"/>
          <w:sz w:val="24"/>
          <w:szCs w:val="24"/>
          <w:lang w:val="uk-UA"/>
        </w:rPr>
        <w:t xml:space="preserve"> ради, виконавчого комітету міської ради та її виконавчих органів</w:t>
      </w:r>
      <w:r w:rsidR="004F25D9">
        <w:rPr>
          <w:rFonts w:ascii="Times New Roman" w:hAnsi="Times New Roman" w:cs="Times New Roman"/>
          <w:sz w:val="24"/>
          <w:szCs w:val="24"/>
          <w:lang w:val="uk-UA"/>
        </w:rPr>
        <w:t xml:space="preserve"> юридичного управління Білоцерківської міської ради </w:t>
      </w:r>
      <w:proofErr w:type="spellStart"/>
      <w:r w:rsidR="004F25D9">
        <w:rPr>
          <w:rFonts w:ascii="Times New Roman" w:hAnsi="Times New Roman" w:cs="Times New Roman"/>
          <w:sz w:val="24"/>
          <w:szCs w:val="24"/>
          <w:lang w:val="uk-UA"/>
        </w:rPr>
        <w:t>Самборук</w:t>
      </w:r>
      <w:proofErr w:type="spellEnd"/>
      <w:r w:rsidR="004F25D9"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Едуардівна</w:t>
      </w:r>
      <w:r w:rsidR="000121B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85510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294421" w:rsidRPr="00710BAF" w:rsidRDefault="00294421" w:rsidP="000121B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10BAF">
        <w:rPr>
          <w:rFonts w:ascii="Times New Roman" w:hAnsi="Times New Roman" w:cs="Times New Roman"/>
          <w:sz w:val="24"/>
          <w:szCs w:val="24"/>
          <w:lang w:val="uk-UA"/>
        </w:rPr>
        <w:t>“</w:t>
      </w:r>
      <w:r>
        <w:rPr>
          <w:rFonts w:ascii="Times New Roman" w:hAnsi="Times New Roman" w:cs="Times New Roman"/>
          <w:sz w:val="24"/>
          <w:szCs w:val="24"/>
          <w:lang w:val="uk-UA"/>
        </w:rPr>
        <w:t>11. Г</w:t>
      </w:r>
      <w:r w:rsidRPr="00294421">
        <w:rPr>
          <w:rFonts w:ascii="Times New Roman" w:hAnsi="Times New Roman" w:cs="Times New Roman"/>
          <w:sz w:val="24"/>
          <w:szCs w:val="24"/>
          <w:lang w:val="uk-UA"/>
        </w:rPr>
        <w:t>оловний спеціаліст відділу господарських відносин та роботи з об’єктами нерухомості юридичного управління</w:t>
      </w:r>
      <w:r w:rsidR="00710BAF">
        <w:rPr>
          <w:rFonts w:ascii="Times New Roman" w:hAnsi="Times New Roman" w:cs="Times New Roman"/>
          <w:sz w:val="24"/>
          <w:szCs w:val="24"/>
          <w:lang w:val="uk-UA"/>
        </w:rPr>
        <w:t xml:space="preserve"> Білоцерківської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Мукоїда Інна </w:t>
      </w:r>
      <w:r w:rsidR="00710BAF">
        <w:rPr>
          <w:rFonts w:ascii="Times New Roman" w:hAnsi="Times New Roman" w:cs="Times New Roman"/>
          <w:sz w:val="24"/>
          <w:szCs w:val="24"/>
          <w:lang w:val="uk-UA"/>
        </w:rPr>
        <w:t>Ігорівна</w:t>
      </w:r>
      <w:r w:rsidRPr="00710BAF">
        <w:rPr>
          <w:rFonts w:ascii="Times New Roman" w:hAnsi="Times New Roman" w:cs="Times New Roman"/>
          <w:sz w:val="24"/>
          <w:szCs w:val="24"/>
          <w:lang w:val="uk-UA"/>
        </w:rPr>
        <w:t>”</w:t>
      </w:r>
    </w:p>
    <w:p w:rsidR="006D50E2" w:rsidRPr="000B57AB" w:rsidRDefault="00EA32D9" w:rsidP="000B57AB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цього розпорядження залишаю за собою.</w:t>
      </w:r>
    </w:p>
    <w:p w:rsidR="00DE48BF" w:rsidRDefault="00DE48BF" w:rsidP="00DE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E48BF" w:rsidRDefault="00DE48BF" w:rsidP="00DE48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FC433C">
        <w:rPr>
          <w:rFonts w:ascii="Times New Roman" w:hAnsi="Times New Roman" w:cs="Times New Roman"/>
          <w:sz w:val="24"/>
          <w:szCs w:val="24"/>
          <w:lang w:eastAsia="ru-RU"/>
        </w:rPr>
        <w:t>Міський</w:t>
      </w:r>
      <w:proofErr w:type="spellEnd"/>
      <w:r w:rsidRPr="00FC433C">
        <w:rPr>
          <w:rFonts w:ascii="Times New Roman" w:hAnsi="Times New Roman" w:cs="Times New Roman"/>
          <w:sz w:val="24"/>
          <w:szCs w:val="24"/>
          <w:lang w:eastAsia="ru-RU"/>
        </w:rPr>
        <w:t xml:space="preserve"> голова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C43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FC433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FC433C">
        <w:rPr>
          <w:rFonts w:ascii="Times New Roman" w:hAnsi="Times New Roman" w:cs="Times New Roman"/>
          <w:sz w:val="24"/>
          <w:szCs w:val="24"/>
          <w:lang w:eastAsia="ru-RU"/>
        </w:rPr>
        <w:t>Геннадій</w:t>
      </w:r>
      <w:proofErr w:type="spellEnd"/>
      <w:r w:rsidRPr="00FC433C">
        <w:rPr>
          <w:rFonts w:ascii="Times New Roman" w:hAnsi="Times New Roman" w:cs="Times New Roman"/>
          <w:sz w:val="24"/>
          <w:szCs w:val="24"/>
          <w:lang w:eastAsia="ru-RU"/>
        </w:rPr>
        <w:t xml:space="preserve">  ДИКИЙ</w:t>
      </w:r>
    </w:p>
    <w:p w:rsidR="000121B4" w:rsidRDefault="000121B4" w:rsidP="00041EC9">
      <w:pPr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041EC9" w:rsidRPr="00FE50E2" w:rsidRDefault="00041EC9" w:rsidP="00FE50E2">
      <w:pPr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sectPr w:rsidR="00041EC9" w:rsidRPr="00FE50E2" w:rsidSect="00A470D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34E2A"/>
    <w:multiLevelType w:val="hybridMultilevel"/>
    <w:tmpl w:val="F22E81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54A5F35"/>
    <w:multiLevelType w:val="hybridMultilevel"/>
    <w:tmpl w:val="49105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446C5"/>
    <w:multiLevelType w:val="hybridMultilevel"/>
    <w:tmpl w:val="13C85472"/>
    <w:lvl w:ilvl="0" w:tplc="EC984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656FE4"/>
    <w:multiLevelType w:val="hybridMultilevel"/>
    <w:tmpl w:val="13C85472"/>
    <w:lvl w:ilvl="0" w:tplc="EC9845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E3E"/>
    <w:rsid w:val="000120A7"/>
    <w:rsid w:val="000121B4"/>
    <w:rsid w:val="00025D63"/>
    <w:rsid w:val="00041EC9"/>
    <w:rsid w:val="000B57AB"/>
    <w:rsid w:val="00101AAD"/>
    <w:rsid w:val="00175631"/>
    <w:rsid w:val="0018192B"/>
    <w:rsid w:val="00220E3E"/>
    <w:rsid w:val="002235EC"/>
    <w:rsid w:val="002407A4"/>
    <w:rsid w:val="00294421"/>
    <w:rsid w:val="002C439E"/>
    <w:rsid w:val="00313654"/>
    <w:rsid w:val="00375BC8"/>
    <w:rsid w:val="003F5B11"/>
    <w:rsid w:val="00437828"/>
    <w:rsid w:val="004554FA"/>
    <w:rsid w:val="004F25D9"/>
    <w:rsid w:val="00583C8A"/>
    <w:rsid w:val="006420FF"/>
    <w:rsid w:val="006C5A37"/>
    <w:rsid w:val="006C7064"/>
    <w:rsid w:val="006D50E2"/>
    <w:rsid w:val="006E77AF"/>
    <w:rsid w:val="00710BAF"/>
    <w:rsid w:val="0074784F"/>
    <w:rsid w:val="00774B62"/>
    <w:rsid w:val="008604DD"/>
    <w:rsid w:val="0087629E"/>
    <w:rsid w:val="008F5790"/>
    <w:rsid w:val="00997B7E"/>
    <w:rsid w:val="009C59AF"/>
    <w:rsid w:val="00A03F0E"/>
    <w:rsid w:val="00A06A45"/>
    <w:rsid w:val="00A34FBF"/>
    <w:rsid w:val="00A470D6"/>
    <w:rsid w:val="00AA35A9"/>
    <w:rsid w:val="00AB6F4C"/>
    <w:rsid w:val="00B8232A"/>
    <w:rsid w:val="00B85510"/>
    <w:rsid w:val="00BA2A74"/>
    <w:rsid w:val="00BD49AF"/>
    <w:rsid w:val="00CB123A"/>
    <w:rsid w:val="00CF19EE"/>
    <w:rsid w:val="00DE48BF"/>
    <w:rsid w:val="00E06B5C"/>
    <w:rsid w:val="00EA32D9"/>
    <w:rsid w:val="00EF49E7"/>
    <w:rsid w:val="00F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97B1103A-6A95-4DBC-99D5-6BF97699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4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8A"/>
    <w:pPr>
      <w:ind w:left="720"/>
      <w:contextualSpacing/>
    </w:pPr>
  </w:style>
  <w:style w:type="paragraph" w:styleId="a4">
    <w:name w:val="Plain Text"/>
    <w:basedOn w:val="a"/>
    <w:link w:val="a5"/>
    <w:rsid w:val="000120A7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0120A7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1">
    <w:name w:val="Знак Знак1 Знак Знак Знак Знак"/>
    <w:basedOn w:val="a"/>
    <w:uiPriority w:val="99"/>
    <w:rsid w:val="000120A7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437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1233</Words>
  <Characters>704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6</cp:revision>
  <cp:lastPrinted>2021-08-20T09:57:00Z</cp:lastPrinted>
  <dcterms:created xsi:type="dcterms:W3CDTF">2021-08-19T12:18:00Z</dcterms:created>
  <dcterms:modified xsi:type="dcterms:W3CDTF">2021-08-20T09:58:00Z</dcterms:modified>
</cp:coreProperties>
</file>