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C27B" w14:textId="77777777" w:rsidR="00350629" w:rsidRDefault="00350629" w:rsidP="00350629">
      <w:pPr>
        <w:pStyle w:val="a8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 w14:anchorId="7D5BA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97358299" r:id="rId6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14:paraId="3B0DAAC5" w14:textId="77777777" w:rsidR="00350629" w:rsidRDefault="00350629" w:rsidP="00350629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165D295A" w14:textId="77777777" w:rsidR="00350629" w:rsidRDefault="00350629" w:rsidP="00350629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0F0816BF" w14:textId="0D23F65F" w:rsidR="00350629" w:rsidRPr="00576049" w:rsidRDefault="00350629" w:rsidP="00350629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76049">
        <w:rPr>
          <w:rFonts w:ascii="Times New Roman" w:hAnsi="Times New Roman" w:cs="Times New Roman"/>
          <w:sz w:val="24"/>
          <w:szCs w:val="24"/>
        </w:rPr>
        <w:t xml:space="preserve">від 28 жовтня 2021 року                                                             № </w:t>
      </w:r>
      <w:bookmarkStart w:id="0" w:name="_GoBack"/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-19-VIII</w:t>
      </w:r>
      <w:bookmarkEnd w:id="0"/>
    </w:p>
    <w:p w14:paraId="445D67F1" w14:textId="77777777" w:rsidR="00350629" w:rsidRDefault="00350629" w:rsidP="00350629">
      <w:pPr>
        <w:pStyle w:val="1"/>
        <w:spacing w:before="0" w:beforeAutospacing="0" w:after="0" w:afterAutospacing="0"/>
        <w:textAlignment w:val="top"/>
        <w:rPr>
          <w:rFonts w:ascii="Calibri" w:hAnsi="Calibri" w:cs="Calibri"/>
          <w:b w:val="0"/>
          <w:bCs w:val="0"/>
          <w:kern w:val="0"/>
          <w:sz w:val="24"/>
          <w:szCs w:val="24"/>
        </w:rPr>
      </w:pPr>
    </w:p>
    <w:p w14:paraId="15C11D53" w14:textId="3F0BC565" w:rsidR="002262CB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2CB">
        <w:rPr>
          <w:rFonts w:ascii="Times New Roman" w:hAnsi="Times New Roman" w:cs="Times New Roman"/>
          <w:sz w:val="24"/>
          <w:szCs w:val="24"/>
        </w:rPr>
        <w:t xml:space="preserve">Про виправлення технічної </w:t>
      </w:r>
      <w:r w:rsidR="003C0C84">
        <w:rPr>
          <w:rFonts w:ascii="Times New Roman" w:hAnsi="Times New Roman" w:cs="Times New Roman"/>
          <w:sz w:val="24"/>
          <w:szCs w:val="24"/>
        </w:rPr>
        <w:t>описки</w:t>
      </w:r>
      <w:r w:rsidRPr="002262CB">
        <w:rPr>
          <w:rFonts w:ascii="Times New Roman" w:hAnsi="Times New Roman" w:cs="Times New Roman"/>
          <w:sz w:val="24"/>
          <w:szCs w:val="24"/>
        </w:rPr>
        <w:t xml:space="preserve"> в рішенні</w:t>
      </w:r>
    </w:p>
    <w:p w14:paraId="026E39EF" w14:textId="36527CE1" w:rsidR="002262CB" w:rsidRPr="001F201C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міської ради від 30 вересня 2021 року №</w:t>
      </w:r>
      <w:bookmarkStart w:id="1" w:name="_Hlk84584440"/>
      <w:r>
        <w:rPr>
          <w:rFonts w:ascii="Times New Roman" w:hAnsi="Times New Roman" w:cs="Times New Roman"/>
          <w:sz w:val="24"/>
          <w:szCs w:val="24"/>
        </w:rPr>
        <w:t>1582-17-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bookmarkEnd w:id="1"/>
    </w:p>
    <w:p w14:paraId="0639CAFF" w14:textId="77777777" w:rsidR="002262CB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присвоєння комунальному закладу</w:t>
      </w:r>
    </w:p>
    <w:p w14:paraId="44783D40" w14:textId="77777777" w:rsidR="002262CB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Білоцерківська школа </w:t>
      </w:r>
    </w:p>
    <w:p w14:paraId="17600749" w14:textId="6C761FD7" w:rsidR="002262CB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мистецтв №5 імені Сергія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AB0650F" w14:textId="2C219DEF" w:rsidR="002262CB" w:rsidRDefault="002262CB" w:rsidP="00226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971E" w14:textId="38765C96" w:rsidR="002262CB" w:rsidRDefault="002262CB" w:rsidP="00226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64">
        <w:rPr>
          <w:rFonts w:ascii="Times New Roman" w:hAnsi="Times New Roman" w:cs="Times New Roman"/>
          <w:sz w:val="24"/>
          <w:szCs w:val="24"/>
        </w:rPr>
        <w:t xml:space="preserve">Розглянувши подання депутата Білоцерківської міської ради </w:t>
      </w:r>
      <w:r w:rsidRPr="00C67F6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67F64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C67F64">
        <w:rPr>
          <w:rFonts w:ascii="Times New Roman" w:hAnsi="Times New Roman" w:cs="Times New Roman"/>
          <w:sz w:val="24"/>
          <w:szCs w:val="24"/>
        </w:rPr>
        <w:t>Крижешевської</w:t>
      </w:r>
      <w:proofErr w:type="spellEnd"/>
      <w:r w:rsidRPr="00C67F64">
        <w:rPr>
          <w:rFonts w:ascii="Times New Roman" w:hAnsi="Times New Roman" w:cs="Times New Roman"/>
          <w:sz w:val="24"/>
          <w:szCs w:val="24"/>
        </w:rPr>
        <w:t xml:space="preserve"> Л.Ю. від </w:t>
      </w:r>
      <w:r w:rsidR="00AC4A81">
        <w:rPr>
          <w:rFonts w:ascii="Times New Roman" w:hAnsi="Times New Roman" w:cs="Times New Roman"/>
          <w:sz w:val="24"/>
          <w:szCs w:val="24"/>
        </w:rPr>
        <w:t>13</w:t>
      </w:r>
      <w:r w:rsidRPr="00C67F64">
        <w:rPr>
          <w:rFonts w:ascii="Times New Roman" w:hAnsi="Times New Roman" w:cs="Times New Roman"/>
          <w:sz w:val="24"/>
          <w:szCs w:val="24"/>
        </w:rPr>
        <w:t xml:space="preserve"> жовтня 2021 року №</w:t>
      </w:r>
      <w:r w:rsidR="00AC4A81">
        <w:rPr>
          <w:rFonts w:ascii="Times New Roman" w:hAnsi="Times New Roman" w:cs="Times New Roman"/>
          <w:sz w:val="24"/>
          <w:szCs w:val="24"/>
        </w:rPr>
        <w:t xml:space="preserve"> 1778/02-17</w:t>
      </w:r>
      <w:r w:rsidRPr="00C67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статті 25 Закону України «Про місцеве самоврядування в Україні», міська рада вирішила:</w:t>
      </w:r>
    </w:p>
    <w:p w14:paraId="3A4BB3AB" w14:textId="3427EA6E" w:rsidR="002262CB" w:rsidRPr="00315833" w:rsidRDefault="00315833" w:rsidP="00AC4A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62CB" w:rsidRPr="00315833">
        <w:rPr>
          <w:rFonts w:ascii="Times New Roman" w:hAnsi="Times New Roman" w:cs="Times New Roman"/>
          <w:sz w:val="24"/>
          <w:szCs w:val="24"/>
        </w:rPr>
        <w:t xml:space="preserve">Мотивувальну частину рішення міської ради від </w:t>
      </w:r>
      <w:r w:rsidR="004420CE" w:rsidRPr="00315833">
        <w:rPr>
          <w:rFonts w:ascii="Times New Roman" w:hAnsi="Times New Roman" w:cs="Times New Roman"/>
          <w:sz w:val="24"/>
          <w:szCs w:val="24"/>
        </w:rPr>
        <w:t>30 вересня 2021 року №1582-17-</w:t>
      </w:r>
      <w:r w:rsidR="004420CE" w:rsidRPr="0031583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420CE" w:rsidRPr="00315833">
        <w:rPr>
          <w:rFonts w:ascii="Times New Roman" w:hAnsi="Times New Roman" w:cs="Times New Roman"/>
          <w:sz w:val="24"/>
          <w:szCs w:val="24"/>
        </w:rPr>
        <w:t xml:space="preserve"> “Про присвоєння комунальному закладу Білоцерківської міської ради Білоцерківська школа мистецтв №5 імені Сергія </w:t>
      </w:r>
      <w:proofErr w:type="spellStart"/>
      <w:r w:rsidR="004420CE" w:rsidRPr="00315833">
        <w:rPr>
          <w:rFonts w:ascii="Times New Roman" w:hAnsi="Times New Roman" w:cs="Times New Roman"/>
          <w:sz w:val="24"/>
          <w:szCs w:val="24"/>
        </w:rPr>
        <w:t>Томащука</w:t>
      </w:r>
      <w:proofErr w:type="spellEnd"/>
      <w:r w:rsidR="004420CE" w:rsidRPr="00315833">
        <w:rPr>
          <w:rFonts w:ascii="Times New Roman" w:hAnsi="Times New Roman" w:cs="Times New Roman"/>
          <w:sz w:val="24"/>
          <w:szCs w:val="24"/>
        </w:rPr>
        <w:t xml:space="preserve">» викласти в </w:t>
      </w:r>
      <w:r w:rsidR="00E5441A" w:rsidRPr="00315833">
        <w:rPr>
          <w:rFonts w:ascii="Times New Roman" w:hAnsi="Times New Roman" w:cs="Times New Roman"/>
          <w:sz w:val="24"/>
          <w:szCs w:val="24"/>
        </w:rPr>
        <w:t>новій редакції: «</w:t>
      </w:r>
      <w:r w:rsidRPr="00315833">
        <w:rPr>
          <w:rFonts w:ascii="Times New Roman" w:hAnsi="Times New Roman" w:cs="Times New Roman"/>
          <w:sz w:val="24"/>
          <w:szCs w:val="24"/>
        </w:rPr>
        <w:t xml:space="preserve">Розглянувши подання депутата Білоцерківської міської ради  VIIІ скликання </w:t>
      </w:r>
      <w:proofErr w:type="spellStart"/>
      <w:r w:rsidRPr="00315833">
        <w:rPr>
          <w:rFonts w:ascii="Times New Roman" w:hAnsi="Times New Roman" w:cs="Times New Roman"/>
          <w:sz w:val="24"/>
          <w:szCs w:val="24"/>
        </w:rPr>
        <w:t>Крижешевської</w:t>
      </w:r>
      <w:proofErr w:type="spellEnd"/>
      <w:r w:rsidRPr="00315833">
        <w:rPr>
          <w:rFonts w:ascii="Times New Roman" w:hAnsi="Times New Roman" w:cs="Times New Roman"/>
          <w:sz w:val="24"/>
          <w:szCs w:val="24"/>
        </w:rPr>
        <w:t xml:space="preserve"> Л.Ю.  від </w:t>
      </w:r>
      <w:r>
        <w:rPr>
          <w:rFonts w:ascii="Times New Roman" w:hAnsi="Times New Roman" w:cs="Times New Roman"/>
          <w:sz w:val="24"/>
          <w:szCs w:val="24"/>
        </w:rPr>
        <w:t xml:space="preserve">09 вересня </w:t>
      </w:r>
      <w:r w:rsidRPr="00315833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EB6E73">
        <w:rPr>
          <w:rFonts w:ascii="Times New Roman" w:hAnsi="Times New Roman" w:cs="Times New Roman"/>
          <w:sz w:val="24"/>
          <w:szCs w:val="24"/>
        </w:rPr>
        <w:t>1579/02-17</w:t>
      </w:r>
      <w:r w:rsidRPr="00315833">
        <w:rPr>
          <w:rFonts w:ascii="Times New Roman" w:hAnsi="Times New Roman" w:cs="Times New Roman"/>
          <w:sz w:val="24"/>
          <w:szCs w:val="24"/>
        </w:rPr>
        <w:t xml:space="preserve">, відповідно до статті 25 Закону України «Про місцеве самоврядування в Україні», Закону України “Про культуру”, пункту 6 частини 1 статті 7 та пункту 7 частини 1 статті 8 Закону України «Про присвоєння  юридичним особам  та об’єктам права власності імен (псевдонімів) фізичних осіб, ювілейних та святкових дат, назв і дат історичних подій», статті 15 «Про державну реєстрацію юридичних осіб, фізичних осіб-підприємців та громадських формувань», на підставі  пропозицій робочої групи та результатів громадського обговорення, з метою вшанування імені Сергія </w:t>
      </w:r>
      <w:proofErr w:type="spellStart"/>
      <w:r w:rsidRPr="00315833">
        <w:rPr>
          <w:rFonts w:ascii="Times New Roman" w:hAnsi="Times New Roman" w:cs="Times New Roman"/>
          <w:sz w:val="24"/>
          <w:szCs w:val="24"/>
        </w:rPr>
        <w:t>Томащука</w:t>
      </w:r>
      <w:proofErr w:type="spellEnd"/>
      <w:r w:rsidRPr="00315833">
        <w:rPr>
          <w:rFonts w:ascii="Times New Roman" w:hAnsi="Times New Roman" w:cs="Times New Roman"/>
          <w:sz w:val="24"/>
          <w:szCs w:val="24"/>
        </w:rPr>
        <w:t xml:space="preserve">  -  педагога, аранжувальника, Почесного громадянина Білої Церкви, заслуженого діяча </w:t>
      </w:r>
      <w:r w:rsidRPr="00C67F64">
        <w:rPr>
          <w:rFonts w:ascii="Times New Roman" w:hAnsi="Times New Roman" w:cs="Times New Roman"/>
          <w:sz w:val="24"/>
          <w:szCs w:val="24"/>
        </w:rPr>
        <w:t>мистецтв</w:t>
      </w:r>
      <w:r w:rsidRPr="00315833">
        <w:rPr>
          <w:rFonts w:ascii="Times New Roman" w:hAnsi="Times New Roman" w:cs="Times New Roman"/>
          <w:sz w:val="24"/>
          <w:szCs w:val="24"/>
        </w:rPr>
        <w:t xml:space="preserve"> України, директора Білоцерківської школи мистецтв № 5 з 1994-2020 рр., міська рада вирішила: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441A" w:rsidRPr="003158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F06A293" w14:textId="7E89EB67" w:rsidR="00E5441A" w:rsidRPr="00315833" w:rsidRDefault="00315833" w:rsidP="00AC4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441A" w:rsidRPr="00315833">
        <w:rPr>
          <w:rFonts w:ascii="Times New Roman" w:hAnsi="Times New Roman" w:cs="Times New Roman"/>
          <w:sz w:val="24"/>
          <w:szCs w:val="24"/>
        </w:rPr>
        <w:t>Контроль за виконання рішення покласти на постійну комісію з питань охорони здоров’я, материнства та дитинства, освіти, соціального захисту, науки спорту, культури, мови, молоді, прав національних меншин, міжнародного співробітництва, інформаційної політики.</w:t>
      </w:r>
    </w:p>
    <w:p w14:paraId="50C27856" w14:textId="20A85340" w:rsidR="00E5441A" w:rsidRDefault="00E5441A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15606" w14:textId="4F06B8AE" w:rsidR="00E5441A" w:rsidRDefault="00E5441A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14:paraId="79B5E582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938D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374A4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B16A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8F051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85833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7145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4E9D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C21D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ADA6" w14:textId="77777777" w:rsidR="003C0C84" w:rsidRDefault="003C0C84" w:rsidP="00E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C84" w:rsidSect="00AC4A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2436"/>
    <w:multiLevelType w:val="hybridMultilevel"/>
    <w:tmpl w:val="E8165028"/>
    <w:lvl w:ilvl="0" w:tplc="75EA2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2"/>
    <w:rsid w:val="001F201C"/>
    <w:rsid w:val="002262CB"/>
    <w:rsid w:val="00315833"/>
    <w:rsid w:val="00350629"/>
    <w:rsid w:val="003C0C84"/>
    <w:rsid w:val="004420CE"/>
    <w:rsid w:val="00833B62"/>
    <w:rsid w:val="00882411"/>
    <w:rsid w:val="00AC4A81"/>
    <w:rsid w:val="00C67F64"/>
    <w:rsid w:val="00E154FF"/>
    <w:rsid w:val="00E5441A"/>
    <w:rsid w:val="00E6096B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351AB"/>
  <w15:docId w15:val="{1D8C985B-5554-475C-92AA-C73DCF3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CB"/>
    <w:pPr>
      <w:ind w:left="720"/>
      <w:contextualSpacing/>
    </w:pPr>
  </w:style>
  <w:style w:type="paragraph" w:styleId="a4">
    <w:name w:val="No Spacing"/>
    <w:uiPriority w:val="1"/>
    <w:qFormat/>
    <w:rsid w:val="003C0C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62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7">
    <w:name w:val="Текст Знак"/>
    <w:link w:val="a8"/>
    <w:uiPriority w:val="99"/>
    <w:locked/>
    <w:rsid w:val="00350629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350629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3506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10</cp:revision>
  <cp:lastPrinted>2021-10-28T08:16:00Z</cp:lastPrinted>
  <dcterms:created xsi:type="dcterms:W3CDTF">2021-10-08T08:37:00Z</dcterms:created>
  <dcterms:modified xsi:type="dcterms:W3CDTF">2021-11-02T09:38:00Z</dcterms:modified>
</cp:coreProperties>
</file>