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A3D7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C0F1C" w:rsidRPr="00AC307E" w:rsidRDefault="004C0F1C" w:rsidP="004C0F1C">
      <w:pPr>
        <w:jc w:val="right"/>
        <w:rPr>
          <w:rFonts w:ascii="Times New Roman" w:hAnsi="Times New Roman"/>
          <w:sz w:val="24"/>
          <w:szCs w:val="24"/>
        </w:rPr>
      </w:pPr>
    </w:p>
    <w:p w:rsidR="004C0F1C" w:rsidRPr="00AC307E" w:rsidRDefault="004C0F1C" w:rsidP="004C0F1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C0F1C" w:rsidRPr="00AC307E" w:rsidRDefault="004C0F1C" w:rsidP="004C0F1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C0F1C" w:rsidRPr="00AC307E" w:rsidRDefault="004C0F1C" w:rsidP="004C0F1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1C" w:rsidRPr="00B21451" w:rsidRDefault="004C0F1C" w:rsidP="004C0F1C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="003E39DE">
        <w:rPr>
          <w:rFonts w:ascii="Times New Roman" w:hAnsi="Times New Roman"/>
          <w:color w:val="000000"/>
          <w:sz w:val="24"/>
          <w:szCs w:val="24"/>
        </w:rPr>
        <w:t>06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="003E39DE">
        <w:rPr>
          <w:rFonts w:ascii="Times New Roman" w:hAnsi="Times New Roman"/>
          <w:color w:val="000000"/>
          <w:sz w:val="24"/>
          <w:szCs w:val="24"/>
        </w:rPr>
        <w:t xml:space="preserve"> березня</w:t>
      </w:r>
      <w:r w:rsidR="003A3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 w:rsidR="003A3D72">
        <w:rPr>
          <w:rFonts w:ascii="Times New Roman" w:hAnsi="Times New Roman"/>
          <w:color w:val="000000"/>
          <w:sz w:val="24"/>
          <w:szCs w:val="24"/>
        </w:rPr>
        <w:t>2</w:t>
      </w:r>
      <w:r w:rsidR="003E39D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2C7820">
        <w:rPr>
          <w:rFonts w:ascii="Times New Roman" w:hAnsi="Times New Roman"/>
          <w:color w:val="000000"/>
          <w:sz w:val="24"/>
          <w:szCs w:val="24"/>
        </w:rPr>
        <w:t>178</w:t>
      </w:r>
    </w:p>
    <w:p w:rsidR="004C0F1C" w:rsidRDefault="004C0F1C" w:rsidP="00CA6754">
      <w:pPr>
        <w:ind w:right="3826"/>
        <w:rPr>
          <w:rFonts w:ascii="Times New Roman" w:hAnsi="Times New Roman"/>
          <w:sz w:val="23"/>
          <w:szCs w:val="23"/>
        </w:rPr>
      </w:pPr>
    </w:p>
    <w:p w:rsidR="001606CE" w:rsidRDefault="001606CE" w:rsidP="00310974">
      <w:pPr>
        <w:rPr>
          <w:rFonts w:ascii="Times New Roman" w:hAnsi="Times New Roman"/>
          <w:sz w:val="23"/>
          <w:szCs w:val="23"/>
        </w:rPr>
      </w:pPr>
    </w:p>
    <w:p w:rsidR="00232197" w:rsidRDefault="00232197" w:rsidP="00310974">
      <w:pPr>
        <w:rPr>
          <w:rFonts w:ascii="Times New Roman" w:hAnsi="Times New Roman"/>
          <w:sz w:val="23"/>
          <w:szCs w:val="23"/>
        </w:rPr>
      </w:pPr>
    </w:p>
    <w:p w:rsidR="002C7820" w:rsidRPr="000C04D7" w:rsidRDefault="002C7820" w:rsidP="002C7820">
      <w:pPr>
        <w:tabs>
          <w:tab w:val="left" w:pos="6765"/>
        </w:tabs>
        <w:ind w:right="2834"/>
        <w:rPr>
          <w:rFonts w:ascii="Times New Roman" w:hAnsi="Times New Roman"/>
          <w:sz w:val="24"/>
          <w:szCs w:val="24"/>
        </w:rPr>
      </w:pPr>
      <w:r w:rsidRPr="000C04D7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«Рідо Груп» щодо надання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4D7">
        <w:rPr>
          <w:rFonts w:ascii="Times New Roman" w:hAnsi="Times New Roman"/>
          <w:sz w:val="24"/>
          <w:szCs w:val="24"/>
        </w:rPr>
        <w:t>(вулиця Митрофанова, 8, місто Біла Церква, Білоцерківський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4D7">
        <w:rPr>
          <w:rFonts w:ascii="Times New Roman" w:hAnsi="Times New Roman"/>
          <w:sz w:val="24"/>
          <w:szCs w:val="24"/>
        </w:rPr>
        <w:t>Київська область, конструкція № 1)</w:t>
      </w:r>
    </w:p>
    <w:p w:rsidR="002C7820" w:rsidRPr="000C04D7" w:rsidRDefault="002C7820" w:rsidP="002C782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2C7820" w:rsidRPr="000C04D7" w:rsidRDefault="002C7820" w:rsidP="002C782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C04D7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</w:t>
      </w:r>
      <w:r w:rsidRPr="00CF2F3A">
        <w:rPr>
          <w:rFonts w:ascii="Times New Roman" w:hAnsi="Times New Roman"/>
          <w:sz w:val="24"/>
          <w:szCs w:val="24"/>
        </w:rPr>
        <w:t xml:space="preserve">від 24 лютого 2023 року № 203/01-07, </w:t>
      </w:r>
      <w:r w:rsidRPr="000C04D7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Pr="000C04D7">
        <w:rPr>
          <w:rFonts w:ascii="Times New Roman" w:hAnsi="Times New Roman"/>
          <w:sz w:val="24"/>
          <w:szCs w:val="24"/>
          <w:vertAlign w:val="superscript"/>
        </w:rPr>
        <w:t>1</w:t>
      </w:r>
      <w:r w:rsidRPr="000C04D7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4D7">
        <w:rPr>
          <w:rFonts w:ascii="Times New Roman" w:hAnsi="Times New Roman"/>
          <w:sz w:val="24"/>
          <w:szCs w:val="24"/>
        </w:rPr>
        <w:t>№ 417-22-VII «Про робочий орг</w:t>
      </w:r>
      <w:bookmarkStart w:id="0" w:name="_GoBack"/>
      <w:bookmarkEnd w:id="0"/>
      <w:r w:rsidRPr="000C04D7">
        <w:rPr>
          <w:rFonts w:ascii="Times New Roman" w:hAnsi="Times New Roman"/>
          <w:sz w:val="24"/>
          <w:szCs w:val="24"/>
        </w:rPr>
        <w:t>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0C04D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0C04D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2C7820" w:rsidRPr="000C04D7" w:rsidRDefault="002C7820" w:rsidP="002C7820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4D7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«Рідо Груп» терміном на 5 (п’ять) років, а саме: спеціальної рекламної конструкції з підсвічуванням, розміром 7,17 м * 2,19 м, загальною рекламною площею 15,70 кв. м за адресою: вулиця Митрофанова, 8, місто Біла Церква, Білоцерківський район, Київська область, конструкція № 1.</w:t>
      </w:r>
    </w:p>
    <w:p w:rsidR="002C7820" w:rsidRPr="000C04D7" w:rsidRDefault="002C7820" w:rsidP="002C7820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04D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2C7820" w:rsidRPr="000C04D7" w:rsidRDefault="002C7820" w:rsidP="002C7820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C7820" w:rsidRPr="000C04D7" w:rsidRDefault="002C7820" w:rsidP="002C7820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C7820" w:rsidRPr="000C04D7" w:rsidRDefault="002C7820" w:rsidP="002C782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C04D7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0C04D7">
        <w:rPr>
          <w:rFonts w:ascii="Times New Roman" w:hAnsi="Times New Roman"/>
          <w:sz w:val="24"/>
          <w:szCs w:val="24"/>
        </w:rPr>
        <w:tab/>
      </w:r>
      <w:r w:rsidRPr="000C04D7">
        <w:rPr>
          <w:rFonts w:ascii="Times New Roman" w:hAnsi="Times New Roman"/>
          <w:sz w:val="24"/>
          <w:szCs w:val="24"/>
        </w:rPr>
        <w:tab/>
      </w:r>
      <w:r w:rsidRPr="000C04D7">
        <w:rPr>
          <w:rFonts w:ascii="Times New Roman" w:hAnsi="Times New Roman"/>
          <w:sz w:val="24"/>
          <w:szCs w:val="24"/>
        </w:rPr>
        <w:tab/>
      </w:r>
      <w:r w:rsidRPr="000C04D7">
        <w:rPr>
          <w:rFonts w:ascii="Times New Roman" w:hAnsi="Times New Roman"/>
          <w:sz w:val="24"/>
          <w:szCs w:val="24"/>
        </w:rPr>
        <w:tab/>
      </w:r>
      <w:r w:rsidRPr="000C04D7">
        <w:rPr>
          <w:rFonts w:ascii="Times New Roman" w:hAnsi="Times New Roman"/>
          <w:sz w:val="24"/>
          <w:szCs w:val="24"/>
        </w:rPr>
        <w:tab/>
        <w:t>Геннадій ДИКИЙ</w:t>
      </w:r>
    </w:p>
    <w:p w:rsidR="003E39DE" w:rsidRPr="007B004D" w:rsidRDefault="003E39DE" w:rsidP="002C7820">
      <w:pPr>
        <w:tabs>
          <w:tab w:val="left" w:pos="6765"/>
          <w:tab w:val="left" w:pos="7655"/>
        </w:tabs>
        <w:ind w:right="3259"/>
        <w:rPr>
          <w:rFonts w:ascii="Times New Roman" w:hAnsi="Times New Roman"/>
          <w:sz w:val="23"/>
          <w:szCs w:val="23"/>
        </w:rPr>
      </w:pPr>
    </w:p>
    <w:sectPr w:rsidR="003E39DE" w:rsidRPr="007B004D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D1" w:rsidRDefault="00A94AD1" w:rsidP="005717B4">
      <w:r>
        <w:separator/>
      </w:r>
    </w:p>
  </w:endnote>
  <w:endnote w:type="continuationSeparator" w:id="0">
    <w:p w:rsidR="00A94AD1" w:rsidRDefault="00A94AD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D1" w:rsidRDefault="00A94AD1" w:rsidP="005717B4">
      <w:r>
        <w:separator/>
      </w:r>
    </w:p>
  </w:footnote>
  <w:footnote w:type="continuationSeparator" w:id="0">
    <w:p w:rsidR="00A94AD1" w:rsidRDefault="00A94AD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72CE8"/>
    <w:rsid w:val="000954C8"/>
    <w:rsid w:val="000B2000"/>
    <w:rsid w:val="000C78AE"/>
    <w:rsid w:val="000E1BBE"/>
    <w:rsid w:val="000E2757"/>
    <w:rsid w:val="001032A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2197"/>
    <w:rsid w:val="00233937"/>
    <w:rsid w:val="00241F28"/>
    <w:rsid w:val="002438E6"/>
    <w:rsid w:val="002807B9"/>
    <w:rsid w:val="0028082A"/>
    <w:rsid w:val="002C7820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A3D72"/>
    <w:rsid w:val="003E0D97"/>
    <w:rsid w:val="003E39DE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62A4C"/>
    <w:rsid w:val="0047009E"/>
    <w:rsid w:val="004865C6"/>
    <w:rsid w:val="00486D7E"/>
    <w:rsid w:val="00490C56"/>
    <w:rsid w:val="00495B63"/>
    <w:rsid w:val="004971C6"/>
    <w:rsid w:val="004A0848"/>
    <w:rsid w:val="004B4A26"/>
    <w:rsid w:val="004C0F1C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C2CAE"/>
    <w:rsid w:val="006F1990"/>
    <w:rsid w:val="007110DA"/>
    <w:rsid w:val="007236CB"/>
    <w:rsid w:val="00751940"/>
    <w:rsid w:val="0075480E"/>
    <w:rsid w:val="00776432"/>
    <w:rsid w:val="007B004D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E177B"/>
    <w:rsid w:val="008F2E8D"/>
    <w:rsid w:val="00920082"/>
    <w:rsid w:val="0094458A"/>
    <w:rsid w:val="00947AB9"/>
    <w:rsid w:val="009577C5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94AD1"/>
    <w:rsid w:val="00AA6AB2"/>
    <w:rsid w:val="00AB7C42"/>
    <w:rsid w:val="00AC307E"/>
    <w:rsid w:val="00B0140F"/>
    <w:rsid w:val="00B2145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35144"/>
    <w:rsid w:val="00F53F4D"/>
    <w:rsid w:val="00F67262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1571-6E7B-4C06-87EB-38E4A3C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4C95-9E51-4AF4-ACD6-6BA10075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</cp:revision>
  <cp:lastPrinted>2023-03-06T12:40:00Z</cp:lastPrinted>
  <dcterms:created xsi:type="dcterms:W3CDTF">2023-03-06T12:42:00Z</dcterms:created>
  <dcterms:modified xsi:type="dcterms:W3CDTF">2023-03-06T12:52:00Z</dcterms:modified>
</cp:coreProperties>
</file>