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1E" w:rsidRDefault="00D0181E" w:rsidP="009C0CEB">
      <w:pPr>
        <w:rPr>
          <w:lang w:eastAsia="uk-UA"/>
        </w:rPr>
      </w:pPr>
    </w:p>
    <w:p w:rsidR="00D0181E" w:rsidRDefault="00D0181E" w:rsidP="009C0CEB">
      <w:pPr>
        <w:rPr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74082332" r:id="rId6"/>
        </w:pict>
      </w:r>
    </w:p>
    <w:p w:rsidR="00D0181E" w:rsidRDefault="00D0181E" w:rsidP="009C0CEB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181E" w:rsidRDefault="00D0181E" w:rsidP="009C0CEB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0181E" w:rsidRDefault="00D0181E" w:rsidP="009C0CEB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D0181E" w:rsidRDefault="00D0181E" w:rsidP="009C0CEB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D0181E" w:rsidRDefault="00D0181E" w:rsidP="009C0CEB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D0181E" w:rsidRDefault="00D0181E" w:rsidP="009C0CEB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D0181E" w:rsidRDefault="00D0181E" w:rsidP="009C0CE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від 30 листопада 2017 року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uk-UA"/>
        </w:rPr>
        <w:t>638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40</w:t>
      </w:r>
      <w:r>
        <w:rPr>
          <w:rFonts w:ascii="Times New Roman" w:hAnsi="Times New Roman" w:cs="Times New Roman"/>
          <w:sz w:val="24"/>
          <w:szCs w:val="24"/>
        </w:rPr>
        <w:t>-VII</w:t>
      </w:r>
    </w:p>
    <w:p w:rsidR="00D0181E" w:rsidRDefault="00D0181E" w:rsidP="001854DE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Pr="001854DE" w:rsidRDefault="00D0181E" w:rsidP="00185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4DE">
        <w:rPr>
          <w:rFonts w:ascii="Times New Roman" w:hAnsi="Times New Roman" w:cs="Times New Roman"/>
          <w:sz w:val="24"/>
          <w:szCs w:val="24"/>
        </w:rPr>
        <w:t>Про</w:t>
      </w:r>
      <w:r w:rsidRPr="001854DE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</w:t>
      </w:r>
      <w:r w:rsidRPr="001854DE">
        <w:rPr>
          <w:rFonts w:ascii="Times New Roman" w:hAnsi="Times New Roman" w:cs="Times New Roman"/>
          <w:sz w:val="24"/>
          <w:szCs w:val="24"/>
        </w:rPr>
        <w:t xml:space="preserve"> до</w:t>
      </w:r>
      <w:r w:rsidRPr="001854DE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</w:t>
      </w:r>
      <w:r w:rsidRPr="0018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1E" w:rsidRPr="001854DE" w:rsidRDefault="00D0181E" w:rsidP="001854D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54DE">
        <w:rPr>
          <w:rFonts w:ascii="Times New Roman" w:hAnsi="Times New Roman" w:cs="Times New Roman"/>
          <w:sz w:val="24"/>
          <w:szCs w:val="24"/>
        </w:rPr>
        <w:t>ради</w:t>
      </w:r>
      <w:r w:rsidRPr="001854DE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1854DE">
        <w:rPr>
          <w:rFonts w:ascii="Times New Roman" w:hAnsi="Times New Roman" w:cs="Times New Roman"/>
          <w:sz w:val="24"/>
          <w:szCs w:val="24"/>
        </w:rPr>
        <w:t xml:space="preserve"> 24</w:t>
      </w:r>
      <w:r w:rsidRPr="001854DE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Pr="001854DE">
        <w:rPr>
          <w:rFonts w:ascii="Times New Roman" w:hAnsi="Times New Roman" w:cs="Times New Roman"/>
          <w:sz w:val="24"/>
          <w:szCs w:val="24"/>
        </w:rPr>
        <w:t xml:space="preserve"> 2015 року № 1581-79-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85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81E" w:rsidRPr="001854DE" w:rsidRDefault="00D0181E" w:rsidP="001854DE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1854DE">
        <w:rPr>
          <w:rFonts w:ascii="Times New Roman" w:hAnsi="Times New Roman" w:cs="Times New Roman"/>
          <w:sz w:val="24"/>
          <w:szCs w:val="24"/>
        </w:rPr>
        <w:t>«Про створення</w:t>
      </w:r>
      <w:r w:rsidRPr="001854DE">
        <w:rPr>
          <w:rFonts w:ascii="Times New Roman" w:hAnsi="Times New Roman" w:cs="Times New Roman"/>
          <w:sz w:val="24"/>
          <w:szCs w:val="24"/>
          <w:lang w:val="uk-UA"/>
        </w:rPr>
        <w:t xml:space="preserve"> спеціалізованих</w:t>
      </w:r>
      <w:r w:rsidRPr="001854DE">
        <w:rPr>
          <w:rFonts w:ascii="Times New Roman" w:hAnsi="Times New Roman" w:cs="Times New Roman"/>
          <w:sz w:val="24"/>
          <w:szCs w:val="24"/>
        </w:rPr>
        <w:t xml:space="preserve"> служб </w:t>
      </w:r>
    </w:p>
    <w:p w:rsidR="00D0181E" w:rsidRPr="00CD050C" w:rsidRDefault="00D0181E" w:rsidP="001854DE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1854DE">
        <w:rPr>
          <w:rFonts w:ascii="Times New Roman" w:hAnsi="Times New Roman" w:cs="Times New Roman"/>
          <w:sz w:val="24"/>
          <w:szCs w:val="24"/>
          <w:lang w:val="uk-UA"/>
        </w:rPr>
        <w:t>цивільного захисту міста</w:t>
      </w:r>
      <w:r w:rsidRPr="00CD050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181E" w:rsidRDefault="00D0181E" w:rsidP="00B63021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Pr="008B5A39" w:rsidRDefault="00D0181E" w:rsidP="008B5A3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Pr="008B5A39" w:rsidRDefault="00D0181E" w:rsidP="008B5A39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5A39">
        <w:rPr>
          <w:rFonts w:ascii="Times New Roman" w:hAnsi="Times New Roman" w:cs="Times New Roman"/>
          <w:sz w:val="24"/>
          <w:szCs w:val="24"/>
          <w:lang w:val="uk-UA"/>
        </w:rPr>
        <w:t>Розглянувши подання міського голови, відповідно до статті 25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>Кодексу цивільного захисту України від 02 жовтня 2012 року №5403-VI, статті 26 Закону України «Про місцеве самоврядування в Україні» від 21 травня 1997 року №280/97-ВР та Положення про спеціалізовані служби цивільного захисту, затвердженого постановою Кабінету Міністрів України від 08 липня 2015 року №469, для проведення спеціальних робіт і заходів з цивільного захисту та їх забезпечення на території міста, міська рада вирішила:</w:t>
      </w:r>
    </w:p>
    <w:p w:rsidR="00D0181E" w:rsidRDefault="00D0181E" w:rsidP="00E248B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Підпункт 1.6 рішення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«Про створення спеціалізованих </w:t>
      </w:r>
      <w:r>
        <w:rPr>
          <w:rFonts w:ascii="Times New Roman" w:hAnsi="Times New Roman" w:cs="Times New Roman"/>
          <w:sz w:val="24"/>
          <w:szCs w:val="24"/>
          <w:lang w:val="uk-UA"/>
        </w:rPr>
        <w:t>служб цивільного захисту міста»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 xml:space="preserve">від 24 вересня 2015 року № 1581-79-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у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 xml:space="preserve"> новій редакції:</w:t>
      </w:r>
    </w:p>
    <w:p w:rsidR="00D0181E" w:rsidRPr="008B5A39" w:rsidRDefault="00D0181E" w:rsidP="00E248B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>1.6.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 xml:space="preserve">Зв’язку і оповіщення – на базі відділу  інформаційних ресурсів та зв'язків з громадськістю </w:t>
      </w:r>
      <w:r w:rsidRPr="008B5A39">
        <w:rPr>
          <w:rFonts w:ascii="Times New Roman" w:hAnsi="Times New Roman" w:cs="Times New Roman"/>
          <w:sz w:val="24"/>
          <w:szCs w:val="24"/>
        </w:rPr>
        <w:t>Білоцерківської міської ради</w:t>
      </w:r>
      <w:r w:rsidRPr="008B5A39">
        <w:rPr>
          <w:rFonts w:ascii="Times New Roman" w:hAnsi="Times New Roman" w:cs="Times New Roman"/>
          <w:sz w:val="24"/>
          <w:szCs w:val="24"/>
          <w:lang w:val="uk-UA"/>
        </w:rPr>
        <w:t>, начальником служби за посадою призначити начальника відділу Турія О.В.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181E" w:rsidRPr="008B5A39" w:rsidRDefault="00D0181E" w:rsidP="00E248BC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25D7C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 рішення покласти на постійну комісію </w:t>
      </w:r>
      <w:r w:rsidRPr="00325D7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</w:t>
      </w:r>
      <w:r w:rsidRPr="00325D7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Pr="00325D7C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депутатській діяльності, етики та регламенту.</w:t>
      </w:r>
    </w:p>
    <w:p w:rsidR="00D0181E" w:rsidRDefault="00D0181E" w:rsidP="006E76E0">
      <w:pPr>
        <w:pStyle w:val="NoSpacing"/>
        <w:ind w:left="1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Pr="006E76E0" w:rsidRDefault="00D0181E" w:rsidP="006E76E0">
      <w:pPr>
        <w:pStyle w:val="NoSpacing"/>
        <w:ind w:left="118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Pr="00B63021" w:rsidRDefault="00D0181E" w:rsidP="00B63021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Pr="00E248BC" w:rsidRDefault="00D0181E" w:rsidP="00032B3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48BC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Г.А. Дикий</w:t>
      </w:r>
      <w:bookmarkStart w:id="0" w:name="_GoBack"/>
      <w:bookmarkEnd w:id="0"/>
    </w:p>
    <w:p w:rsidR="00D0181E" w:rsidRDefault="00D01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Default="00D01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Default="00D01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Default="00D018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181E" w:rsidRDefault="00D0181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0181E" w:rsidSect="00154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1A8"/>
    <w:multiLevelType w:val="multilevel"/>
    <w:tmpl w:val="F5929D1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">
    <w:nsid w:val="317A5358"/>
    <w:multiLevelType w:val="hybridMultilevel"/>
    <w:tmpl w:val="82D4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E25"/>
    <w:multiLevelType w:val="hybridMultilevel"/>
    <w:tmpl w:val="3D764A12"/>
    <w:lvl w:ilvl="0" w:tplc="C5340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54B16"/>
    <w:multiLevelType w:val="hybridMultilevel"/>
    <w:tmpl w:val="A718DFAE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>
      <w:start w:val="1"/>
      <w:numFmt w:val="lowerLetter"/>
      <w:lvlText w:val="%2."/>
      <w:lvlJc w:val="left"/>
      <w:pPr>
        <w:ind w:left="2310" w:hanging="360"/>
      </w:pPr>
    </w:lvl>
    <w:lvl w:ilvl="2" w:tplc="0419001B">
      <w:start w:val="1"/>
      <w:numFmt w:val="lowerRoman"/>
      <w:lvlText w:val="%3."/>
      <w:lvlJc w:val="right"/>
      <w:pPr>
        <w:ind w:left="3030" w:hanging="180"/>
      </w:pPr>
    </w:lvl>
    <w:lvl w:ilvl="3" w:tplc="0419000F">
      <w:start w:val="1"/>
      <w:numFmt w:val="decimal"/>
      <w:lvlText w:val="%4."/>
      <w:lvlJc w:val="left"/>
      <w:pPr>
        <w:ind w:left="3750" w:hanging="360"/>
      </w:pPr>
    </w:lvl>
    <w:lvl w:ilvl="4" w:tplc="04190019">
      <w:start w:val="1"/>
      <w:numFmt w:val="lowerLetter"/>
      <w:lvlText w:val="%5."/>
      <w:lvlJc w:val="left"/>
      <w:pPr>
        <w:ind w:left="4470" w:hanging="360"/>
      </w:pPr>
    </w:lvl>
    <w:lvl w:ilvl="5" w:tplc="0419001B">
      <w:start w:val="1"/>
      <w:numFmt w:val="lowerRoman"/>
      <w:lvlText w:val="%6."/>
      <w:lvlJc w:val="right"/>
      <w:pPr>
        <w:ind w:left="5190" w:hanging="180"/>
      </w:pPr>
    </w:lvl>
    <w:lvl w:ilvl="6" w:tplc="0419000F">
      <w:start w:val="1"/>
      <w:numFmt w:val="decimal"/>
      <w:lvlText w:val="%7."/>
      <w:lvlJc w:val="left"/>
      <w:pPr>
        <w:ind w:left="5910" w:hanging="360"/>
      </w:pPr>
    </w:lvl>
    <w:lvl w:ilvl="7" w:tplc="04190019">
      <w:start w:val="1"/>
      <w:numFmt w:val="lowerLetter"/>
      <w:lvlText w:val="%8."/>
      <w:lvlJc w:val="left"/>
      <w:pPr>
        <w:ind w:left="6630" w:hanging="360"/>
      </w:pPr>
    </w:lvl>
    <w:lvl w:ilvl="8" w:tplc="0419001B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3DE52F80"/>
    <w:multiLevelType w:val="hybridMultilevel"/>
    <w:tmpl w:val="E45AEBA0"/>
    <w:lvl w:ilvl="0" w:tplc="A232E55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7166C89"/>
    <w:multiLevelType w:val="hybridMultilevel"/>
    <w:tmpl w:val="DBCEE83A"/>
    <w:lvl w:ilvl="0" w:tplc="496873E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50841AA9"/>
    <w:multiLevelType w:val="hybridMultilevel"/>
    <w:tmpl w:val="F86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021"/>
    <w:rsid w:val="0000695C"/>
    <w:rsid w:val="00032B37"/>
    <w:rsid w:val="00075AEA"/>
    <w:rsid w:val="000913B1"/>
    <w:rsid w:val="00132F7A"/>
    <w:rsid w:val="0015083A"/>
    <w:rsid w:val="00154A1D"/>
    <w:rsid w:val="00182A37"/>
    <w:rsid w:val="001854DE"/>
    <w:rsid w:val="002060EA"/>
    <w:rsid w:val="00263A35"/>
    <w:rsid w:val="002A2C81"/>
    <w:rsid w:val="003027AF"/>
    <w:rsid w:val="00317D78"/>
    <w:rsid w:val="00325D7C"/>
    <w:rsid w:val="003A4B90"/>
    <w:rsid w:val="003B5359"/>
    <w:rsid w:val="003D4452"/>
    <w:rsid w:val="0042291B"/>
    <w:rsid w:val="0044673B"/>
    <w:rsid w:val="0045752B"/>
    <w:rsid w:val="004F676A"/>
    <w:rsid w:val="005039F5"/>
    <w:rsid w:val="00533420"/>
    <w:rsid w:val="00557628"/>
    <w:rsid w:val="00565262"/>
    <w:rsid w:val="00571146"/>
    <w:rsid w:val="005768AA"/>
    <w:rsid w:val="006C7C80"/>
    <w:rsid w:val="006E76E0"/>
    <w:rsid w:val="0072523D"/>
    <w:rsid w:val="00737812"/>
    <w:rsid w:val="007C6B84"/>
    <w:rsid w:val="00824CAA"/>
    <w:rsid w:val="00841162"/>
    <w:rsid w:val="008A1354"/>
    <w:rsid w:val="008A59E2"/>
    <w:rsid w:val="008B5A39"/>
    <w:rsid w:val="00905973"/>
    <w:rsid w:val="00966B0C"/>
    <w:rsid w:val="009718F1"/>
    <w:rsid w:val="009C0CEB"/>
    <w:rsid w:val="00A677F7"/>
    <w:rsid w:val="00A87298"/>
    <w:rsid w:val="00AE3984"/>
    <w:rsid w:val="00B40976"/>
    <w:rsid w:val="00B41264"/>
    <w:rsid w:val="00B63021"/>
    <w:rsid w:val="00B654F1"/>
    <w:rsid w:val="00B67476"/>
    <w:rsid w:val="00B86020"/>
    <w:rsid w:val="00BA32FF"/>
    <w:rsid w:val="00CD050C"/>
    <w:rsid w:val="00D0181E"/>
    <w:rsid w:val="00D03F1C"/>
    <w:rsid w:val="00D10B1E"/>
    <w:rsid w:val="00D638D0"/>
    <w:rsid w:val="00E201DA"/>
    <w:rsid w:val="00E248BC"/>
    <w:rsid w:val="00F26CC4"/>
    <w:rsid w:val="00F356D3"/>
    <w:rsid w:val="00F83AA8"/>
    <w:rsid w:val="00F9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63021"/>
    <w:rPr>
      <w:rFonts w:cs="Calibri"/>
    </w:rPr>
  </w:style>
  <w:style w:type="paragraph" w:styleId="ListParagraph">
    <w:name w:val="List Paragraph"/>
    <w:basedOn w:val="Normal"/>
    <w:uiPriority w:val="99"/>
    <w:qFormat/>
    <w:rsid w:val="005039F5"/>
    <w:pPr>
      <w:ind w:left="720"/>
    </w:pPr>
  </w:style>
  <w:style w:type="table" w:styleId="TableGrid">
    <w:name w:val="Table Grid"/>
    <w:basedOn w:val="TableNormal"/>
    <w:uiPriority w:val="99"/>
    <w:rsid w:val="00B654F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325D7C"/>
    <w:rPr>
      <w:b/>
      <w:bCs/>
    </w:rPr>
  </w:style>
  <w:style w:type="character" w:customStyle="1" w:styleId="PlainTextChar1">
    <w:name w:val="Plain Text Char1"/>
    <w:link w:val="PlainText"/>
    <w:uiPriority w:val="99"/>
    <w:locked/>
    <w:rsid w:val="009C0CEB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9C0CE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</Pages>
  <Words>224</Words>
  <Characters>1283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</dc:creator>
  <cp:keywords/>
  <dc:description/>
  <cp:lastModifiedBy>MIS_BCER2</cp:lastModifiedBy>
  <cp:revision>29</cp:revision>
  <cp:lastPrinted>2017-12-06T14:19:00Z</cp:lastPrinted>
  <dcterms:created xsi:type="dcterms:W3CDTF">2017-10-27T06:52:00Z</dcterms:created>
  <dcterms:modified xsi:type="dcterms:W3CDTF">2017-12-06T14:19:00Z</dcterms:modified>
</cp:coreProperties>
</file>