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27" w:rsidRDefault="00BD1A27" w:rsidP="00BD1A27">
      <w:pPr>
        <w:jc w:val="both"/>
      </w:pPr>
    </w:p>
    <w:p w:rsidR="00BD1A27" w:rsidRDefault="00BD1A27" w:rsidP="00BD1A27">
      <w:pPr>
        <w:jc w:val="both"/>
      </w:pPr>
    </w:p>
    <w:p w:rsidR="00BD1A27" w:rsidRDefault="00BD1A27" w:rsidP="00BD1A27">
      <w:pPr>
        <w:ind w:left="180"/>
        <w:jc w:val="center"/>
        <w:rPr>
          <w:sz w:val="18"/>
          <w:szCs w:val="1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A27" w:rsidRDefault="00BD1A27" w:rsidP="00BD1A27">
      <w:pPr>
        <w:ind w:left="180"/>
        <w:jc w:val="center"/>
        <w:rPr>
          <w:sz w:val="18"/>
          <w:szCs w:val="18"/>
        </w:rPr>
      </w:pPr>
    </w:p>
    <w:p w:rsidR="00BD1A27" w:rsidRDefault="00BD1A27" w:rsidP="00BD1A27">
      <w:pPr>
        <w:jc w:val="center"/>
        <w:rPr>
          <w:sz w:val="28"/>
          <w:szCs w:val="28"/>
        </w:rPr>
      </w:pPr>
      <w:r>
        <w:rPr>
          <w:sz w:val="28"/>
          <w:szCs w:val="28"/>
        </w:rPr>
        <w:t>БІЛОЦЕРКІВСЬКА  МІСЬКА  РАДА</w:t>
      </w:r>
    </w:p>
    <w:p w:rsidR="00BD1A27" w:rsidRDefault="00BD1A27" w:rsidP="00BD1A27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BD1A27" w:rsidRDefault="00BD1A27" w:rsidP="00BD1A2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BD1A27" w:rsidRDefault="00BD1A27" w:rsidP="00BD1A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BD1A27" w:rsidRDefault="00BD1A27" w:rsidP="00BD1A27">
      <w:pPr>
        <w:shd w:val="clear" w:color="auto" w:fill="FFFFFF"/>
        <w:ind w:left="-539" w:right="278"/>
        <w:rPr>
          <w:color w:val="000000"/>
          <w:spacing w:val="-1"/>
        </w:rPr>
      </w:pPr>
    </w:p>
    <w:p w:rsidR="00BD1A27" w:rsidRPr="0058723B" w:rsidRDefault="00BD1A27" w:rsidP="00BD1A27">
      <w:pPr>
        <w:shd w:val="clear" w:color="auto" w:fill="FFFFFF"/>
        <w:ind w:left="-539"/>
        <w:rPr>
          <w:rFonts w:ascii="Arial" w:hAnsi="Arial" w:cs="Arial"/>
        </w:rPr>
      </w:pPr>
      <w:r w:rsidRPr="0058723B">
        <w:rPr>
          <w:color w:val="000000"/>
          <w:spacing w:val="-1"/>
        </w:rPr>
        <w:t xml:space="preserve">          </w:t>
      </w:r>
      <w:r>
        <w:rPr>
          <w:color w:val="000000"/>
          <w:spacing w:val="-1"/>
        </w:rPr>
        <w:t>17</w:t>
      </w:r>
      <w:r w:rsidRPr="0058723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жовт</w:t>
      </w:r>
      <w:r w:rsidRPr="0058723B">
        <w:rPr>
          <w:color w:val="000000"/>
          <w:spacing w:val="-1"/>
        </w:rPr>
        <w:t xml:space="preserve">ня 2017 року                        .       м.Біла Церква                              №  </w:t>
      </w:r>
      <w:r>
        <w:rPr>
          <w:color w:val="000000"/>
          <w:spacing w:val="-1"/>
        </w:rPr>
        <w:t>1</w:t>
      </w:r>
      <w:r>
        <w:rPr>
          <w:color w:val="000000"/>
          <w:spacing w:val="-1"/>
        </w:rPr>
        <w:t>37</w:t>
      </w:r>
      <w:r w:rsidRPr="0058723B">
        <w:rPr>
          <w:color w:val="000000"/>
          <w:spacing w:val="-1"/>
        </w:rPr>
        <w:t xml:space="preserve"> Р</w:t>
      </w:r>
    </w:p>
    <w:p w:rsidR="00BD1A27" w:rsidRDefault="00BD1A27" w:rsidP="00867FAC">
      <w:pPr>
        <w:pStyle w:val="a4"/>
        <w:rPr>
          <w:szCs w:val="24"/>
        </w:rPr>
      </w:pPr>
    </w:p>
    <w:p w:rsidR="00BD1A27" w:rsidRDefault="00BD1A27" w:rsidP="00867FAC">
      <w:pPr>
        <w:pStyle w:val="a4"/>
        <w:rPr>
          <w:szCs w:val="24"/>
        </w:rPr>
      </w:pPr>
    </w:p>
    <w:p w:rsidR="00867FAC" w:rsidRDefault="00867FAC" w:rsidP="00867FAC">
      <w:pPr>
        <w:pStyle w:val="a4"/>
        <w:jc w:val="left"/>
        <w:rPr>
          <w:szCs w:val="24"/>
        </w:rPr>
      </w:pPr>
      <w:r>
        <w:t xml:space="preserve">Про створення  </w:t>
      </w:r>
      <w:r>
        <w:rPr>
          <w:szCs w:val="24"/>
        </w:rPr>
        <w:t xml:space="preserve">робочої  групи  по проведенню </w:t>
      </w:r>
    </w:p>
    <w:p w:rsidR="00867FAC" w:rsidRDefault="00867FAC" w:rsidP="00867FAC">
      <w:pPr>
        <w:pStyle w:val="a4"/>
        <w:jc w:val="left"/>
        <w:rPr>
          <w:szCs w:val="24"/>
        </w:rPr>
      </w:pPr>
      <w:r>
        <w:rPr>
          <w:szCs w:val="24"/>
        </w:rPr>
        <w:t>обстеження об’єкт</w:t>
      </w:r>
      <w:r w:rsidR="00530775">
        <w:rPr>
          <w:szCs w:val="24"/>
        </w:rPr>
        <w:t>а</w:t>
      </w:r>
      <w:r>
        <w:rPr>
          <w:szCs w:val="24"/>
        </w:rPr>
        <w:t xml:space="preserve"> соціально-культурної сфери</w:t>
      </w:r>
    </w:p>
    <w:p w:rsidR="00530775" w:rsidRDefault="00867FAC" w:rsidP="00867FAC">
      <w:pPr>
        <w:pStyle w:val="a4"/>
        <w:jc w:val="left"/>
        <w:rPr>
          <w:szCs w:val="24"/>
        </w:rPr>
      </w:pPr>
      <w:r>
        <w:rPr>
          <w:szCs w:val="24"/>
        </w:rPr>
        <w:t xml:space="preserve"> м. Білої Церкви </w:t>
      </w:r>
      <w:r w:rsidR="00530775" w:rsidRPr="00530775">
        <w:rPr>
          <w:szCs w:val="24"/>
        </w:rPr>
        <w:t xml:space="preserve">комунального закладу </w:t>
      </w:r>
      <w:r w:rsidR="00530775">
        <w:rPr>
          <w:szCs w:val="24"/>
        </w:rPr>
        <w:t xml:space="preserve">Білоцерківської </w:t>
      </w:r>
    </w:p>
    <w:p w:rsidR="00867FAC" w:rsidRPr="00867FAC" w:rsidRDefault="00530775" w:rsidP="00867FAC">
      <w:pPr>
        <w:pStyle w:val="a4"/>
        <w:jc w:val="left"/>
        <w:rPr>
          <w:szCs w:val="24"/>
        </w:rPr>
      </w:pPr>
      <w:r>
        <w:rPr>
          <w:szCs w:val="24"/>
        </w:rPr>
        <w:t>міської ради</w:t>
      </w:r>
      <w:r w:rsidR="00867FAC">
        <w:rPr>
          <w:szCs w:val="24"/>
        </w:rPr>
        <w:t xml:space="preserve"> Білоцерківська музична школа №2</w:t>
      </w:r>
    </w:p>
    <w:p w:rsidR="00867FAC" w:rsidRDefault="00867FAC" w:rsidP="00867FAC">
      <w:pPr>
        <w:pStyle w:val="a4"/>
        <w:jc w:val="left"/>
      </w:pPr>
      <w:r>
        <w:t xml:space="preserve"> </w:t>
      </w:r>
    </w:p>
    <w:p w:rsidR="00867FAC" w:rsidRDefault="00867FAC" w:rsidP="00867FAC">
      <w:pPr>
        <w:pStyle w:val="a4"/>
        <w:rPr>
          <w:szCs w:val="24"/>
        </w:rPr>
      </w:pPr>
    </w:p>
    <w:p w:rsidR="00867FAC" w:rsidRDefault="00867FAC" w:rsidP="00867FAC">
      <w:pPr>
        <w:pStyle w:val="a4"/>
        <w:ind w:firstLine="708"/>
      </w:pPr>
      <w:r>
        <w:t>Відповідно до</w:t>
      </w:r>
      <w:r w:rsidRPr="0043717B">
        <w:t xml:space="preserve"> </w:t>
      </w:r>
      <w:r>
        <w:t>Закону України «Про місцеве самоврядування в Україні» та враховуючи лист-звернення директора комунального</w:t>
      </w:r>
      <w:r w:rsidR="00594A9F">
        <w:t xml:space="preserve"> закладу Білоцерківської міської ради Білоцерківська музична школа №2</w:t>
      </w:r>
      <w:r w:rsidR="0012796E">
        <w:t>,</w:t>
      </w:r>
      <w:r w:rsidR="00594A9F">
        <w:t xml:space="preserve"> а також </w:t>
      </w:r>
      <w:r>
        <w:t xml:space="preserve">з метою визначення технічного стану </w:t>
      </w:r>
      <w:r w:rsidR="00594A9F">
        <w:t>приміщення школи,</w:t>
      </w:r>
      <w:r>
        <w:t xml:space="preserve"> ві</w:t>
      </w:r>
      <w:r w:rsidR="00594A9F">
        <w:t>дповідності вимогам безпеки</w:t>
      </w:r>
      <w:r w:rsidR="0012796E">
        <w:t>,</w:t>
      </w:r>
      <w:r w:rsidR="00594A9F">
        <w:t xml:space="preserve"> </w:t>
      </w:r>
      <w:r>
        <w:t>експлуатацій</w:t>
      </w:r>
      <w:r w:rsidR="00594A9F">
        <w:t>ним нормам та</w:t>
      </w:r>
      <w:r w:rsidR="00594A9F" w:rsidRPr="00594A9F">
        <w:t xml:space="preserve"> </w:t>
      </w:r>
      <w:r w:rsidR="00594A9F">
        <w:t>внесення об’єкт</w:t>
      </w:r>
      <w:r w:rsidR="00530775">
        <w:t>а</w:t>
      </w:r>
      <w:r w:rsidR="00594A9F">
        <w:t xml:space="preserve"> в перелік об’єктів, що потребують капітального ремонту</w:t>
      </w:r>
      <w:r w:rsidR="0012796E">
        <w:t>:</w:t>
      </w:r>
    </w:p>
    <w:p w:rsidR="00867FAC" w:rsidRDefault="00867FAC" w:rsidP="00867FAC">
      <w:pPr>
        <w:pStyle w:val="a4"/>
      </w:pPr>
    </w:p>
    <w:p w:rsidR="00867FAC" w:rsidRPr="00530775" w:rsidRDefault="00867FAC" w:rsidP="00530775">
      <w:pPr>
        <w:pStyle w:val="a4"/>
        <w:jc w:val="left"/>
        <w:rPr>
          <w:szCs w:val="24"/>
        </w:rPr>
      </w:pPr>
      <w:r>
        <w:tab/>
        <w:t xml:space="preserve">1. Утворити робочу групу по </w:t>
      </w:r>
      <w:r>
        <w:rPr>
          <w:szCs w:val="24"/>
        </w:rPr>
        <w:t xml:space="preserve">проведенню обстеження </w:t>
      </w:r>
      <w:r>
        <w:t>об’єкт</w:t>
      </w:r>
      <w:r w:rsidR="00530775">
        <w:t>а</w:t>
      </w:r>
      <w:r>
        <w:t xml:space="preserve"> соціально-культурної сфери </w:t>
      </w:r>
      <w:r>
        <w:rPr>
          <w:szCs w:val="24"/>
        </w:rPr>
        <w:t>м. Білої Церкви</w:t>
      </w:r>
      <w:r w:rsidR="0012796E" w:rsidRPr="0012796E">
        <w:rPr>
          <w:szCs w:val="24"/>
        </w:rPr>
        <w:t xml:space="preserve"> </w:t>
      </w:r>
      <w:r w:rsidR="00530775">
        <w:rPr>
          <w:szCs w:val="24"/>
        </w:rPr>
        <w:t xml:space="preserve"> </w:t>
      </w:r>
      <w:r w:rsidR="00530775" w:rsidRPr="00530775">
        <w:rPr>
          <w:szCs w:val="24"/>
        </w:rPr>
        <w:t xml:space="preserve">комунального закладу </w:t>
      </w:r>
      <w:r w:rsidR="00530775">
        <w:rPr>
          <w:szCs w:val="24"/>
        </w:rPr>
        <w:t xml:space="preserve">Білоцерківської міської ради </w:t>
      </w:r>
      <w:r w:rsidR="0012796E">
        <w:rPr>
          <w:szCs w:val="24"/>
        </w:rPr>
        <w:t>Білоцерківська музична школа №2</w:t>
      </w:r>
      <w:r>
        <w:rPr>
          <w:szCs w:val="24"/>
        </w:rPr>
        <w:t>, згідно з додатком.</w:t>
      </w:r>
    </w:p>
    <w:p w:rsidR="00867FAC" w:rsidRDefault="00867FAC" w:rsidP="00867FAC">
      <w:pPr>
        <w:jc w:val="both"/>
      </w:pPr>
    </w:p>
    <w:p w:rsidR="00867FAC" w:rsidRDefault="00867FAC" w:rsidP="00867FAC">
      <w:pPr>
        <w:pStyle w:val="a4"/>
        <w:rPr>
          <w:szCs w:val="24"/>
        </w:rPr>
      </w:pPr>
      <w:r>
        <w:rPr>
          <w:szCs w:val="24"/>
        </w:rPr>
        <w:tab/>
        <w:t>2. Контроль  за виконанням розпорядження залишаю за собою.</w:t>
      </w:r>
    </w:p>
    <w:p w:rsidR="00867FAC" w:rsidRDefault="00867FAC" w:rsidP="00867FAC">
      <w:pPr>
        <w:pStyle w:val="a4"/>
        <w:rPr>
          <w:szCs w:val="24"/>
        </w:rPr>
      </w:pPr>
    </w:p>
    <w:p w:rsidR="00867FAC" w:rsidRPr="00504224" w:rsidRDefault="00867FAC" w:rsidP="00867FAC">
      <w:pPr>
        <w:pStyle w:val="a4"/>
        <w:rPr>
          <w:szCs w:val="24"/>
        </w:rPr>
      </w:pPr>
      <w:r>
        <w:rPr>
          <w:szCs w:val="24"/>
        </w:rPr>
        <w:t>Міський голова                                                                           Г.А. Дикий</w:t>
      </w:r>
    </w:p>
    <w:p w:rsidR="00867FAC" w:rsidRDefault="00867FAC" w:rsidP="00867FAC"/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867FAC" w:rsidRDefault="00867FAC" w:rsidP="00867FAC">
      <w:pPr>
        <w:rPr>
          <w:lang w:val="ru-RU"/>
        </w:rPr>
      </w:pPr>
    </w:p>
    <w:p w:rsidR="0012796E" w:rsidRDefault="0012796E" w:rsidP="00867FAC">
      <w:pPr>
        <w:rPr>
          <w:lang w:val="ru-RU"/>
        </w:rPr>
      </w:pPr>
    </w:p>
    <w:p w:rsidR="00BD1A27" w:rsidRDefault="00BD1A27" w:rsidP="00867FAC">
      <w:pPr>
        <w:rPr>
          <w:lang w:val="ru-RU"/>
        </w:rPr>
      </w:pPr>
    </w:p>
    <w:p w:rsidR="0012796E" w:rsidRDefault="0012796E" w:rsidP="00867FAC">
      <w:pPr>
        <w:rPr>
          <w:lang w:val="ru-RU"/>
        </w:rPr>
      </w:pPr>
    </w:p>
    <w:p w:rsidR="0012796E" w:rsidRDefault="0012796E" w:rsidP="00867FAC">
      <w:pPr>
        <w:rPr>
          <w:lang w:val="ru-RU"/>
        </w:rPr>
      </w:pPr>
    </w:p>
    <w:p w:rsidR="0012796E" w:rsidRDefault="0012796E" w:rsidP="00867FAC">
      <w:pPr>
        <w:rPr>
          <w:lang w:val="ru-RU"/>
        </w:rPr>
      </w:pPr>
    </w:p>
    <w:p w:rsidR="0005251A" w:rsidRDefault="0053465D" w:rsidP="00867FAC">
      <w:pPr>
        <w:pStyle w:val="a4"/>
        <w:tabs>
          <w:tab w:val="left" w:pos="79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867FAC" w:rsidRPr="00D62A5A" w:rsidRDefault="00580D76" w:rsidP="00580D76">
      <w:pPr>
        <w:pStyle w:val="a4"/>
        <w:tabs>
          <w:tab w:val="left" w:pos="7995"/>
        </w:tabs>
        <w:rPr>
          <w:szCs w:val="24"/>
          <w:lang w:val="ru-RU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</w:t>
      </w:r>
      <w:r w:rsidR="0053465D">
        <w:rPr>
          <w:szCs w:val="24"/>
        </w:rPr>
        <w:t xml:space="preserve"> </w:t>
      </w:r>
      <w:r w:rsidR="00867FAC">
        <w:rPr>
          <w:szCs w:val="24"/>
        </w:rPr>
        <w:t xml:space="preserve">  </w:t>
      </w:r>
      <w:r w:rsidR="0005251A">
        <w:rPr>
          <w:szCs w:val="24"/>
        </w:rPr>
        <w:t xml:space="preserve"> </w:t>
      </w:r>
      <w:r w:rsidR="00867FAC">
        <w:rPr>
          <w:szCs w:val="24"/>
        </w:rPr>
        <w:t xml:space="preserve">Додаток  </w:t>
      </w:r>
    </w:p>
    <w:p w:rsidR="00867FAC" w:rsidRDefault="00867FAC" w:rsidP="00867FAC">
      <w:pPr>
        <w:pStyle w:val="a4"/>
        <w:ind w:left="5664"/>
        <w:jc w:val="center"/>
        <w:rPr>
          <w:szCs w:val="24"/>
        </w:rPr>
      </w:pPr>
      <w:r>
        <w:rPr>
          <w:szCs w:val="24"/>
        </w:rPr>
        <w:t xml:space="preserve">до розпорядження міського голови  </w:t>
      </w:r>
    </w:p>
    <w:p w:rsidR="00867FAC" w:rsidRDefault="00867FAC" w:rsidP="00867FAC">
      <w:pPr>
        <w:pStyle w:val="a4"/>
        <w:ind w:left="5664"/>
        <w:rPr>
          <w:szCs w:val="24"/>
        </w:rPr>
      </w:pPr>
      <w:r>
        <w:rPr>
          <w:szCs w:val="24"/>
        </w:rPr>
        <w:t xml:space="preserve">  від </w:t>
      </w:r>
      <w:r w:rsidR="00BD1A27">
        <w:rPr>
          <w:szCs w:val="24"/>
        </w:rPr>
        <w:t>17 жовтня 2017р.</w:t>
      </w:r>
      <w:r>
        <w:rPr>
          <w:szCs w:val="24"/>
        </w:rPr>
        <w:t xml:space="preserve">  №</w:t>
      </w:r>
      <w:r w:rsidR="00BD1A27">
        <w:rPr>
          <w:szCs w:val="24"/>
        </w:rPr>
        <w:t xml:space="preserve"> 137 Р</w:t>
      </w:r>
      <w:bookmarkStart w:id="0" w:name="_GoBack"/>
      <w:bookmarkEnd w:id="0"/>
    </w:p>
    <w:p w:rsidR="00867FAC" w:rsidRDefault="00867FAC" w:rsidP="00867FAC">
      <w:pPr>
        <w:pStyle w:val="a4"/>
        <w:rPr>
          <w:szCs w:val="24"/>
        </w:rPr>
      </w:pPr>
    </w:p>
    <w:p w:rsidR="004528FD" w:rsidRDefault="004528FD" w:rsidP="00867FAC">
      <w:pPr>
        <w:pStyle w:val="a4"/>
        <w:rPr>
          <w:szCs w:val="24"/>
        </w:rPr>
      </w:pPr>
    </w:p>
    <w:p w:rsidR="004528FD" w:rsidRDefault="004528FD" w:rsidP="00867FAC">
      <w:pPr>
        <w:pStyle w:val="a4"/>
        <w:rPr>
          <w:szCs w:val="24"/>
        </w:rPr>
      </w:pPr>
    </w:p>
    <w:p w:rsidR="00867FAC" w:rsidRDefault="00867FAC" w:rsidP="00867FAC">
      <w:pPr>
        <w:pStyle w:val="a4"/>
        <w:jc w:val="center"/>
        <w:rPr>
          <w:szCs w:val="24"/>
        </w:rPr>
      </w:pPr>
      <w:r>
        <w:rPr>
          <w:szCs w:val="24"/>
        </w:rPr>
        <w:t>С К Л А Д</w:t>
      </w:r>
    </w:p>
    <w:p w:rsidR="00867FAC" w:rsidRDefault="00867FAC" w:rsidP="00530775">
      <w:pPr>
        <w:pStyle w:val="a4"/>
        <w:jc w:val="center"/>
      </w:pPr>
      <w:r>
        <w:rPr>
          <w:szCs w:val="24"/>
        </w:rPr>
        <w:t xml:space="preserve">робочої   групи   по проведенню обстеження </w:t>
      </w:r>
      <w:r>
        <w:t>об’єкт</w:t>
      </w:r>
      <w:r w:rsidR="00530775">
        <w:t>а</w:t>
      </w:r>
      <w:r>
        <w:t xml:space="preserve"> соціально-культурної сфери</w:t>
      </w:r>
    </w:p>
    <w:p w:rsidR="00530775" w:rsidRDefault="00867FAC" w:rsidP="00530775">
      <w:pPr>
        <w:pStyle w:val="a4"/>
        <w:jc w:val="center"/>
        <w:rPr>
          <w:szCs w:val="24"/>
        </w:rPr>
      </w:pPr>
      <w:r>
        <w:rPr>
          <w:szCs w:val="24"/>
        </w:rPr>
        <w:t>м. Білої Церкви</w:t>
      </w:r>
      <w:r w:rsidR="0012796E" w:rsidRPr="0012796E">
        <w:rPr>
          <w:szCs w:val="24"/>
        </w:rPr>
        <w:t xml:space="preserve"> </w:t>
      </w:r>
      <w:r w:rsidR="00530775">
        <w:rPr>
          <w:szCs w:val="24"/>
        </w:rPr>
        <w:t xml:space="preserve"> </w:t>
      </w:r>
      <w:r w:rsidR="00530775" w:rsidRPr="00530775">
        <w:rPr>
          <w:szCs w:val="24"/>
        </w:rPr>
        <w:t xml:space="preserve">комунального закладу </w:t>
      </w:r>
      <w:r w:rsidR="00530775">
        <w:rPr>
          <w:szCs w:val="24"/>
        </w:rPr>
        <w:t xml:space="preserve">Білоцерківської міської ради </w:t>
      </w:r>
    </w:p>
    <w:p w:rsidR="0012796E" w:rsidRPr="00867FAC" w:rsidRDefault="0012796E" w:rsidP="00530775">
      <w:pPr>
        <w:pStyle w:val="a4"/>
        <w:jc w:val="center"/>
        <w:rPr>
          <w:szCs w:val="24"/>
        </w:rPr>
      </w:pPr>
      <w:r>
        <w:rPr>
          <w:szCs w:val="24"/>
        </w:rPr>
        <w:t>Білоцерківська музична школа №2</w:t>
      </w:r>
    </w:p>
    <w:p w:rsidR="00867FAC" w:rsidRDefault="00867FAC" w:rsidP="00530775">
      <w:pPr>
        <w:pStyle w:val="a4"/>
        <w:jc w:val="center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68"/>
        <w:gridCol w:w="6300"/>
      </w:tblGrid>
      <w:tr w:rsidR="00867FAC" w:rsidRPr="00BB631A" w:rsidTr="0012796E">
        <w:tc>
          <w:tcPr>
            <w:tcW w:w="3168" w:type="dxa"/>
          </w:tcPr>
          <w:p w:rsidR="00580D76" w:rsidRDefault="00530775" w:rsidP="00252B4A">
            <w:pPr>
              <w:pStyle w:val="a4"/>
              <w:jc w:val="left"/>
            </w:pPr>
            <w:r>
              <w:t xml:space="preserve">Кравець </w:t>
            </w:r>
          </w:p>
          <w:p w:rsidR="00867FAC" w:rsidRDefault="00530775" w:rsidP="00252B4A">
            <w:pPr>
              <w:pStyle w:val="a4"/>
              <w:jc w:val="left"/>
            </w:pPr>
            <w:r>
              <w:t>Анатолій Васильович</w:t>
            </w:r>
          </w:p>
        </w:tc>
        <w:tc>
          <w:tcPr>
            <w:tcW w:w="6300" w:type="dxa"/>
          </w:tcPr>
          <w:p w:rsidR="00867FAC" w:rsidRDefault="00867FAC" w:rsidP="00432780">
            <w:pPr>
              <w:pStyle w:val="a4"/>
              <w:jc w:val="left"/>
            </w:pPr>
            <w:r>
              <w:t xml:space="preserve">- </w:t>
            </w:r>
            <w:r w:rsidR="0053465D">
              <w:t xml:space="preserve"> </w:t>
            </w:r>
            <w:r>
              <w:t xml:space="preserve">керівник робочої  групи,  </w:t>
            </w:r>
            <w:r w:rsidR="00432780">
              <w:t>д</w:t>
            </w:r>
            <w:r w:rsidR="00432780" w:rsidRPr="00E7667B">
              <w:rPr>
                <w:szCs w:val="24"/>
              </w:rPr>
              <w:t xml:space="preserve">иректор департаменту житлово-комунального господарства </w:t>
            </w:r>
            <w:r w:rsidR="00432780">
              <w:rPr>
                <w:szCs w:val="24"/>
              </w:rPr>
              <w:t xml:space="preserve">Білоцерківської </w:t>
            </w:r>
            <w:r w:rsidR="00432780" w:rsidRPr="00E7667B">
              <w:rPr>
                <w:szCs w:val="24"/>
              </w:rPr>
              <w:t>міської ради</w:t>
            </w:r>
            <w:r w:rsidR="00432780">
              <w:rPr>
                <w:szCs w:val="24"/>
              </w:rPr>
              <w:t>;</w:t>
            </w:r>
          </w:p>
        </w:tc>
      </w:tr>
    </w:tbl>
    <w:p w:rsidR="00867FAC" w:rsidRDefault="00867FAC" w:rsidP="00867FAC">
      <w:pPr>
        <w:pStyle w:val="a4"/>
        <w:jc w:val="left"/>
        <w:rPr>
          <w:lang w:val="ru-RU"/>
        </w:rPr>
      </w:pPr>
    </w:p>
    <w:p w:rsidR="00867FAC" w:rsidRDefault="00867FAC" w:rsidP="00867FAC">
      <w:pPr>
        <w:pStyle w:val="a4"/>
        <w:jc w:val="center"/>
        <w:rPr>
          <w:szCs w:val="24"/>
        </w:rPr>
      </w:pPr>
      <w:r>
        <w:rPr>
          <w:szCs w:val="24"/>
        </w:rPr>
        <w:t>Члени  робочої  групи:</w:t>
      </w:r>
    </w:p>
    <w:p w:rsidR="00432780" w:rsidRDefault="00432780" w:rsidP="00867FAC">
      <w:pPr>
        <w:pStyle w:val="a4"/>
        <w:jc w:val="center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91"/>
        <w:gridCol w:w="6264"/>
      </w:tblGrid>
      <w:tr w:rsidR="00432780" w:rsidTr="00432780">
        <w:trPr>
          <w:trHeight w:val="705"/>
        </w:trPr>
        <w:tc>
          <w:tcPr>
            <w:tcW w:w="3091" w:type="dxa"/>
          </w:tcPr>
          <w:p w:rsidR="00432780" w:rsidRDefault="00432780" w:rsidP="00ED48D8">
            <w:pPr>
              <w:pStyle w:val="a4"/>
              <w:jc w:val="left"/>
            </w:pPr>
            <w:r>
              <w:t xml:space="preserve">Гейло </w:t>
            </w:r>
          </w:p>
          <w:p w:rsidR="00432780" w:rsidRDefault="00432780" w:rsidP="00ED48D8">
            <w:pPr>
              <w:pStyle w:val="a4"/>
              <w:jc w:val="left"/>
            </w:pPr>
            <w:r>
              <w:t>Ігор Вікторович</w:t>
            </w:r>
          </w:p>
        </w:tc>
        <w:tc>
          <w:tcPr>
            <w:tcW w:w="6264" w:type="dxa"/>
          </w:tcPr>
          <w:p w:rsidR="00432780" w:rsidRDefault="00432780" w:rsidP="00ED48D8">
            <w:pPr>
              <w:pStyle w:val="a4"/>
              <w:numPr>
                <w:ilvl w:val="0"/>
                <w:numId w:val="1"/>
              </w:numPr>
              <w:jc w:val="left"/>
            </w:pPr>
            <w:r>
              <w:t>депутат Білоцерківської міської ради (за згодою);</w:t>
            </w:r>
          </w:p>
        </w:tc>
      </w:tr>
      <w:tr w:rsidR="00432780" w:rsidTr="00432780">
        <w:trPr>
          <w:trHeight w:val="705"/>
        </w:trPr>
        <w:tc>
          <w:tcPr>
            <w:tcW w:w="3091" w:type="dxa"/>
          </w:tcPr>
          <w:p w:rsidR="00432780" w:rsidRDefault="00432780" w:rsidP="00ED48D8">
            <w:pPr>
              <w:pStyle w:val="a4"/>
              <w:jc w:val="left"/>
            </w:pPr>
            <w:r>
              <w:t xml:space="preserve">Дорогань </w:t>
            </w:r>
          </w:p>
          <w:p w:rsidR="00432780" w:rsidRDefault="00432780" w:rsidP="00ED48D8">
            <w:pPr>
              <w:pStyle w:val="a4"/>
              <w:jc w:val="left"/>
            </w:pPr>
            <w:r>
              <w:t>Володимир Леонідович</w:t>
            </w:r>
          </w:p>
        </w:tc>
        <w:tc>
          <w:tcPr>
            <w:tcW w:w="6264" w:type="dxa"/>
          </w:tcPr>
          <w:p w:rsidR="00432780" w:rsidRDefault="00432780" w:rsidP="003F0937">
            <w:pPr>
              <w:pStyle w:val="a4"/>
              <w:jc w:val="left"/>
            </w:pPr>
            <w:r>
              <w:t>- начальник відділу державного архітектурно-будівельного контролю Білоцерківської міської ради;</w:t>
            </w:r>
          </w:p>
        </w:tc>
      </w:tr>
      <w:tr w:rsidR="00432780" w:rsidTr="00432780">
        <w:trPr>
          <w:trHeight w:val="705"/>
        </w:trPr>
        <w:tc>
          <w:tcPr>
            <w:tcW w:w="3091" w:type="dxa"/>
          </w:tcPr>
          <w:p w:rsidR="00432780" w:rsidRDefault="00432780" w:rsidP="00432780">
            <w:pPr>
              <w:pStyle w:val="a4"/>
              <w:jc w:val="left"/>
            </w:pPr>
            <w:r w:rsidRPr="005B274A">
              <w:t xml:space="preserve">Клочко </w:t>
            </w:r>
          </w:p>
          <w:p w:rsidR="00432780" w:rsidRDefault="00432780" w:rsidP="00432780">
            <w:pPr>
              <w:pStyle w:val="a4"/>
              <w:jc w:val="left"/>
            </w:pPr>
            <w:r w:rsidRPr="005B274A">
              <w:t>Марина Петрівна</w:t>
            </w:r>
          </w:p>
        </w:tc>
        <w:tc>
          <w:tcPr>
            <w:tcW w:w="6264" w:type="dxa"/>
          </w:tcPr>
          <w:p w:rsidR="00432780" w:rsidRPr="0053465D" w:rsidRDefault="00432780" w:rsidP="00432780">
            <w:pPr>
              <w:jc w:val="both"/>
            </w:pPr>
            <w:r>
              <w:t>-</w:t>
            </w:r>
            <w:r w:rsidRPr="00CA38E6">
              <w:t xml:space="preserve">начальник відділу обліку комунального майна та </w:t>
            </w:r>
          </w:p>
          <w:p w:rsidR="00432780" w:rsidRDefault="00432780" w:rsidP="00432780">
            <w:pPr>
              <w:jc w:val="both"/>
            </w:pPr>
            <w:r w:rsidRPr="0053465D">
              <w:t>концесії управління комунальної власності та концесії Білоцерківської міської ради;</w:t>
            </w:r>
          </w:p>
          <w:p w:rsidR="004528FD" w:rsidRDefault="004528FD" w:rsidP="00432780">
            <w:pPr>
              <w:jc w:val="both"/>
            </w:pPr>
          </w:p>
        </w:tc>
      </w:tr>
      <w:tr w:rsidR="00432780" w:rsidRPr="00943A7A" w:rsidTr="00432780">
        <w:trPr>
          <w:trHeight w:val="705"/>
        </w:trPr>
        <w:tc>
          <w:tcPr>
            <w:tcW w:w="3091" w:type="dxa"/>
          </w:tcPr>
          <w:p w:rsidR="00432780" w:rsidRDefault="00432780" w:rsidP="00432780">
            <w:pPr>
              <w:pStyle w:val="a4"/>
              <w:jc w:val="left"/>
            </w:pPr>
            <w:r>
              <w:t xml:space="preserve">Провізіон </w:t>
            </w:r>
          </w:p>
          <w:p w:rsidR="00432780" w:rsidRDefault="00432780" w:rsidP="00432780">
            <w:pPr>
              <w:pStyle w:val="a4"/>
              <w:jc w:val="left"/>
            </w:pPr>
            <w:r>
              <w:t>Галина Анатоліївна</w:t>
            </w:r>
          </w:p>
        </w:tc>
        <w:tc>
          <w:tcPr>
            <w:tcW w:w="6264" w:type="dxa"/>
          </w:tcPr>
          <w:p w:rsidR="00432780" w:rsidRDefault="00432780" w:rsidP="00432780">
            <w:pPr>
              <w:pStyle w:val="a4"/>
              <w:jc w:val="left"/>
            </w:pPr>
            <w:r>
              <w:t>- начальник відділу державного нагляду за дотриманням санітарного законодавства Білоцерківського міського Управління Головного управління Держпродспожив -служби у Київській області (за згодою);</w:t>
            </w:r>
          </w:p>
          <w:p w:rsidR="004528FD" w:rsidRDefault="004528FD" w:rsidP="00432780">
            <w:pPr>
              <w:pStyle w:val="a4"/>
              <w:jc w:val="left"/>
            </w:pPr>
          </w:p>
        </w:tc>
      </w:tr>
      <w:tr w:rsidR="0012796E" w:rsidTr="00432780">
        <w:trPr>
          <w:trHeight w:val="705"/>
        </w:trPr>
        <w:tc>
          <w:tcPr>
            <w:tcW w:w="3091" w:type="dxa"/>
          </w:tcPr>
          <w:p w:rsidR="00432780" w:rsidRDefault="0088256F" w:rsidP="00252B4A">
            <w:pPr>
              <w:pStyle w:val="a4"/>
              <w:jc w:val="left"/>
            </w:pPr>
            <w:r>
              <w:t xml:space="preserve">Стадник </w:t>
            </w:r>
          </w:p>
          <w:p w:rsidR="0012796E" w:rsidRPr="002A1CFB" w:rsidRDefault="0088256F" w:rsidP="00252B4A">
            <w:pPr>
              <w:pStyle w:val="a4"/>
              <w:jc w:val="left"/>
            </w:pPr>
            <w:r>
              <w:t>Андрій Анатолійович</w:t>
            </w:r>
          </w:p>
        </w:tc>
        <w:tc>
          <w:tcPr>
            <w:tcW w:w="6264" w:type="dxa"/>
          </w:tcPr>
          <w:p w:rsidR="0012796E" w:rsidRDefault="0012796E" w:rsidP="00252B4A">
            <w:pPr>
              <w:pStyle w:val="a4"/>
              <w:jc w:val="left"/>
            </w:pPr>
            <w:r>
              <w:t xml:space="preserve">- </w:t>
            </w:r>
            <w:r w:rsidR="0088256F">
              <w:t xml:space="preserve">заступник </w:t>
            </w:r>
            <w:r>
              <w:t>начальник</w:t>
            </w:r>
            <w:r w:rsidR="0088256F">
              <w:t>а</w:t>
            </w:r>
            <w:r>
              <w:t xml:space="preserve"> Білоцерківського  районного відділу ГУ ДСНС України в Київській  області </w:t>
            </w:r>
            <w:r w:rsidR="0088256F">
              <w:t xml:space="preserve">підполковник служби цивільного захисту </w:t>
            </w:r>
            <w:r>
              <w:t>(за згодою)</w:t>
            </w:r>
            <w:r w:rsidR="00530775">
              <w:t>;</w:t>
            </w:r>
          </w:p>
          <w:p w:rsidR="004528FD" w:rsidRDefault="004528FD" w:rsidP="00252B4A">
            <w:pPr>
              <w:pStyle w:val="a4"/>
              <w:jc w:val="left"/>
            </w:pPr>
          </w:p>
        </w:tc>
      </w:tr>
      <w:tr w:rsidR="00432780" w:rsidTr="00432780">
        <w:trPr>
          <w:trHeight w:val="705"/>
        </w:trPr>
        <w:tc>
          <w:tcPr>
            <w:tcW w:w="3091" w:type="dxa"/>
          </w:tcPr>
          <w:p w:rsidR="00432780" w:rsidRDefault="00432780" w:rsidP="00432780">
            <w:pPr>
              <w:pStyle w:val="a4"/>
              <w:jc w:val="left"/>
            </w:pPr>
            <w:r>
              <w:t xml:space="preserve">Чміль </w:t>
            </w:r>
          </w:p>
          <w:p w:rsidR="00432780" w:rsidRDefault="00432780" w:rsidP="00432780">
            <w:pPr>
              <w:pStyle w:val="a4"/>
              <w:jc w:val="left"/>
            </w:pPr>
            <w:r>
              <w:t>Олександр Володимирович</w:t>
            </w:r>
          </w:p>
        </w:tc>
        <w:tc>
          <w:tcPr>
            <w:tcW w:w="6264" w:type="dxa"/>
          </w:tcPr>
          <w:p w:rsidR="00432780" w:rsidRDefault="00432780" w:rsidP="00432780">
            <w:pPr>
              <w:pStyle w:val="a4"/>
              <w:jc w:val="left"/>
            </w:pPr>
            <w:r>
              <w:t xml:space="preserve">- завідувач виробничо-технічного сектору відділу капітального будівництва </w:t>
            </w:r>
            <w:r w:rsidRPr="00943A7A">
              <w:t xml:space="preserve"> </w:t>
            </w:r>
            <w:r>
              <w:t>Білоцерківської міської  ради.</w:t>
            </w:r>
          </w:p>
        </w:tc>
      </w:tr>
    </w:tbl>
    <w:p w:rsidR="00867FAC" w:rsidRDefault="00867FAC" w:rsidP="00867FAC">
      <w:pPr>
        <w:pStyle w:val="a4"/>
      </w:pPr>
    </w:p>
    <w:p w:rsidR="00867FAC" w:rsidRDefault="00867FAC" w:rsidP="00867FAC">
      <w:pPr>
        <w:pStyle w:val="a4"/>
      </w:pPr>
      <w:r>
        <w:t xml:space="preserve">Керуючий справами виконавчого </w:t>
      </w:r>
    </w:p>
    <w:p w:rsidR="00867FAC" w:rsidRDefault="00867FAC" w:rsidP="00867FAC">
      <w:r>
        <w:t xml:space="preserve">комітету міської ради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32780">
        <w:t xml:space="preserve">   </w:t>
      </w:r>
      <w:r>
        <w:t xml:space="preserve">  </w:t>
      </w:r>
      <w:r w:rsidR="0053465D">
        <w:t>С.О.</w:t>
      </w:r>
      <w:r w:rsidR="00432780">
        <w:t xml:space="preserve"> </w:t>
      </w:r>
      <w:r w:rsidR="0053465D">
        <w:t>Постівий</w:t>
      </w:r>
    </w:p>
    <w:p w:rsidR="004D2433" w:rsidRDefault="004D2433"/>
    <w:sectPr w:rsidR="004D2433" w:rsidSect="00B14D97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20" w:rsidRDefault="00CF3A20" w:rsidP="00821970">
      <w:r>
        <w:separator/>
      </w:r>
    </w:p>
  </w:endnote>
  <w:endnote w:type="continuationSeparator" w:id="0">
    <w:p w:rsidR="00CF3A20" w:rsidRDefault="00CF3A20" w:rsidP="0082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20" w:rsidRDefault="00CF3A20" w:rsidP="00821970">
      <w:r>
        <w:separator/>
      </w:r>
    </w:p>
  </w:footnote>
  <w:footnote w:type="continuationSeparator" w:id="0">
    <w:p w:rsidR="00CF3A20" w:rsidRDefault="00CF3A20" w:rsidP="0082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36" w:rsidRDefault="00AF12C5" w:rsidP="00B14D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18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0636" w:rsidRDefault="00CF3A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CD6"/>
    <w:multiLevelType w:val="hybridMultilevel"/>
    <w:tmpl w:val="AA2AB4F0"/>
    <w:lvl w:ilvl="0" w:tplc="95706B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44196"/>
    <w:multiLevelType w:val="hybridMultilevel"/>
    <w:tmpl w:val="19A2BDFA"/>
    <w:lvl w:ilvl="0" w:tplc="6B9E2C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28AD"/>
    <w:multiLevelType w:val="hybridMultilevel"/>
    <w:tmpl w:val="8C761446"/>
    <w:lvl w:ilvl="0" w:tplc="71822A1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AC"/>
    <w:rsid w:val="00000379"/>
    <w:rsid w:val="0005251A"/>
    <w:rsid w:val="0012796E"/>
    <w:rsid w:val="00141FD7"/>
    <w:rsid w:val="002D5E4F"/>
    <w:rsid w:val="00346C90"/>
    <w:rsid w:val="003B6298"/>
    <w:rsid w:val="003F0937"/>
    <w:rsid w:val="00432780"/>
    <w:rsid w:val="004528FD"/>
    <w:rsid w:val="004D2433"/>
    <w:rsid w:val="00530775"/>
    <w:rsid w:val="0053465D"/>
    <w:rsid w:val="00580D76"/>
    <w:rsid w:val="00594A9F"/>
    <w:rsid w:val="005B0669"/>
    <w:rsid w:val="00821970"/>
    <w:rsid w:val="00834912"/>
    <w:rsid w:val="00867FAC"/>
    <w:rsid w:val="0088256F"/>
    <w:rsid w:val="009909A7"/>
    <w:rsid w:val="00AE4A90"/>
    <w:rsid w:val="00AF12C5"/>
    <w:rsid w:val="00BD1A27"/>
    <w:rsid w:val="00C948DD"/>
    <w:rsid w:val="00CA38E6"/>
    <w:rsid w:val="00CC239F"/>
    <w:rsid w:val="00CD3891"/>
    <w:rsid w:val="00CF3A20"/>
    <w:rsid w:val="00E318DA"/>
    <w:rsid w:val="00EC61FD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FCD4B-B7A5-475F-9875-20E4240E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1FD"/>
    <w:rPr>
      <w:b/>
      <w:bCs/>
    </w:rPr>
  </w:style>
  <w:style w:type="paragraph" w:styleId="a4">
    <w:name w:val="Body Text"/>
    <w:basedOn w:val="a"/>
    <w:link w:val="a5"/>
    <w:rsid w:val="00867FA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67F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header"/>
    <w:basedOn w:val="a"/>
    <w:link w:val="a7"/>
    <w:rsid w:val="00867F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7F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867FAC"/>
  </w:style>
  <w:style w:type="paragraph" w:styleId="a9">
    <w:name w:val="List Paragraph"/>
    <w:basedOn w:val="a"/>
    <w:uiPriority w:val="34"/>
    <w:qFormat/>
    <w:rsid w:val="00CD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E4A9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A9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БЦ09</cp:lastModifiedBy>
  <cp:revision>3</cp:revision>
  <cp:lastPrinted>2017-10-18T11:33:00Z</cp:lastPrinted>
  <dcterms:created xsi:type="dcterms:W3CDTF">2017-10-19T13:32:00Z</dcterms:created>
  <dcterms:modified xsi:type="dcterms:W3CDTF">2017-10-19T13:42:00Z</dcterms:modified>
</cp:coreProperties>
</file>