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E" w:rsidRDefault="0027229E" w:rsidP="0027229E">
      <w:pPr>
        <w:rPr>
          <w:rFonts w:ascii="Times New Roman" w:hAnsi="Times New Roman"/>
          <w:sz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7025" r:id="rId5"/>
        </w:object>
      </w:r>
    </w:p>
    <w:p w:rsidR="0027229E" w:rsidRDefault="0027229E" w:rsidP="0027229E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 id="_x0000_s1027" type="#_x0000_t75" style="position:absolute;margin-left:3in;margin-top:-28.35pt;width:45pt;height:60.75pt;z-index:251660288" fillcolor="window">
            <v:imagedata r:id="rId4" o:title=""/>
            <w10:wrap type="square" side="left"/>
          </v:shape>
          <o:OLEObject Type="Embed" ProgID="PBrush" ShapeID="_x0000_s1027" DrawAspect="Content" ObjectID="_1560937026" r:id="rId6"/>
        </w:object>
      </w:r>
    </w:p>
    <w:p w:rsidR="0027229E" w:rsidRDefault="0027229E" w:rsidP="0027229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7229E" w:rsidRDefault="0027229E" w:rsidP="0027229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7229E" w:rsidRDefault="0027229E" w:rsidP="0027229E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7229E" w:rsidRDefault="0027229E" w:rsidP="0027229E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7229E" w:rsidRDefault="0027229E" w:rsidP="0027229E"/>
    <w:p w:rsidR="0027229E" w:rsidRPr="00613348" w:rsidRDefault="0027229E" w:rsidP="0027229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100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7229E" w:rsidRDefault="0027229E" w:rsidP="0027229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29E" w:rsidRDefault="0027229E" w:rsidP="0027229E">
      <w:pPr>
        <w:spacing w:after="0" w:line="240" w:lineRule="auto"/>
        <w:ind w:left="4860"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29E" w:rsidRPr="00B01CF5" w:rsidRDefault="0027229E" w:rsidP="0027229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CF5">
        <w:rPr>
          <w:rFonts w:ascii="Times New Roman" w:hAnsi="Times New Roman"/>
          <w:sz w:val="24"/>
          <w:szCs w:val="24"/>
        </w:rPr>
        <w:t xml:space="preserve">Про надання дозволу на  </w:t>
      </w:r>
      <w:r>
        <w:rPr>
          <w:rFonts w:ascii="Times New Roman" w:hAnsi="Times New Roman"/>
          <w:sz w:val="24"/>
          <w:szCs w:val="24"/>
        </w:rPr>
        <w:t>розроблення</w:t>
      </w:r>
      <w:r w:rsidRPr="00B01CF5">
        <w:rPr>
          <w:rFonts w:ascii="Times New Roman" w:hAnsi="Times New Roman"/>
          <w:sz w:val="24"/>
          <w:szCs w:val="24"/>
        </w:rPr>
        <w:t xml:space="preserve"> технічної </w:t>
      </w:r>
    </w:p>
    <w:p w:rsidR="0027229E" w:rsidRPr="00B01CF5" w:rsidRDefault="0027229E" w:rsidP="0027229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CF5">
        <w:rPr>
          <w:rFonts w:ascii="Times New Roman" w:hAnsi="Times New Roman"/>
          <w:sz w:val="24"/>
          <w:szCs w:val="24"/>
        </w:rPr>
        <w:t xml:space="preserve">документації із землеустрою щодо поділу земельної </w:t>
      </w:r>
    </w:p>
    <w:p w:rsidR="0027229E" w:rsidRPr="00B01CF5" w:rsidRDefault="0027229E" w:rsidP="0027229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CF5">
        <w:rPr>
          <w:rFonts w:ascii="Times New Roman" w:hAnsi="Times New Roman"/>
          <w:sz w:val="24"/>
          <w:szCs w:val="24"/>
        </w:rPr>
        <w:t>ділянки по бульвару Олександрійський 58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CF5">
        <w:rPr>
          <w:rFonts w:ascii="Times New Roman" w:hAnsi="Times New Roman"/>
          <w:sz w:val="24"/>
          <w:szCs w:val="24"/>
        </w:rPr>
        <w:t xml:space="preserve">В </w:t>
      </w:r>
    </w:p>
    <w:p w:rsidR="0027229E" w:rsidRPr="00B01CF5" w:rsidRDefault="0027229E" w:rsidP="0027229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29E" w:rsidRPr="00B01CF5" w:rsidRDefault="0027229E" w:rsidP="0027229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01CF5">
        <w:rPr>
          <w:rFonts w:ascii="Times New Roman" w:hAnsi="Times New Roman"/>
          <w:sz w:val="24"/>
          <w:szCs w:val="24"/>
        </w:rPr>
        <w:t xml:space="preserve">Розглянувши заяви  фізичних осіб - підприємців, протокол постійної комісії </w:t>
      </w:r>
      <w:r w:rsidRPr="00B01CF5">
        <w:rPr>
          <w:rFonts w:ascii="Times New Roman" w:hAnsi="Times New Roman"/>
          <w:bCs/>
          <w:sz w:val="24"/>
          <w:szCs w:val="24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травня січня 2017 року   № 86, </w:t>
      </w:r>
      <w:r w:rsidRPr="00B01CF5">
        <w:rPr>
          <w:rFonts w:ascii="Times New Roman" w:hAnsi="Times New Roman"/>
          <w:sz w:val="24"/>
          <w:szCs w:val="24"/>
        </w:rPr>
        <w:t xml:space="preserve">відповідно до ст. </w:t>
      </w:r>
      <w:r>
        <w:rPr>
          <w:rFonts w:ascii="Times New Roman" w:hAnsi="Times New Roman"/>
          <w:sz w:val="24"/>
          <w:szCs w:val="24"/>
        </w:rPr>
        <w:t xml:space="preserve">ст. </w:t>
      </w:r>
      <w:r w:rsidRPr="00B01CF5">
        <w:rPr>
          <w:rFonts w:ascii="Times New Roman" w:hAnsi="Times New Roman"/>
          <w:sz w:val="24"/>
          <w:szCs w:val="24"/>
        </w:rPr>
        <w:t>12, 79-1 Земельного кодексу України, ст. 56 Закону України «Про землеустрій», ст. 16 Закону України «Про Державний земельний кадастр», пункту 34 частини 1 ст. 26 Закону України «Про місцеве самоврядування в Україні»,  міська рада вирішила:</w:t>
      </w:r>
    </w:p>
    <w:p w:rsidR="0027229E" w:rsidRPr="00B01CF5" w:rsidRDefault="0027229E" w:rsidP="0027229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29E" w:rsidRPr="00B01CF5" w:rsidRDefault="0027229E" w:rsidP="0027229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01CF5">
        <w:rPr>
          <w:rFonts w:ascii="Times New Roman" w:hAnsi="Times New Roman"/>
          <w:sz w:val="24"/>
          <w:szCs w:val="24"/>
        </w:rPr>
        <w:t xml:space="preserve">1. Надати дозвіл на </w:t>
      </w:r>
      <w:r>
        <w:rPr>
          <w:rFonts w:ascii="Times New Roman" w:hAnsi="Times New Roman"/>
          <w:sz w:val="24"/>
          <w:szCs w:val="24"/>
        </w:rPr>
        <w:t xml:space="preserve">розроблення </w:t>
      </w:r>
      <w:r w:rsidRPr="00B01CF5">
        <w:rPr>
          <w:rFonts w:ascii="Times New Roman" w:hAnsi="Times New Roman"/>
          <w:sz w:val="24"/>
          <w:szCs w:val="24"/>
        </w:rPr>
        <w:t xml:space="preserve"> технічної документації із землеустрою щодо поділу земельної ділянки комунальної власності площею 0,5342 га з кадастровим номером: 3210300000:03:024:0062  на п’ять окремих земельних ділянок: ділянка площею 0,0027 га, ділянка площею 0,0027 га, ділянка площею 0,0063 га, ділянка площею 0,0028га, ділянка площею 0,5197 га, за </w:t>
      </w:r>
      <w:proofErr w:type="spellStart"/>
      <w:r w:rsidRPr="00B01CF5">
        <w:rPr>
          <w:rFonts w:ascii="Times New Roman" w:hAnsi="Times New Roman"/>
          <w:sz w:val="24"/>
          <w:szCs w:val="24"/>
        </w:rPr>
        <w:t>адресою</w:t>
      </w:r>
      <w:proofErr w:type="spellEnd"/>
      <w:r w:rsidRPr="00B01CF5">
        <w:rPr>
          <w:rFonts w:ascii="Times New Roman" w:hAnsi="Times New Roman"/>
          <w:sz w:val="24"/>
          <w:szCs w:val="24"/>
        </w:rPr>
        <w:t>: бульвар Олександрійськ</w:t>
      </w:r>
      <w:r>
        <w:rPr>
          <w:rFonts w:ascii="Times New Roman" w:hAnsi="Times New Roman"/>
          <w:sz w:val="24"/>
          <w:szCs w:val="24"/>
        </w:rPr>
        <w:t>ий</w:t>
      </w:r>
      <w:r w:rsidRPr="00B01CF5">
        <w:rPr>
          <w:rFonts w:ascii="Times New Roman" w:hAnsi="Times New Roman"/>
          <w:sz w:val="24"/>
          <w:szCs w:val="24"/>
        </w:rPr>
        <w:t>, 58 - В примі</w:t>
      </w:r>
      <w:r>
        <w:rPr>
          <w:rFonts w:ascii="Times New Roman" w:hAnsi="Times New Roman"/>
          <w:sz w:val="24"/>
          <w:szCs w:val="24"/>
        </w:rPr>
        <w:t>щення 3,4,6,7, 10,  без зміни їх</w:t>
      </w:r>
      <w:r w:rsidRPr="00B01CF5">
        <w:rPr>
          <w:rFonts w:ascii="Times New Roman" w:hAnsi="Times New Roman"/>
          <w:sz w:val="24"/>
          <w:szCs w:val="24"/>
        </w:rPr>
        <w:t xml:space="preserve"> цільового призначення для подальшої державної реєстрації земельних ділянок.</w:t>
      </w:r>
    </w:p>
    <w:p w:rsidR="0027229E" w:rsidRPr="00B01CF5" w:rsidRDefault="0027229E" w:rsidP="0027229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CF5">
        <w:rPr>
          <w:rFonts w:ascii="Times New Roman" w:hAnsi="Times New Roman"/>
          <w:sz w:val="24"/>
          <w:szCs w:val="24"/>
        </w:rPr>
        <w:t xml:space="preserve">         1.1. Роботи з </w:t>
      </w:r>
      <w:r>
        <w:rPr>
          <w:rFonts w:ascii="Times New Roman" w:hAnsi="Times New Roman"/>
          <w:sz w:val="24"/>
          <w:szCs w:val="24"/>
        </w:rPr>
        <w:t xml:space="preserve">розроблення </w:t>
      </w:r>
      <w:r w:rsidRPr="00B01CF5">
        <w:rPr>
          <w:rFonts w:ascii="Times New Roman" w:hAnsi="Times New Roman"/>
          <w:sz w:val="24"/>
          <w:szCs w:val="24"/>
        </w:rPr>
        <w:t xml:space="preserve"> технічної документації із землеустрою щодо поділу земельної ділянки провести землекористувачам – фізичним особам  – підприємцям Цесарському Станіславу Володимировичу, </w:t>
      </w:r>
      <w:proofErr w:type="spellStart"/>
      <w:r w:rsidRPr="00B01CF5">
        <w:rPr>
          <w:rFonts w:ascii="Times New Roman" w:hAnsi="Times New Roman"/>
          <w:sz w:val="24"/>
          <w:szCs w:val="24"/>
        </w:rPr>
        <w:t>Жашкевич</w:t>
      </w:r>
      <w:proofErr w:type="spellEnd"/>
      <w:r w:rsidRPr="00B01CF5">
        <w:rPr>
          <w:rFonts w:ascii="Times New Roman" w:hAnsi="Times New Roman"/>
          <w:sz w:val="24"/>
          <w:szCs w:val="24"/>
        </w:rPr>
        <w:t xml:space="preserve"> Валентині Іванівні, Мельник Олесі Григорівні.</w:t>
      </w:r>
    </w:p>
    <w:p w:rsidR="0027229E" w:rsidRPr="00B01CF5" w:rsidRDefault="0027229E" w:rsidP="0027229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CF5">
        <w:rPr>
          <w:rFonts w:ascii="Times New Roman" w:hAnsi="Times New Roman"/>
          <w:i/>
          <w:sz w:val="24"/>
          <w:szCs w:val="24"/>
        </w:rPr>
        <w:t xml:space="preserve">        </w:t>
      </w:r>
      <w:r w:rsidRPr="00B01CF5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B01CF5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1CF5">
        <w:rPr>
          <w:rFonts w:ascii="Times New Roman" w:hAnsi="Times New Roman"/>
          <w:sz w:val="24"/>
          <w:szCs w:val="24"/>
        </w:rPr>
        <w:t xml:space="preserve"> з питань ефективного використання земель всіх форм власності.</w:t>
      </w:r>
    </w:p>
    <w:p w:rsidR="0027229E" w:rsidRPr="00B01CF5" w:rsidRDefault="0027229E" w:rsidP="0027229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29E" w:rsidRPr="00B01CF5" w:rsidRDefault="0027229E" w:rsidP="002722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01CF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Г.А. Дикий</w:t>
      </w:r>
    </w:p>
    <w:p w:rsidR="0027229E" w:rsidRDefault="0027229E" w:rsidP="0027229E"/>
    <w:p w:rsidR="0027229E" w:rsidRDefault="0027229E" w:rsidP="0027229E">
      <w:pPr>
        <w:jc w:val="both"/>
      </w:pPr>
    </w:p>
    <w:p w:rsidR="0027229E" w:rsidRDefault="0027229E" w:rsidP="0027229E">
      <w:pPr>
        <w:jc w:val="both"/>
      </w:pPr>
    </w:p>
    <w:p w:rsidR="0027229E" w:rsidRDefault="0027229E" w:rsidP="0027229E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7229E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9E"/>
    <w:rsid w:val="001D0BEE"/>
    <w:rsid w:val="0027229E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C6C9D8D-F32C-4153-A106-5E0B6FB9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9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722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27229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2017-07-07T09:14:00Z</dcterms:created>
  <dcterms:modified xsi:type="dcterms:W3CDTF">2017-07-07T09:15:00Z</dcterms:modified>
</cp:coreProperties>
</file>