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6A107" w14:textId="77777777" w:rsidR="0011384B" w:rsidRDefault="0011384B" w:rsidP="0011384B">
      <w:pPr>
        <w:pStyle w:val="a7"/>
        <w:shd w:val="clear" w:color="auto" w:fill="FFFFFF"/>
        <w:spacing w:before="0" w:after="0"/>
        <w:rPr>
          <w:bCs/>
          <w:lang w:val="uk-UA"/>
        </w:rPr>
      </w:pPr>
    </w:p>
    <w:p w14:paraId="23FC5C6A" w14:textId="77777777" w:rsidR="0011384B" w:rsidRDefault="0011384B" w:rsidP="0011384B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object w:dxaOrig="225" w:dyaOrig="225" w14:anchorId="0778EE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707052243" r:id="rId6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14:paraId="2372244E" w14:textId="77777777" w:rsidR="0011384B" w:rsidRDefault="0011384B" w:rsidP="0011384B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14:paraId="6CE776FC" w14:textId="77777777" w:rsidR="0011384B" w:rsidRDefault="0011384B" w:rsidP="0011384B">
      <w:pPr>
        <w:tabs>
          <w:tab w:val="center" w:pos="4819"/>
          <w:tab w:val="right" w:pos="9639"/>
        </w:tabs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14:paraId="06CC99A9" w14:textId="77777777" w:rsidR="0011384B" w:rsidRDefault="0011384B" w:rsidP="0011384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14:paraId="722FA276" w14:textId="77777777" w:rsidR="0011384B" w:rsidRDefault="0011384B" w:rsidP="0011384B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481458D1" w14:textId="0438A6A1" w:rsidR="00D4358B" w:rsidRPr="0011384B" w:rsidRDefault="0011384B" w:rsidP="0011384B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Cs/>
          <w:kern w:val="32"/>
        </w:rPr>
        <w:t>від</w:t>
      </w:r>
      <w:proofErr w:type="spellEnd"/>
      <w:r>
        <w:rPr>
          <w:rFonts w:ascii="Times New Roman" w:hAnsi="Times New Roman"/>
          <w:bCs/>
          <w:kern w:val="32"/>
        </w:rPr>
        <w:t xml:space="preserve">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color w:val="000000"/>
          <w:shd w:val="clear" w:color="auto" w:fill="FFFFFF"/>
        </w:rPr>
        <w:t>2539</w:t>
      </w:r>
      <w:r>
        <w:rPr>
          <w:rFonts w:ascii="Times New Roman" w:hAnsi="Times New Roman"/>
          <w:color w:val="000000"/>
          <w:shd w:val="clear" w:color="auto" w:fill="FFFFFF"/>
        </w:rPr>
        <w:t>-26-VIII</w:t>
      </w:r>
    </w:p>
    <w:p w14:paraId="18B38B6F" w14:textId="5EAF310D" w:rsidR="00F30F29" w:rsidRPr="00116B58" w:rsidRDefault="00F30F29" w:rsidP="00E75703">
      <w:pPr>
        <w:spacing w:after="0" w:line="240" w:lineRule="auto"/>
        <w:ind w:right="651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6B58">
        <w:rPr>
          <w:rFonts w:ascii="Times New Roman" w:hAnsi="Times New Roman" w:cs="Times New Roman"/>
          <w:sz w:val="24"/>
          <w:szCs w:val="24"/>
          <w:lang w:val="uk-UA"/>
        </w:rPr>
        <w:t>Про погодження Положення</w:t>
      </w:r>
      <w:r w:rsidR="00E75703" w:rsidRPr="00116B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6B58">
        <w:rPr>
          <w:rFonts w:ascii="Times New Roman" w:hAnsi="Times New Roman" w:cs="Times New Roman"/>
          <w:sz w:val="24"/>
          <w:szCs w:val="24"/>
          <w:lang w:val="uk-UA"/>
        </w:rPr>
        <w:t>про молодіжну раду при</w:t>
      </w:r>
      <w:r w:rsidR="00E75703" w:rsidRPr="00116B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6B58">
        <w:rPr>
          <w:rFonts w:ascii="Times New Roman" w:hAnsi="Times New Roman" w:cs="Times New Roman"/>
          <w:sz w:val="24"/>
          <w:szCs w:val="24"/>
          <w:lang w:val="uk-UA"/>
        </w:rPr>
        <w:t>Білоцерківській міській раді</w:t>
      </w:r>
      <w:r w:rsidR="00E75703" w:rsidRPr="00116B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3C9C" w:rsidRPr="00116B58">
        <w:rPr>
          <w:rFonts w:ascii="Times New Roman" w:hAnsi="Times New Roman" w:cs="Times New Roman"/>
          <w:sz w:val="24"/>
          <w:szCs w:val="24"/>
          <w:lang w:val="uk-UA"/>
        </w:rPr>
        <w:t>у новій редакції</w:t>
      </w:r>
    </w:p>
    <w:p w14:paraId="3AF8D7B9" w14:textId="77777777" w:rsidR="00897C42" w:rsidRPr="00116B58" w:rsidRDefault="00897C42" w:rsidP="0089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78A919" w14:textId="2299EF7D" w:rsidR="00897C42" w:rsidRPr="00116B58" w:rsidRDefault="002B27DF" w:rsidP="00E7570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Розглянувши подання </w:t>
      </w:r>
      <w:r w:rsidR="00441EEE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міського голови Дикого Г. А.</w:t>
      </w:r>
      <w:r w:rsidR="00626CB0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BA15A7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відповідно до Закону України «</w:t>
      </w:r>
      <w:r w:rsidR="00181BB1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основні засади молодіжної політики</w:t>
      </w:r>
      <w:r w:rsidR="00BA15A7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="00897C42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4071CD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статті 25, частини першої, п’ятої статті 59</w:t>
      </w:r>
      <w:r w:rsidR="00897C42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Закону України «Про місцеве самоврядування в Україні», Т</w:t>
      </w:r>
      <w:r w:rsidR="00BA15A7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ипового положення про молодіжний консультативно-дорадчий орган місцевого рівня, затвердженого постановою Кабінету Міністрів України від 18</w:t>
      </w:r>
      <w:r w:rsidR="00897C42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грудня </w:t>
      </w:r>
      <w:r w:rsidR="00BA15A7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2018</w:t>
      </w:r>
      <w:r w:rsidR="00572006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</w:t>
      </w:r>
      <w:r w:rsidR="00897C42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оку</w:t>
      </w:r>
      <w:r w:rsidR="00BA15A7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№1198,</w:t>
      </w:r>
      <w:r w:rsidR="004071CD" w:rsidRPr="00116B5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4071CD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постанови Верховної </w:t>
      </w:r>
      <w:r w:rsidR="00344C3F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r w:rsidR="004071CD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ади України від 17 липня 2020 року №807-IX «</w:t>
      </w:r>
      <w:r w:rsidR="004071CD" w:rsidRPr="00116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 утворення та ліквідацію районів», розпорядження Кабінету Міністрів України від 12 червня 2020 року №715-р «Про визначення адміністративних центрів та затвердження територій територіальних громад Київської області»</w:t>
      </w:r>
      <w:r w:rsidR="004071CD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BA15A7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071CD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з метою забезпечення оптимального функціонування у </w:t>
      </w:r>
      <w:r w:rsidR="004071CD" w:rsidRPr="00116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Білоцерківській міській територіальній громаді</w:t>
      </w:r>
      <w:r w:rsidR="004071CD" w:rsidRPr="00116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4071CD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цілісної системи роботи щодо сприяння соціальному становленню та розвитк</w:t>
      </w:r>
      <w:r w:rsidR="00E75703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молоді, міська рада вирішила:</w:t>
      </w:r>
    </w:p>
    <w:p w14:paraId="6AFC1C90" w14:textId="77777777" w:rsidR="00897C42" w:rsidRPr="00116B58" w:rsidRDefault="00BA15A7" w:rsidP="00E7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Погодити Положення про молодіжну раду при Білоцерківській міській раді</w:t>
      </w:r>
      <w:r w:rsidR="00143A6C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новій редакції</w:t>
      </w:r>
      <w:r w:rsidR="00897C42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що додається.</w:t>
      </w:r>
    </w:p>
    <w:p w14:paraId="64E0C383" w14:textId="70EC4BFE" w:rsidR="00897C42" w:rsidRPr="00116B58" w:rsidRDefault="00BA15A7" w:rsidP="00E7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Доручити ініціативній групі з </w:t>
      </w:r>
      <w:r w:rsidR="00572006" w:rsidRPr="00116B58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підготовки проведення установчих зборів молодіжної ради </w:t>
      </w:r>
      <w:r w:rsidR="00143A6C" w:rsidRPr="00116B58">
        <w:rPr>
          <w:rFonts w:ascii="Times New Roman" w:hAnsi="Times New Roman" w:cs="Times New Roman"/>
          <w:sz w:val="24"/>
          <w:szCs w:val="24"/>
          <w:lang w:val="uk-UA"/>
        </w:rPr>
        <w:t xml:space="preserve">при Білоцерківській міській раді </w:t>
      </w:r>
      <w:r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розглянути питання про затвердження Положення </w:t>
      </w:r>
      <w:r w:rsidR="00897C42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молодіжну раду при Білоцерківській міській раді </w:t>
      </w:r>
      <w:r w:rsidR="00143A6C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новій редакції </w:t>
      </w:r>
      <w:r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установчих зборах з формування складу молодіжної ради пр</w:t>
      </w:r>
      <w:r w:rsidR="00897C42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 Білоцерківській міській раді.</w:t>
      </w:r>
    </w:p>
    <w:p w14:paraId="1DB95487" w14:textId="20B5C6BB" w:rsidR="00B00C2C" w:rsidRPr="00116B58" w:rsidRDefault="00BA15A7" w:rsidP="00E7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 </w:t>
      </w:r>
      <w:r w:rsidR="008041D4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Організаційне забезпечення виконання рішення покласти на управління з питань молоді та спорту</w:t>
      </w:r>
      <w:r w:rsidR="00E841BC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Білоцерківської міської ради.</w:t>
      </w:r>
    </w:p>
    <w:p w14:paraId="69EC9402" w14:textId="78BAE2FA" w:rsidR="00143A6C" w:rsidRPr="00116B58" w:rsidRDefault="00143A6C" w:rsidP="00E7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 Вважати таким, що втратило чинність рішення </w:t>
      </w:r>
      <w:r w:rsidR="00E841BC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Білоцерківської міської ради </w:t>
      </w:r>
      <w:r w:rsidR="00775662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26 грудня 2019 року №4785-87-</w:t>
      </w:r>
      <w:r w:rsidR="00775662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="00775662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841BC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«Про погодження Положення про молодіжну раду пр</w:t>
      </w:r>
      <w:r w:rsidR="00775662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 Білоцерківській міській раді».</w:t>
      </w:r>
    </w:p>
    <w:p w14:paraId="28348D6E" w14:textId="41F55B69" w:rsidR="00393D59" w:rsidRPr="00116B58" w:rsidRDefault="00E841BC" w:rsidP="00E75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="00572006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393D59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Контроль за виконанн</w:t>
      </w:r>
      <w:r w:rsidR="00143A6C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ям </w:t>
      </w:r>
      <w:r w:rsidR="00181BB1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цього </w:t>
      </w:r>
      <w:r w:rsidR="00143A6C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рішення покласти на постійну комісію міської ради з питань охорони здоров’я, материнства та дитинства, освіти, соціального захисту, науки, спорту, культури, мови, молоді, прав національних меншин, міжнародного співробітництва, інформаційної політики</w:t>
      </w:r>
      <w:r w:rsidR="00181BB1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03226AD7" w14:textId="4A9D7F51" w:rsidR="00B00C2C" w:rsidRPr="00116B58" w:rsidRDefault="00B00C2C" w:rsidP="00B00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72A1D32" w14:textId="77777777" w:rsidR="00775662" w:rsidRPr="00116B58" w:rsidRDefault="00775662" w:rsidP="00B00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A695E38" w14:textId="7408249D" w:rsidR="00393D59" w:rsidRPr="00116B58" w:rsidRDefault="00393D59" w:rsidP="00B00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Міський голова</w:t>
      </w:r>
      <w:r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775662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A27589" w:rsidRPr="00116B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Геннадій ДИКИЙ</w:t>
      </w:r>
    </w:p>
    <w:p w14:paraId="17507951" w14:textId="77777777" w:rsidR="00393D59" w:rsidRPr="00116B58" w:rsidRDefault="00393D59" w:rsidP="00393D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54AE348" w14:textId="77777777" w:rsidR="004071CD" w:rsidRPr="00116B58" w:rsidRDefault="004071CD" w:rsidP="00393D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4FE063E" w14:textId="4AA3A649" w:rsidR="00E841BC" w:rsidRPr="00116B58" w:rsidRDefault="00E841BC" w:rsidP="00393D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</w:p>
    <w:p w14:paraId="032F2E2B" w14:textId="51F5332A" w:rsidR="005F2E52" w:rsidRPr="00116B58" w:rsidRDefault="005F2E52" w:rsidP="00393D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</w:p>
    <w:p w14:paraId="46B8C4AC" w14:textId="395DE256" w:rsidR="00441EEE" w:rsidRPr="00116B58" w:rsidRDefault="00441EEE" w:rsidP="00393D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</w:p>
    <w:p w14:paraId="6D78F74B" w14:textId="77777777" w:rsidR="005F2E52" w:rsidRPr="0011384B" w:rsidRDefault="005F2E52" w:rsidP="00393D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sectPr w:rsidR="005F2E52" w:rsidRPr="0011384B" w:rsidSect="005F2E5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23CD"/>
    <w:multiLevelType w:val="hybridMultilevel"/>
    <w:tmpl w:val="9A623AA0"/>
    <w:lvl w:ilvl="0" w:tplc="F76A674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8F"/>
    <w:rsid w:val="000068AF"/>
    <w:rsid w:val="00060DE5"/>
    <w:rsid w:val="00091B3F"/>
    <w:rsid w:val="00097470"/>
    <w:rsid w:val="000D58E4"/>
    <w:rsid w:val="0011384B"/>
    <w:rsid w:val="0011424B"/>
    <w:rsid w:val="00116B58"/>
    <w:rsid w:val="00143A6C"/>
    <w:rsid w:val="0015051A"/>
    <w:rsid w:val="0017259E"/>
    <w:rsid w:val="001803F1"/>
    <w:rsid w:val="00181BB1"/>
    <w:rsid w:val="001A0325"/>
    <w:rsid w:val="001D1577"/>
    <w:rsid w:val="001D66DD"/>
    <w:rsid w:val="00236BC1"/>
    <w:rsid w:val="00264A2E"/>
    <w:rsid w:val="00265C8F"/>
    <w:rsid w:val="002B0F08"/>
    <w:rsid w:val="002B27DF"/>
    <w:rsid w:val="002C5438"/>
    <w:rsid w:val="00344C3F"/>
    <w:rsid w:val="00346398"/>
    <w:rsid w:val="003663DA"/>
    <w:rsid w:val="00381140"/>
    <w:rsid w:val="00393D59"/>
    <w:rsid w:val="004071CD"/>
    <w:rsid w:val="00441EEE"/>
    <w:rsid w:val="0047617F"/>
    <w:rsid w:val="00483148"/>
    <w:rsid w:val="004B7D8F"/>
    <w:rsid w:val="00572006"/>
    <w:rsid w:val="005F2E52"/>
    <w:rsid w:val="00626CB0"/>
    <w:rsid w:val="0066401D"/>
    <w:rsid w:val="00677996"/>
    <w:rsid w:val="006A0C86"/>
    <w:rsid w:val="00723160"/>
    <w:rsid w:val="00731FA9"/>
    <w:rsid w:val="00753761"/>
    <w:rsid w:val="00775662"/>
    <w:rsid w:val="007C5C8C"/>
    <w:rsid w:val="007C636B"/>
    <w:rsid w:val="008041D4"/>
    <w:rsid w:val="00813CA1"/>
    <w:rsid w:val="008911F8"/>
    <w:rsid w:val="00897C42"/>
    <w:rsid w:val="008D44B4"/>
    <w:rsid w:val="00946FF2"/>
    <w:rsid w:val="009B437F"/>
    <w:rsid w:val="009D0D9C"/>
    <w:rsid w:val="009E0C36"/>
    <w:rsid w:val="009E2462"/>
    <w:rsid w:val="009F0D2C"/>
    <w:rsid w:val="009F3C9C"/>
    <w:rsid w:val="00A27589"/>
    <w:rsid w:val="00A67A1A"/>
    <w:rsid w:val="00A82EF1"/>
    <w:rsid w:val="00AA571E"/>
    <w:rsid w:val="00B00C2C"/>
    <w:rsid w:val="00B22E3C"/>
    <w:rsid w:val="00B343E8"/>
    <w:rsid w:val="00B34AD2"/>
    <w:rsid w:val="00B810E9"/>
    <w:rsid w:val="00BA15A7"/>
    <w:rsid w:val="00BC136C"/>
    <w:rsid w:val="00BF4513"/>
    <w:rsid w:val="00C55B40"/>
    <w:rsid w:val="00C752E1"/>
    <w:rsid w:val="00C772AB"/>
    <w:rsid w:val="00C81DFA"/>
    <w:rsid w:val="00C964CC"/>
    <w:rsid w:val="00CD1E5E"/>
    <w:rsid w:val="00D40DE0"/>
    <w:rsid w:val="00D4358B"/>
    <w:rsid w:val="00DB11F0"/>
    <w:rsid w:val="00E042FA"/>
    <w:rsid w:val="00E474F3"/>
    <w:rsid w:val="00E75703"/>
    <w:rsid w:val="00E841BC"/>
    <w:rsid w:val="00E92FA2"/>
    <w:rsid w:val="00E94145"/>
    <w:rsid w:val="00ED4E96"/>
    <w:rsid w:val="00EF262B"/>
    <w:rsid w:val="00F2227C"/>
    <w:rsid w:val="00F30F29"/>
    <w:rsid w:val="00F67DC9"/>
    <w:rsid w:val="00FA5843"/>
    <w:rsid w:val="00FA7B1F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F545FB"/>
  <w15:chartTrackingRefBased/>
  <w15:docId w15:val="{7B16C4E7-917D-4FD2-AC79-F97825E2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Знак7"/>
    <w:basedOn w:val="a0"/>
    <w:uiPriority w:val="99"/>
    <w:semiHidden/>
    <w:rsid w:val="00FA7B1F"/>
    <w:rPr>
      <w:rFonts w:cs="Times New Roman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F67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DC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C136C"/>
    <w:pPr>
      <w:spacing w:after="0" w:line="240" w:lineRule="auto"/>
    </w:pPr>
    <w:rPr>
      <w:lang w:val="uk-UA"/>
    </w:rPr>
  </w:style>
  <w:style w:type="table" w:styleId="a6">
    <w:name w:val="Table Grid"/>
    <w:basedOn w:val="a1"/>
    <w:uiPriority w:val="59"/>
    <w:rsid w:val="00BC136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E841BC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11384B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bcvssm</dc:creator>
  <cp:keywords/>
  <dc:description/>
  <cp:lastModifiedBy>Користувач Windows</cp:lastModifiedBy>
  <cp:revision>5</cp:revision>
  <cp:lastPrinted>2022-02-17T13:52:00Z</cp:lastPrinted>
  <dcterms:created xsi:type="dcterms:W3CDTF">2022-02-17T13:41:00Z</dcterms:created>
  <dcterms:modified xsi:type="dcterms:W3CDTF">2022-02-22T14:24:00Z</dcterms:modified>
</cp:coreProperties>
</file>