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D6F" w:rsidRDefault="00444D6F" w:rsidP="00444D6F">
      <w:pPr>
        <w:spacing w:after="0"/>
        <w:ind w:firstLine="709"/>
        <w:jc w:val="center"/>
        <w:rPr>
          <w:rFonts w:ascii="Times New Roman" w:hAnsi="Times New Roman" w:cs="Times New Roman"/>
          <w:b/>
          <w:sz w:val="24"/>
          <w:lang w:val="uk-UA"/>
        </w:rPr>
      </w:pPr>
      <w:r>
        <w:rPr>
          <w:rFonts w:ascii="Times New Roman" w:hAnsi="Times New Roman" w:cs="Times New Roman"/>
          <w:b/>
          <w:sz w:val="24"/>
        </w:rPr>
        <w:t xml:space="preserve">П Р О Т О К О Л № </w:t>
      </w:r>
      <w:r>
        <w:rPr>
          <w:rFonts w:ascii="Times New Roman" w:hAnsi="Times New Roman" w:cs="Times New Roman"/>
          <w:b/>
          <w:sz w:val="24"/>
          <w:lang w:val="uk-UA"/>
        </w:rPr>
        <w:t>02</w:t>
      </w:r>
    </w:p>
    <w:p w:rsidR="00A63D44" w:rsidRPr="0030697C" w:rsidRDefault="006D42EC" w:rsidP="006D42EC">
      <w:pPr>
        <w:spacing w:after="0"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спільного </w:t>
      </w:r>
      <w:r w:rsidR="00444D6F">
        <w:rPr>
          <w:rFonts w:ascii="Times New Roman" w:hAnsi="Times New Roman" w:cs="Times New Roman"/>
          <w:sz w:val="24"/>
          <w:szCs w:val="24"/>
          <w:lang w:val="uk-UA"/>
        </w:rPr>
        <w:t>з</w:t>
      </w:r>
      <w:r w:rsidR="00444D6F" w:rsidRPr="005E69D0">
        <w:rPr>
          <w:rFonts w:ascii="Times New Roman" w:hAnsi="Times New Roman" w:cs="Times New Roman"/>
          <w:sz w:val="24"/>
          <w:szCs w:val="24"/>
          <w:lang w:val="uk-UA"/>
        </w:rPr>
        <w:t>асідання постійних комісій Білоцерківської міської ради</w:t>
      </w:r>
      <w:r w:rsidR="004D72B4">
        <w:rPr>
          <w:rFonts w:ascii="Times New Roman" w:hAnsi="Times New Roman" w:cs="Times New Roman"/>
          <w:sz w:val="24"/>
          <w:szCs w:val="24"/>
          <w:lang w:val="uk-UA"/>
        </w:rPr>
        <w:t xml:space="preserve">: </w:t>
      </w:r>
      <w:r w:rsidR="0030697C" w:rsidRPr="004D72B4">
        <w:rPr>
          <w:rFonts w:ascii="Times New Roman" w:hAnsi="Times New Roman" w:cs="Times New Roman"/>
          <w:sz w:val="24"/>
          <w:szCs w:val="24"/>
          <w:lang w:val="uk-UA"/>
        </w:rPr>
        <w:t>постійн</w:t>
      </w:r>
      <w:r w:rsidR="0030697C">
        <w:rPr>
          <w:rFonts w:ascii="Times New Roman" w:hAnsi="Times New Roman" w:cs="Times New Roman"/>
          <w:sz w:val="24"/>
          <w:szCs w:val="24"/>
          <w:lang w:val="uk-UA"/>
        </w:rPr>
        <w:t>ої</w:t>
      </w:r>
      <w:r w:rsidR="0030697C" w:rsidRPr="004D72B4">
        <w:rPr>
          <w:rFonts w:ascii="Times New Roman" w:hAnsi="Times New Roman" w:cs="Times New Roman"/>
          <w:sz w:val="24"/>
          <w:szCs w:val="24"/>
          <w:lang w:val="uk-UA"/>
        </w:rPr>
        <w:t xml:space="preserve"> комісі</w:t>
      </w:r>
      <w:r w:rsidR="0030697C">
        <w:rPr>
          <w:rFonts w:ascii="Times New Roman" w:hAnsi="Times New Roman" w:cs="Times New Roman"/>
          <w:sz w:val="24"/>
          <w:szCs w:val="24"/>
          <w:lang w:val="uk-UA"/>
        </w:rPr>
        <w:t>ї</w:t>
      </w:r>
      <w:r w:rsidR="0030697C" w:rsidRPr="004D72B4">
        <w:rPr>
          <w:rFonts w:ascii="Times New Roman" w:hAnsi="Times New Roman" w:cs="Times New Roman"/>
          <w:sz w:val="24"/>
          <w:szCs w:val="24"/>
          <w:lang w:val="uk-UA"/>
        </w:rPr>
        <w:t xml:space="preserve"> </w:t>
      </w:r>
      <w:r w:rsidR="00444D6F" w:rsidRPr="004D72B4">
        <w:rPr>
          <w:rFonts w:ascii="Times New Roman" w:hAnsi="Times New Roman" w:cs="Times New Roman"/>
          <w:sz w:val="24"/>
          <w:szCs w:val="24"/>
          <w:lang w:val="uk-UA"/>
        </w:rPr>
        <w:t>з питань дотримання прав людини, законності, оборонної роботи, запобігання корупції, з питань децентралізації, сприяння депутатській діяльності, етики та регламенту</w:t>
      </w:r>
      <w:r w:rsidR="004D72B4">
        <w:rPr>
          <w:rFonts w:ascii="Times New Roman" w:hAnsi="Times New Roman" w:cs="Times New Roman"/>
          <w:sz w:val="24"/>
          <w:szCs w:val="24"/>
          <w:lang w:val="uk-UA"/>
        </w:rPr>
        <w:t>;</w:t>
      </w:r>
      <w:r w:rsidR="00444D6F" w:rsidRPr="004D72B4">
        <w:rPr>
          <w:rFonts w:ascii="Times New Roman" w:hAnsi="Times New Roman" w:cs="Times New Roman"/>
          <w:sz w:val="24"/>
          <w:szCs w:val="24"/>
          <w:lang w:val="uk-UA"/>
        </w:rPr>
        <w:t xml:space="preserve">  постійн</w:t>
      </w:r>
      <w:r w:rsidR="004D72B4">
        <w:rPr>
          <w:rFonts w:ascii="Times New Roman" w:hAnsi="Times New Roman" w:cs="Times New Roman"/>
          <w:sz w:val="24"/>
          <w:szCs w:val="24"/>
          <w:lang w:val="uk-UA"/>
        </w:rPr>
        <w:t>ої</w:t>
      </w:r>
      <w:r w:rsidR="00444D6F" w:rsidRPr="004D72B4">
        <w:rPr>
          <w:rFonts w:ascii="Times New Roman" w:hAnsi="Times New Roman" w:cs="Times New Roman"/>
          <w:sz w:val="24"/>
          <w:szCs w:val="24"/>
          <w:lang w:val="uk-UA"/>
        </w:rPr>
        <w:t xml:space="preserve"> комісі</w:t>
      </w:r>
      <w:r w:rsidR="004D72B4">
        <w:rPr>
          <w:rFonts w:ascii="Times New Roman" w:hAnsi="Times New Roman" w:cs="Times New Roman"/>
          <w:sz w:val="24"/>
          <w:szCs w:val="24"/>
          <w:lang w:val="uk-UA"/>
        </w:rPr>
        <w:t>ї</w:t>
      </w:r>
      <w:r w:rsidR="00444D6F" w:rsidRPr="004D72B4">
        <w:rPr>
          <w:rFonts w:ascii="Times New Roman" w:hAnsi="Times New Roman" w:cs="Times New Roman"/>
          <w:sz w:val="24"/>
          <w:szCs w:val="24"/>
          <w:lang w:val="uk-UA"/>
        </w:rPr>
        <w:t xml:space="preserve"> з питань земельних відносин та земельного кадастру, планування території, будівництва, архітектури, охорони пам’яток, історичного середовища</w:t>
      </w:r>
      <w:r w:rsidR="004D72B4">
        <w:rPr>
          <w:rFonts w:ascii="Times New Roman" w:hAnsi="Times New Roman" w:cs="Times New Roman"/>
          <w:sz w:val="24"/>
          <w:szCs w:val="24"/>
          <w:lang w:val="uk-UA"/>
        </w:rPr>
        <w:t xml:space="preserve">; </w:t>
      </w:r>
      <w:r w:rsidR="00444D6F" w:rsidRPr="004D72B4">
        <w:rPr>
          <w:rFonts w:ascii="Times New Roman" w:hAnsi="Times New Roman" w:cs="Times New Roman"/>
          <w:sz w:val="24"/>
          <w:szCs w:val="24"/>
          <w:lang w:val="uk-UA"/>
        </w:rPr>
        <w:t>постійн</w:t>
      </w:r>
      <w:r w:rsidR="004D72B4">
        <w:rPr>
          <w:rFonts w:ascii="Times New Roman" w:hAnsi="Times New Roman" w:cs="Times New Roman"/>
          <w:sz w:val="24"/>
          <w:szCs w:val="24"/>
          <w:lang w:val="uk-UA"/>
        </w:rPr>
        <w:t>ої</w:t>
      </w:r>
      <w:r w:rsidR="00444D6F" w:rsidRPr="004D72B4">
        <w:rPr>
          <w:rFonts w:ascii="Times New Roman" w:hAnsi="Times New Roman" w:cs="Times New Roman"/>
          <w:sz w:val="24"/>
          <w:szCs w:val="24"/>
          <w:lang w:val="uk-UA"/>
        </w:rPr>
        <w:t xml:space="preserve"> комісі</w:t>
      </w:r>
      <w:r w:rsidR="004D72B4">
        <w:rPr>
          <w:rFonts w:ascii="Times New Roman" w:hAnsi="Times New Roman" w:cs="Times New Roman"/>
          <w:sz w:val="24"/>
          <w:szCs w:val="24"/>
          <w:lang w:val="uk-UA"/>
        </w:rPr>
        <w:t>ї</w:t>
      </w:r>
      <w:r w:rsidR="00444D6F" w:rsidRPr="004D72B4">
        <w:rPr>
          <w:rFonts w:ascii="Times New Roman" w:hAnsi="Times New Roman" w:cs="Times New Roman"/>
          <w:sz w:val="24"/>
          <w:szCs w:val="24"/>
          <w:lang w:val="uk-UA"/>
        </w:rPr>
        <w:t xml:space="preserve"> з питань планування соціально-економічного розвитку, бюджету та фінансів </w:t>
      </w:r>
      <w:r w:rsidR="004D72B4">
        <w:rPr>
          <w:rFonts w:ascii="Times New Roman" w:hAnsi="Times New Roman" w:cs="Times New Roman"/>
          <w:sz w:val="24"/>
          <w:szCs w:val="24"/>
          <w:lang w:val="uk-UA"/>
        </w:rPr>
        <w:t>;</w:t>
      </w:r>
      <w:r w:rsidR="00444D6F" w:rsidRPr="004D72B4">
        <w:rPr>
          <w:rFonts w:ascii="Times New Roman" w:hAnsi="Times New Roman" w:cs="Times New Roman"/>
          <w:sz w:val="24"/>
          <w:szCs w:val="24"/>
          <w:lang w:val="uk-UA"/>
        </w:rPr>
        <w:t xml:space="preserve"> постійн</w:t>
      </w:r>
      <w:r w:rsidR="004D72B4">
        <w:rPr>
          <w:rFonts w:ascii="Times New Roman" w:hAnsi="Times New Roman" w:cs="Times New Roman"/>
          <w:sz w:val="24"/>
          <w:szCs w:val="24"/>
          <w:lang w:val="uk-UA"/>
        </w:rPr>
        <w:t>ої</w:t>
      </w:r>
      <w:r w:rsidR="00444D6F" w:rsidRPr="004D72B4">
        <w:rPr>
          <w:rFonts w:ascii="Times New Roman" w:hAnsi="Times New Roman" w:cs="Times New Roman"/>
          <w:sz w:val="24"/>
          <w:szCs w:val="24"/>
          <w:lang w:val="uk-UA"/>
        </w:rPr>
        <w:t xml:space="preserve"> комісі</w:t>
      </w:r>
      <w:r w:rsidR="004D72B4">
        <w:rPr>
          <w:rFonts w:ascii="Times New Roman" w:hAnsi="Times New Roman" w:cs="Times New Roman"/>
          <w:sz w:val="24"/>
          <w:szCs w:val="24"/>
          <w:lang w:val="uk-UA"/>
        </w:rPr>
        <w:t>ї</w:t>
      </w:r>
      <w:r w:rsidR="00444D6F" w:rsidRPr="004D72B4">
        <w:rPr>
          <w:rFonts w:ascii="Times New Roman" w:hAnsi="Times New Roman" w:cs="Times New Roman"/>
          <w:sz w:val="24"/>
          <w:szCs w:val="24"/>
          <w:lang w:val="uk-UA"/>
        </w:rPr>
        <w:t xml:space="preserve"> з питань житлової політики, комунального господарства, природокористування, охорони довкілля та енергозбереження, водного та лісового господарства </w:t>
      </w:r>
      <w:r w:rsidR="0030697C">
        <w:rPr>
          <w:rFonts w:ascii="Times New Roman" w:hAnsi="Times New Roman" w:cs="Times New Roman"/>
          <w:sz w:val="24"/>
          <w:szCs w:val="24"/>
          <w:lang w:val="uk-UA"/>
        </w:rPr>
        <w:t xml:space="preserve">; </w:t>
      </w:r>
      <w:r w:rsidR="00444D6F" w:rsidRPr="0030697C">
        <w:rPr>
          <w:rFonts w:ascii="Times New Roman" w:hAnsi="Times New Roman" w:cs="Times New Roman"/>
          <w:sz w:val="24"/>
          <w:szCs w:val="24"/>
          <w:lang w:val="uk-UA"/>
        </w:rPr>
        <w:t>постійн</w:t>
      </w:r>
      <w:r w:rsidR="0030697C" w:rsidRPr="0030697C">
        <w:rPr>
          <w:rFonts w:ascii="Times New Roman" w:hAnsi="Times New Roman" w:cs="Times New Roman"/>
          <w:sz w:val="24"/>
          <w:szCs w:val="24"/>
          <w:lang w:val="uk-UA"/>
        </w:rPr>
        <w:t>о</w:t>
      </w:r>
      <w:r w:rsidR="00B12859">
        <w:rPr>
          <w:rFonts w:ascii="Times New Roman" w:hAnsi="Times New Roman" w:cs="Times New Roman"/>
          <w:sz w:val="24"/>
          <w:szCs w:val="24"/>
          <w:lang w:val="uk-UA"/>
        </w:rPr>
        <w:t>ї</w:t>
      </w:r>
      <w:r w:rsidR="00444D6F" w:rsidRPr="0030697C">
        <w:rPr>
          <w:rFonts w:ascii="Times New Roman" w:hAnsi="Times New Roman" w:cs="Times New Roman"/>
          <w:sz w:val="24"/>
          <w:szCs w:val="24"/>
          <w:lang w:val="uk-UA"/>
        </w:rPr>
        <w:t xml:space="preserve"> комісі</w:t>
      </w:r>
      <w:r w:rsidR="0030697C" w:rsidRPr="0030697C">
        <w:rPr>
          <w:rFonts w:ascii="Times New Roman" w:hAnsi="Times New Roman" w:cs="Times New Roman"/>
          <w:sz w:val="24"/>
          <w:szCs w:val="24"/>
          <w:lang w:val="uk-UA"/>
        </w:rPr>
        <w:t>ї</w:t>
      </w:r>
      <w:r w:rsidR="00444D6F" w:rsidRPr="0030697C">
        <w:rPr>
          <w:rFonts w:ascii="Times New Roman" w:hAnsi="Times New Roman" w:cs="Times New Roman"/>
          <w:sz w:val="24"/>
          <w:szCs w:val="24"/>
          <w:lang w:val="uk-UA"/>
        </w:rPr>
        <w:t xml:space="preserve"> з питань охорони здоров’я, материнства та дитинства, освіти, соціального захисту, науки, спорту, культури, мови, молоді, прав національних меншин, міжнародного співробітництва, інформаційної політики </w:t>
      </w:r>
      <w:r w:rsidR="0030697C">
        <w:rPr>
          <w:rFonts w:ascii="Times New Roman" w:hAnsi="Times New Roman" w:cs="Times New Roman"/>
          <w:sz w:val="24"/>
          <w:szCs w:val="24"/>
          <w:lang w:val="uk-UA"/>
        </w:rPr>
        <w:t xml:space="preserve">; </w:t>
      </w:r>
      <w:r w:rsidR="00444D6F" w:rsidRPr="0030697C">
        <w:rPr>
          <w:rFonts w:ascii="Times New Roman" w:hAnsi="Times New Roman" w:cs="Times New Roman"/>
          <w:sz w:val="24"/>
          <w:szCs w:val="24"/>
          <w:lang w:val="uk-UA"/>
        </w:rPr>
        <w:t>постійн</w:t>
      </w:r>
      <w:r w:rsidR="00B12859">
        <w:rPr>
          <w:rFonts w:ascii="Times New Roman" w:hAnsi="Times New Roman" w:cs="Times New Roman"/>
          <w:sz w:val="24"/>
          <w:szCs w:val="24"/>
          <w:lang w:val="uk-UA"/>
        </w:rPr>
        <w:t>ої</w:t>
      </w:r>
      <w:r w:rsidR="00444D6F" w:rsidRPr="0030697C">
        <w:rPr>
          <w:rFonts w:ascii="Times New Roman" w:hAnsi="Times New Roman" w:cs="Times New Roman"/>
          <w:sz w:val="24"/>
          <w:szCs w:val="24"/>
          <w:lang w:val="uk-UA"/>
        </w:rPr>
        <w:t xml:space="preserve"> комісі</w:t>
      </w:r>
      <w:r w:rsidR="00B12859">
        <w:rPr>
          <w:rFonts w:ascii="Times New Roman" w:hAnsi="Times New Roman" w:cs="Times New Roman"/>
          <w:sz w:val="24"/>
          <w:szCs w:val="24"/>
          <w:lang w:val="uk-UA"/>
        </w:rPr>
        <w:t>ї</w:t>
      </w:r>
      <w:r w:rsidR="00444D6F" w:rsidRPr="0030697C">
        <w:rPr>
          <w:rFonts w:ascii="Times New Roman" w:hAnsi="Times New Roman" w:cs="Times New Roman"/>
          <w:sz w:val="24"/>
          <w:szCs w:val="24"/>
          <w:lang w:val="uk-UA"/>
        </w:rPr>
        <w:t xml:space="preserve"> з питань інвестицій, регуляторної політики, транспорту і зв’язку, торгівлі, туризму, послуг і розвитку підприємництва, власності, комунального майна та приватизації, розвитку агропромислового комплексу</w:t>
      </w:r>
    </w:p>
    <w:p w:rsidR="00A63D44" w:rsidRDefault="00A63D44" w:rsidP="00A63D44">
      <w:pPr>
        <w:spacing w:after="0" w:line="276" w:lineRule="auto"/>
        <w:jc w:val="center"/>
        <w:rPr>
          <w:rFonts w:ascii="Times New Roman" w:hAnsi="Times New Roman" w:cs="Times New Roman"/>
          <w:sz w:val="24"/>
          <w:szCs w:val="24"/>
          <w:lang w:val="uk-UA"/>
        </w:rPr>
      </w:pPr>
    </w:p>
    <w:p w:rsidR="00A63D44" w:rsidRPr="00862589" w:rsidRDefault="0030697C" w:rsidP="00A63D44">
      <w:pPr>
        <w:tabs>
          <w:tab w:val="left" w:pos="6630"/>
        </w:tabs>
        <w:spacing w:after="0" w:line="276" w:lineRule="auto"/>
        <w:jc w:val="both"/>
        <w:rPr>
          <w:rFonts w:ascii="Times New Roman" w:hAnsi="Times New Roman" w:cs="Times New Roman"/>
          <w:b/>
          <w:i/>
          <w:lang w:val="uk-UA"/>
        </w:rPr>
      </w:pPr>
      <w:r w:rsidRPr="00862589">
        <w:rPr>
          <w:rFonts w:ascii="Times New Roman" w:hAnsi="Times New Roman" w:cs="Times New Roman"/>
          <w:b/>
          <w:i/>
          <w:lang w:val="uk-UA"/>
        </w:rPr>
        <w:t xml:space="preserve">м. Біла Церква </w:t>
      </w:r>
      <w:r w:rsidRPr="00862589">
        <w:rPr>
          <w:rFonts w:ascii="Times New Roman" w:hAnsi="Times New Roman" w:cs="Times New Roman"/>
          <w:b/>
          <w:i/>
          <w:lang w:val="uk-UA"/>
        </w:rPr>
        <w:tab/>
      </w:r>
      <w:r w:rsidRPr="00862589">
        <w:rPr>
          <w:rFonts w:ascii="Times New Roman" w:hAnsi="Times New Roman" w:cs="Times New Roman"/>
          <w:b/>
          <w:i/>
          <w:lang w:val="uk-UA"/>
        </w:rPr>
        <w:tab/>
      </w:r>
      <w:r w:rsidR="00100A82" w:rsidRPr="00862589">
        <w:rPr>
          <w:rFonts w:ascii="Times New Roman" w:hAnsi="Times New Roman" w:cs="Times New Roman"/>
          <w:b/>
          <w:i/>
          <w:lang w:val="uk-UA"/>
        </w:rPr>
        <w:t>05</w:t>
      </w:r>
      <w:r w:rsidR="00444D6F" w:rsidRPr="00862589">
        <w:rPr>
          <w:rFonts w:ascii="Times New Roman" w:hAnsi="Times New Roman" w:cs="Times New Roman"/>
          <w:b/>
          <w:i/>
          <w:lang w:val="uk-UA"/>
        </w:rPr>
        <w:t xml:space="preserve"> </w:t>
      </w:r>
      <w:r w:rsidR="00100A82" w:rsidRPr="00862589">
        <w:rPr>
          <w:rFonts w:ascii="Times New Roman" w:hAnsi="Times New Roman" w:cs="Times New Roman"/>
          <w:b/>
          <w:i/>
          <w:lang w:val="uk-UA"/>
        </w:rPr>
        <w:t>січня</w:t>
      </w:r>
      <w:r w:rsidR="00A63D44" w:rsidRPr="00862589">
        <w:rPr>
          <w:rFonts w:ascii="Times New Roman" w:hAnsi="Times New Roman" w:cs="Times New Roman"/>
          <w:b/>
          <w:i/>
          <w:lang w:val="uk-UA"/>
        </w:rPr>
        <w:t xml:space="preserve"> 2021 року</w:t>
      </w:r>
      <w:r w:rsidR="00A63D44" w:rsidRPr="00862589">
        <w:rPr>
          <w:rFonts w:ascii="Times New Roman" w:hAnsi="Times New Roman" w:cs="Times New Roman"/>
          <w:b/>
          <w:i/>
          <w:lang w:val="uk-UA"/>
        </w:rPr>
        <w:tab/>
        <w:t xml:space="preserve">                  </w:t>
      </w:r>
    </w:p>
    <w:p w:rsidR="00A63D44" w:rsidRPr="00862589" w:rsidRDefault="0030697C" w:rsidP="00A63D44">
      <w:pPr>
        <w:tabs>
          <w:tab w:val="left" w:pos="6630"/>
        </w:tabs>
        <w:spacing w:after="0" w:line="276" w:lineRule="auto"/>
        <w:jc w:val="both"/>
        <w:rPr>
          <w:rFonts w:ascii="Times New Roman" w:hAnsi="Times New Roman" w:cs="Times New Roman"/>
          <w:b/>
          <w:i/>
          <w:lang w:val="uk-UA"/>
        </w:rPr>
      </w:pPr>
      <w:r w:rsidRPr="00862589">
        <w:rPr>
          <w:rFonts w:ascii="Times New Roman" w:hAnsi="Times New Roman" w:cs="Times New Roman"/>
          <w:b/>
          <w:i/>
          <w:lang w:val="uk-UA"/>
        </w:rPr>
        <w:t>вул. Я. Мудрого,15</w:t>
      </w:r>
      <w:r w:rsidRPr="00862589">
        <w:rPr>
          <w:rFonts w:ascii="Times New Roman" w:hAnsi="Times New Roman" w:cs="Times New Roman"/>
          <w:b/>
          <w:i/>
          <w:lang w:val="uk-UA"/>
        </w:rPr>
        <w:tab/>
      </w:r>
      <w:r w:rsidRPr="00862589">
        <w:rPr>
          <w:rFonts w:ascii="Times New Roman" w:hAnsi="Times New Roman" w:cs="Times New Roman"/>
          <w:b/>
          <w:i/>
          <w:lang w:val="uk-UA"/>
        </w:rPr>
        <w:tab/>
      </w:r>
      <w:r w:rsidR="00A63D44" w:rsidRPr="00862589">
        <w:rPr>
          <w:rFonts w:ascii="Times New Roman" w:hAnsi="Times New Roman" w:cs="Times New Roman"/>
          <w:b/>
          <w:i/>
          <w:lang w:val="uk-UA"/>
        </w:rPr>
        <w:t xml:space="preserve">Початок </w:t>
      </w:r>
      <w:r w:rsidRPr="00862589">
        <w:rPr>
          <w:rFonts w:ascii="Times New Roman" w:hAnsi="Times New Roman" w:cs="Times New Roman"/>
          <w:b/>
          <w:i/>
          <w:lang w:val="uk-UA"/>
        </w:rPr>
        <w:t>10</w:t>
      </w:r>
      <w:r w:rsidR="00BC0633" w:rsidRPr="00BC0633">
        <w:rPr>
          <w:rFonts w:ascii="Times New Roman" w:hAnsi="Times New Roman" w:cs="Times New Roman"/>
          <w:b/>
          <w:i/>
          <w:lang w:val="uk-UA"/>
        </w:rPr>
        <w:t xml:space="preserve"> </w:t>
      </w:r>
      <w:r w:rsidR="00BC0633">
        <w:rPr>
          <w:rFonts w:ascii="Times New Roman" w:hAnsi="Times New Roman" w:cs="Times New Roman"/>
          <w:b/>
          <w:i/>
          <w:lang w:val="uk-UA"/>
        </w:rPr>
        <w:t>год</w:t>
      </w:r>
      <w:r w:rsidR="00A63D44" w:rsidRPr="00862589">
        <w:rPr>
          <w:rFonts w:ascii="Times New Roman" w:hAnsi="Times New Roman" w:cs="Times New Roman"/>
          <w:b/>
          <w:i/>
          <w:lang w:val="uk-UA"/>
        </w:rPr>
        <w:t>.00</w:t>
      </w:r>
      <w:r w:rsidR="00BC0633">
        <w:rPr>
          <w:rFonts w:ascii="Times New Roman" w:hAnsi="Times New Roman" w:cs="Times New Roman"/>
          <w:b/>
          <w:i/>
          <w:lang w:val="uk-UA"/>
        </w:rPr>
        <w:t>хв</w:t>
      </w:r>
      <w:r w:rsidR="00A63D44" w:rsidRPr="00862589">
        <w:rPr>
          <w:rFonts w:ascii="Times New Roman" w:hAnsi="Times New Roman" w:cs="Times New Roman"/>
          <w:b/>
          <w:i/>
          <w:lang w:val="uk-UA"/>
        </w:rPr>
        <w:tab/>
        <w:t xml:space="preserve">                  </w:t>
      </w:r>
    </w:p>
    <w:p w:rsidR="00A63D44" w:rsidRPr="00862589" w:rsidRDefault="0030697C" w:rsidP="00A63D44">
      <w:pPr>
        <w:tabs>
          <w:tab w:val="left" w:pos="6630"/>
        </w:tabs>
        <w:spacing w:after="0" w:line="276" w:lineRule="auto"/>
        <w:jc w:val="both"/>
        <w:rPr>
          <w:rFonts w:ascii="Times New Roman" w:hAnsi="Times New Roman" w:cs="Times New Roman"/>
          <w:b/>
          <w:i/>
          <w:lang w:val="uk-UA"/>
        </w:rPr>
      </w:pPr>
      <w:r w:rsidRPr="00862589">
        <w:rPr>
          <w:rFonts w:ascii="Times New Roman" w:hAnsi="Times New Roman" w:cs="Times New Roman"/>
          <w:b/>
          <w:i/>
          <w:lang w:val="uk-UA"/>
        </w:rPr>
        <w:t>(велика зала)</w:t>
      </w:r>
      <w:r w:rsidR="00A63D44" w:rsidRPr="00862589">
        <w:rPr>
          <w:rFonts w:ascii="Times New Roman" w:hAnsi="Times New Roman" w:cs="Times New Roman"/>
          <w:b/>
          <w:i/>
          <w:lang w:val="uk-UA"/>
        </w:rPr>
        <w:tab/>
        <w:t xml:space="preserve">        </w:t>
      </w:r>
      <w:r w:rsidRPr="00862589">
        <w:rPr>
          <w:rFonts w:ascii="Times New Roman" w:hAnsi="Times New Roman" w:cs="Times New Roman"/>
          <w:b/>
          <w:i/>
          <w:lang w:val="uk-UA"/>
        </w:rPr>
        <w:t>Закічення</w:t>
      </w:r>
      <w:r w:rsidR="00A63D44" w:rsidRPr="00862589">
        <w:rPr>
          <w:rFonts w:ascii="Times New Roman" w:hAnsi="Times New Roman" w:cs="Times New Roman"/>
          <w:b/>
          <w:i/>
          <w:lang w:val="uk-UA"/>
        </w:rPr>
        <w:t xml:space="preserve"> </w:t>
      </w:r>
      <w:r w:rsidR="00762982">
        <w:rPr>
          <w:rFonts w:ascii="Times New Roman" w:hAnsi="Times New Roman" w:cs="Times New Roman"/>
          <w:b/>
          <w:i/>
          <w:lang w:val="uk-UA"/>
        </w:rPr>
        <w:t>10</w:t>
      </w:r>
      <w:r w:rsidR="00BC0633" w:rsidRPr="00BC0633">
        <w:rPr>
          <w:rFonts w:ascii="Times New Roman" w:hAnsi="Times New Roman" w:cs="Times New Roman"/>
          <w:b/>
          <w:i/>
          <w:lang w:val="uk-UA"/>
        </w:rPr>
        <w:t xml:space="preserve"> </w:t>
      </w:r>
      <w:r w:rsidR="00BC0633">
        <w:rPr>
          <w:rFonts w:ascii="Times New Roman" w:hAnsi="Times New Roman" w:cs="Times New Roman"/>
          <w:b/>
          <w:i/>
          <w:lang w:val="uk-UA"/>
        </w:rPr>
        <w:t>год</w:t>
      </w:r>
      <w:r w:rsidR="00762982">
        <w:rPr>
          <w:rFonts w:ascii="Times New Roman" w:hAnsi="Times New Roman" w:cs="Times New Roman"/>
          <w:b/>
          <w:i/>
          <w:lang w:val="uk-UA"/>
        </w:rPr>
        <w:t>.03</w:t>
      </w:r>
      <w:r w:rsidR="00BC0633">
        <w:rPr>
          <w:rFonts w:ascii="Times New Roman" w:hAnsi="Times New Roman" w:cs="Times New Roman"/>
          <w:b/>
          <w:i/>
          <w:lang w:val="uk-UA"/>
        </w:rPr>
        <w:t>хв</w:t>
      </w:r>
      <w:r w:rsidR="00A63D44" w:rsidRPr="00862589">
        <w:rPr>
          <w:rFonts w:ascii="Times New Roman" w:hAnsi="Times New Roman" w:cs="Times New Roman"/>
          <w:b/>
          <w:i/>
          <w:lang w:val="uk-UA"/>
        </w:rPr>
        <w:t xml:space="preserve">       </w:t>
      </w:r>
    </w:p>
    <w:p w:rsidR="00A63D44" w:rsidRDefault="00A63D44" w:rsidP="00A63D44">
      <w:pPr>
        <w:tabs>
          <w:tab w:val="left" w:pos="6630"/>
        </w:tabs>
        <w:spacing w:after="0" w:line="276" w:lineRule="auto"/>
        <w:jc w:val="both"/>
        <w:rPr>
          <w:rFonts w:ascii="Times New Roman" w:hAnsi="Times New Roman" w:cs="Times New Roman"/>
          <w:i/>
          <w:lang w:val="uk-UA"/>
        </w:rPr>
      </w:pPr>
      <w:bookmarkStart w:id="0" w:name="_GoBack"/>
      <w:bookmarkEnd w:id="0"/>
    </w:p>
    <w:p w:rsidR="00003A2F" w:rsidRPr="00862589" w:rsidRDefault="00A63D44" w:rsidP="00862589">
      <w:pPr>
        <w:ind w:firstLine="720"/>
        <w:jc w:val="both"/>
      </w:pPr>
      <w:r>
        <w:rPr>
          <w:rFonts w:ascii="Times New Roman" w:hAnsi="Times New Roman" w:cs="Times New Roman"/>
          <w:sz w:val="24"/>
          <w:szCs w:val="24"/>
          <w:lang w:val="uk-UA"/>
        </w:rPr>
        <w:t xml:space="preserve">Присутні депутати: </w:t>
      </w:r>
      <w:r w:rsidR="00862589" w:rsidRPr="00862589">
        <w:rPr>
          <w:rFonts w:ascii="Times New Roman" w:hAnsi="Times New Roman" w:cs="Times New Roman"/>
          <w:sz w:val="24"/>
          <w:szCs w:val="24"/>
        </w:rPr>
        <w:t>Александров О. О., Балановський О. В., Вовкотруб В. Г., Головаш А. Є.,  Голотюк Т. А., Гопайнич М. Я., Грисюк С. І., Гумен Р. М., Дашкевич М. В., Денисенко Д. М., Денисенко О. М., Дога І. П., Долід С. В., Іванов М. М.,  Киришун Д. В. , Коваленко Н.В. , Корнійчук В. Л., Кошляк Ю. М., Красношапка І. Ю., Крижешевська Л. Ю., Ляшенко А. В., Мазуревич Д. В., Масюк С. М., Місевра Ю. А., Нагорна О. В. , Нагорний Г. В.,  Петрик Ю. Ф., Плєшаков А. В., Плєшакова О. А.Поліщук С. М., Сахарова О. М., Сириця С.О., Смуток Б. М., Ткач О. Д., Фастівська О. О., Хлєбніков В. А., Чучула О. В.</w:t>
      </w:r>
    </w:p>
    <w:p w:rsidR="00394E9B" w:rsidRDefault="00862589" w:rsidP="00A63D44">
      <w:pPr>
        <w:tabs>
          <w:tab w:val="left" w:pos="6630"/>
        </w:tabs>
        <w:spacing w:after="0" w:line="276" w:lineRule="auto"/>
        <w:jc w:val="both"/>
        <w:rPr>
          <w:rFonts w:ascii="Times New Roman" w:hAnsi="Times New Roman" w:cs="Times New Roman"/>
          <w:color w:val="000000"/>
          <w:sz w:val="24"/>
          <w:szCs w:val="24"/>
          <w:lang w:val="uk-UA"/>
        </w:rPr>
      </w:pPr>
      <w:r w:rsidRPr="00862589">
        <w:rPr>
          <w:rFonts w:ascii="Times New Roman" w:hAnsi="Times New Roman" w:cs="Times New Roman"/>
          <w:color w:val="FFFFFF" w:themeColor="background1"/>
          <w:sz w:val="24"/>
          <w:szCs w:val="24"/>
          <w:lang w:val="uk-UA"/>
        </w:rPr>
        <w:t>...........</w:t>
      </w:r>
      <w:r w:rsidR="00003A2F">
        <w:rPr>
          <w:rFonts w:ascii="Times New Roman" w:hAnsi="Times New Roman" w:cs="Times New Roman"/>
          <w:sz w:val="24"/>
          <w:szCs w:val="24"/>
          <w:lang w:val="uk-UA"/>
        </w:rPr>
        <w:t>Відсутні депутати:</w:t>
      </w:r>
      <w:r w:rsidR="00003A2F" w:rsidRPr="00003A2F">
        <w:rPr>
          <w:color w:val="000000"/>
          <w:lang w:val="uk-UA"/>
        </w:rPr>
        <w:t xml:space="preserve"> </w:t>
      </w:r>
      <w:r w:rsidR="00003A2F" w:rsidRPr="00003A2F">
        <w:rPr>
          <w:rFonts w:ascii="Times New Roman" w:hAnsi="Times New Roman" w:cs="Times New Roman"/>
          <w:color w:val="000000"/>
          <w:sz w:val="24"/>
          <w:szCs w:val="24"/>
          <w:lang w:val="uk-UA"/>
        </w:rPr>
        <w:t>Вакуленко М.І, Джегур Г.В., Коноплястий М.І., Король А.П., Облап П.В.</w:t>
      </w:r>
    </w:p>
    <w:p w:rsidR="00003A2F" w:rsidRPr="00003A2F" w:rsidRDefault="00003A2F" w:rsidP="00A63D44">
      <w:pPr>
        <w:tabs>
          <w:tab w:val="left" w:pos="6630"/>
        </w:tabs>
        <w:spacing w:after="0" w:line="276" w:lineRule="auto"/>
        <w:jc w:val="both"/>
        <w:rPr>
          <w:rFonts w:ascii="Times New Roman" w:hAnsi="Times New Roman" w:cs="Times New Roman"/>
          <w:sz w:val="24"/>
          <w:szCs w:val="24"/>
          <w:lang w:val="uk-UA"/>
        </w:rPr>
      </w:pPr>
    </w:p>
    <w:p w:rsidR="00003A2F" w:rsidRPr="00003A2F" w:rsidRDefault="00003A2F" w:rsidP="00862589">
      <w:pPr>
        <w:ind w:firstLine="708"/>
        <w:jc w:val="both"/>
        <w:rPr>
          <w:rFonts w:ascii="Times New Roman" w:hAnsi="Times New Roman" w:cs="Times New Roman"/>
          <w:color w:val="000000"/>
          <w:sz w:val="24"/>
          <w:szCs w:val="24"/>
          <w:lang w:val="uk-UA"/>
        </w:rPr>
      </w:pPr>
      <w:r w:rsidRPr="00003A2F">
        <w:rPr>
          <w:rFonts w:ascii="Times New Roman" w:hAnsi="Times New Roman" w:cs="Times New Roman"/>
          <w:color w:val="000000"/>
          <w:sz w:val="24"/>
          <w:szCs w:val="24"/>
          <w:lang w:val="uk-UA"/>
        </w:rPr>
        <w:t>Присутні на засіданні: секретар міської ради Киришун Д.В., перший заступник міського голови Новогребельська І.В., заступники міського голови Кравець А.В., Возненко К.С., Морський В.П., Руденко Р.А., Усенко О.П., начальник Білоцерківського відділу поліції ГУ НП України в Київській області Пелех М.І., начальники відділів, управлінь міської ради Гребенюк Р.І., Коробенко Л.С., Севериненко Л.І., Терещенков О.С., Турій О.В., Швець С.С., Борзак О.В.,  Харіна В.В., помічник-консультант депутата міської ради Лаврусь П.А.</w:t>
      </w:r>
    </w:p>
    <w:p w:rsidR="008740AC" w:rsidRDefault="008740AC" w:rsidP="00A63D44">
      <w:pPr>
        <w:tabs>
          <w:tab w:val="left" w:pos="6630"/>
        </w:tabs>
        <w:spacing w:after="0" w:line="276" w:lineRule="auto"/>
        <w:jc w:val="both"/>
        <w:rPr>
          <w:rFonts w:ascii="Times New Roman" w:hAnsi="Times New Roman" w:cs="Times New Roman"/>
          <w:sz w:val="24"/>
          <w:szCs w:val="24"/>
          <w:lang w:val="uk-UA"/>
        </w:rPr>
      </w:pPr>
    </w:p>
    <w:p w:rsidR="008740AC" w:rsidRPr="008740AC" w:rsidRDefault="008740AC" w:rsidP="008740AC">
      <w:pPr>
        <w:tabs>
          <w:tab w:val="left" w:pos="6630"/>
        </w:tabs>
        <w:spacing w:after="0" w:line="276" w:lineRule="auto"/>
        <w:jc w:val="center"/>
        <w:rPr>
          <w:rFonts w:ascii="Times New Roman" w:hAnsi="Times New Roman" w:cs="Times New Roman"/>
          <w:b/>
          <w:sz w:val="24"/>
          <w:szCs w:val="24"/>
          <w:lang w:val="uk-UA"/>
        </w:rPr>
      </w:pPr>
      <w:r w:rsidRPr="008740AC">
        <w:rPr>
          <w:rFonts w:ascii="Times New Roman" w:hAnsi="Times New Roman" w:cs="Times New Roman"/>
          <w:b/>
          <w:sz w:val="24"/>
          <w:szCs w:val="24"/>
          <w:lang w:val="uk-UA"/>
        </w:rPr>
        <w:t xml:space="preserve">Порядок </w:t>
      </w:r>
      <w:r w:rsidR="00862589">
        <w:rPr>
          <w:rFonts w:ascii="Times New Roman" w:hAnsi="Times New Roman" w:cs="Times New Roman"/>
          <w:b/>
          <w:sz w:val="24"/>
          <w:szCs w:val="24"/>
          <w:lang w:val="uk-UA"/>
        </w:rPr>
        <w:t xml:space="preserve"> </w:t>
      </w:r>
      <w:r w:rsidRPr="008740AC">
        <w:rPr>
          <w:rFonts w:ascii="Times New Roman" w:hAnsi="Times New Roman" w:cs="Times New Roman"/>
          <w:b/>
          <w:sz w:val="24"/>
          <w:szCs w:val="24"/>
          <w:lang w:val="uk-UA"/>
        </w:rPr>
        <w:t>денний</w:t>
      </w:r>
    </w:p>
    <w:p w:rsidR="00A63D44" w:rsidRDefault="00A63D44" w:rsidP="00A63D44">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E7EC4" w:rsidRPr="001D2EF9" w:rsidRDefault="008740AC" w:rsidP="008740AC">
      <w:pPr>
        <w:pStyle w:val="a3"/>
        <w:numPr>
          <w:ilvl w:val="0"/>
          <w:numId w:val="2"/>
        </w:numPr>
        <w:jc w:val="both"/>
        <w:rPr>
          <w:rFonts w:ascii="Times New Roman" w:hAnsi="Times New Roman" w:cs="Times New Roman"/>
        </w:rPr>
      </w:pPr>
      <w:r w:rsidRPr="008740AC">
        <w:rPr>
          <w:rFonts w:ascii="Times New Roman" w:hAnsi="Times New Roman" w:cs="Times New Roman"/>
          <w:color w:val="000000"/>
          <w:lang w:val="uk-UA"/>
        </w:rPr>
        <w:t>Про надання згоди на безоплатне прийняття зі спільної власності територіальних громад Білоцерківського району у комунальну власність Білоцерківської міської територіальної громади об'єктів</w:t>
      </w:r>
    </w:p>
    <w:p w:rsidR="001D2EF9" w:rsidRDefault="001D2EF9" w:rsidP="001D2EF9">
      <w:pPr>
        <w:jc w:val="both"/>
        <w:rPr>
          <w:rFonts w:ascii="Times New Roman" w:hAnsi="Times New Roman" w:cs="Times New Roman"/>
        </w:rPr>
      </w:pPr>
    </w:p>
    <w:p w:rsidR="001D2EF9" w:rsidRPr="001D2EF9" w:rsidRDefault="001D2EF9" w:rsidP="001D2EF9">
      <w:pPr>
        <w:jc w:val="both"/>
        <w:rPr>
          <w:rFonts w:ascii="Times New Roman" w:hAnsi="Times New Roman" w:cs="Times New Roman"/>
        </w:rPr>
      </w:pPr>
      <w:r w:rsidRPr="001D2EF9">
        <w:rPr>
          <w:rFonts w:ascii="Times New Roman" w:hAnsi="Times New Roman" w:cs="Times New Roman"/>
          <w:b/>
          <w:sz w:val="24"/>
          <w:szCs w:val="24"/>
          <w:lang w:val="uk-UA"/>
        </w:rPr>
        <w:t>СЛУХАЛИ: 1.</w:t>
      </w:r>
      <w:r w:rsidRPr="001D2EF9">
        <w:rPr>
          <w:rFonts w:ascii="Times New Roman" w:hAnsi="Times New Roman" w:cs="Times New Roman"/>
          <w:sz w:val="24"/>
          <w:szCs w:val="24"/>
          <w:lang w:val="uk-UA"/>
        </w:rPr>
        <w:t xml:space="preserve"> </w:t>
      </w:r>
      <w:r w:rsidRPr="001D2EF9">
        <w:rPr>
          <w:rFonts w:ascii="Times New Roman" w:hAnsi="Times New Roman" w:cs="Times New Roman"/>
          <w:color w:val="000000"/>
          <w:lang w:val="uk-UA"/>
        </w:rPr>
        <w:t>Про надання згоди на безоплатне прийняття зі спільної власності територіальних громад Білоцерківського району у комунальну власність Білоцерківської міської територіальної громади об'єктів</w:t>
      </w:r>
    </w:p>
    <w:p w:rsidR="001D2EF9" w:rsidRPr="002F0150" w:rsidRDefault="001D2EF9" w:rsidP="001D2EF9">
      <w:pPr>
        <w:spacing w:after="0" w:line="240" w:lineRule="auto"/>
        <w:ind w:firstLine="360"/>
        <w:jc w:val="both"/>
        <w:rPr>
          <w:rFonts w:ascii="Times New Roman" w:hAnsi="Times New Roman" w:cs="Times New Roman"/>
          <w:sz w:val="24"/>
          <w:szCs w:val="24"/>
          <w:lang w:val="uk-UA"/>
        </w:rPr>
      </w:pPr>
    </w:p>
    <w:p w:rsidR="001D2EF9" w:rsidRPr="002F0150" w:rsidRDefault="001D2EF9" w:rsidP="001D2EF9">
      <w:pPr>
        <w:pStyle w:val="a6"/>
        <w:spacing w:line="276" w:lineRule="auto"/>
        <w:jc w:val="both"/>
        <w:rPr>
          <w:rFonts w:ascii="Times New Roman" w:hAnsi="Times New Roman" w:cs="Times New Roman"/>
          <w:sz w:val="24"/>
          <w:szCs w:val="24"/>
          <w:lang w:val="uk-UA"/>
        </w:rPr>
      </w:pPr>
      <w:r w:rsidRPr="002F0150">
        <w:rPr>
          <w:rFonts w:ascii="Times New Roman" w:hAnsi="Times New Roman" w:cs="Times New Roman"/>
          <w:b/>
          <w:i/>
          <w:sz w:val="24"/>
          <w:szCs w:val="24"/>
          <w:u w:val="single"/>
          <w:lang w:val="uk-UA"/>
        </w:rPr>
        <w:t>Доповідав:</w:t>
      </w:r>
      <w:r w:rsidRPr="002F0150">
        <w:rPr>
          <w:rFonts w:ascii="Times New Roman" w:hAnsi="Times New Roman" w:cs="Times New Roman"/>
          <w:sz w:val="24"/>
          <w:szCs w:val="24"/>
          <w:lang w:val="uk-UA"/>
        </w:rPr>
        <w:t xml:space="preserve"> </w:t>
      </w:r>
      <w:r>
        <w:rPr>
          <w:rFonts w:ascii="Times New Roman" w:hAnsi="Times New Roman" w:cs="Times New Roman"/>
          <w:sz w:val="24"/>
          <w:szCs w:val="24"/>
          <w:lang w:val="uk-UA"/>
        </w:rPr>
        <w:t>Гребенюк Р.І.- начальник управління ко</w:t>
      </w:r>
      <w:r w:rsidR="000B506B">
        <w:rPr>
          <w:rFonts w:ascii="Times New Roman" w:hAnsi="Times New Roman" w:cs="Times New Roman"/>
          <w:sz w:val="24"/>
          <w:szCs w:val="24"/>
          <w:lang w:val="uk-UA"/>
        </w:rPr>
        <w:t>мунальної власності та концесії міської ради;</w:t>
      </w:r>
    </w:p>
    <w:p w:rsidR="00192A1B" w:rsidRDefault="00192A1B" w:rsidP="001D2EF9">
      <w:pPr>
        <w:spacing w:after="0"/>
        <w:jc w:val="both"/>
        <w:rPr>
          <w:rFonts w:ascii="Times New Roman" w:hAnsi="Times New Roman" w:cs="Times New Roman"/>
          <w:sz w:val="24"/>
          <w:szCs w:val="24"/>
          <w:lang w:val="uk-UA"/>
        </w:rPr>
      </w:pPr>
    </w:p>
    <w:p w:rsidR="00192A1B" w:rsidRPr="002F0150" w:rsidRDefault="00192A1B" w:rsidP="001D2EF9">
      <w:pPr>
        <w:spacing w:after="0"/>
        <w:jc w:val="both"/>
        <w:rPr>
          <w:rFonts w:ascii="Times New Roman" w:hAnsi="Times New Roman" w:cs="Times New Roman"/>
          <w:sz w:val="24"/>
          <w:szCs w:val="24"/>
        </w:rPr>
      </w:pPr>
    </w:p>
    <w:p w:rsidR="00192A1B" w:rsidRDefault="00192A1B" w:rsidP="00192A1B">
      <w:pPr>
        <w:tabs>
          <w:tab w:val="left" w:pos="6630"/>
        </w:tabs>
        <w:spacing w:after="0" w:line="276" w:lineRule="auto"/>
        <w:jc w:val="both"/>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Голова </w:t>
      </w:r>
      <w:r>
        <w:rPr>
          <w:rFonts w:ascii="Times New Roman" w:hAnsi="Times New Roman" w:cs="Times New Roman"/>
          <w:sz w:val="24"/>
          <w:szCs w:val="24"/>
          <w:lang w:val="uk-UA"/>
        </w:rPr>
        <w:t>постійної комісії</w:t>
      </w:r>
      <w:r w:rsidRPr="009866B1">
        <w:rPr>
          <w:rFonts w:ascii="Times New Roman" w:hAnsi="Times New Roman" w:cs="Times New Roman"/>
          <w:sz w:val="24"/>
          <w:szCs w:val="24"/>
          <w:lang w:val="uk-UA"/>
        </w:rPr>
        <w:t xml:space="preserve"> з питань </w:t>
      </w:r>
    </w:p>
    <w:p w:rsidR="00192A1B" w:rsidRDefault="00192A1B" w:rsidP="00192A1B">
      <w:pPr>
        <w:tabs>
          <w:tab w:val="left" w:pos="6630"/>
        </w:tabs>
        <w:spacing w:after="0" w:line="276" w:lineRule="auto"/>
        <w:jc w:val="both"/>
        <w:rPr>
          <w:rFonts w:ascii="Times New Roman" w:hAnsi="Times New Roman" w:cs="Times New Roman"/>
          <w:sz w:val="24"/>
          <w:szCs w:val="24"/>
          <w:lang w:val="uk-UA"/>
        </w:rPr>
      </w:pPr>
      <w:r w:rsidRPr="009866B1">
        <w:rPr>
          <w:rFonts w:ascii="Times New Roman" w:hAnsi="Times New Roman" w:cs="Times New Roman"/>
          <w:sz w:val="24"/>
          <w:szCs w:val="24"/>
          <w:lang w:val="uk-UA"/>
        </w:rPr>
        <w:t>дотримання прав людини</w:t>
      </w:r>
      <w:r>
        <w:rPr>
          <w:rFonts w:ascii="Times New Roman" w:hAnsi="Times New Roman" w:cs="Times New Roman"/>
          <w:sz w:val="24"/>
          <w:szCs w:val="24"/>
          <w:lang w:val="uk-UA"/>
        </w:rPr>
        <w:t xml:space="preserve">, законності, </w:t>
      </w:r>
    </w:p>
    <w:p w:rsidR="00192A1B" w:rsidRDefault="00192A1B" w:rsidP="00192A1B">
      <w:pPr>
        <w:tabs>
          <w:tab w:val="left" w:pos="6630"/>
        </w:tabs>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оборонної роботи, </w:t>
      </w:r>
      <w:r w:rsidRPr="009866B1">
        <w:rPr>
          <w:rFonts w:ascii="Times New Roman" w:hAnsi="Times New Roman" w:cs="Times New Roman"/>
          <w:sz w:val="24"/>
          <w:szCs w:val="24"/>
          <w:lang w:val="uk-UA"/>
        </w:rPr>
        <w:t xml:space="preserve">запобігання корупції, </w:t>
      </w:r>
    </w:p>
    <w:p w:rsidR="00192A1B" w:rsidRDefault="00192A1B" w:rsidP="00192A1B">
      <w:pPr>
        <w:tabs>
          <w:tab w:val="left" w:pos="6630"/>
        </w:tabs>
        <w:spacing w:after="0" w:line="276" w:lineRule="auto"/>
        <w:jc w:val="both"/>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з питань децентралізації, </w:t>
      </w:r>
    </w:p>
    <w:p w:rsidR="00192A1B" w:rsidRDefault="00192A1B" w:rsidP="00192A1B">
      <w:pPr>
        <w:tabs>
          <w:tab w:val="left" w:pos="7320"/>
        </w:tabs>
        <w:spacing w:after="0" w:line="276" w:lineRule="auto"/>
        <w:jc w:val="both"/>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сприяння депутатській діяльності, </w:t>
      </w:r>
      <w:r>
        <w:rPr>
          <w:rFonts w:ascii="Times New Roman" w:hAnsi="Times New Roman" w:cs="Times New Roman"/>
          <w:sz w:val="24"/>
          <w:szCs w:val="24"/>
          <w:lang w:val="uk-UA"/>
        </w:rPr>
        <w:tab/>
      </w:r>
    </w:p>
    <w:p w:rsidR="00192A1B" w:rsidRDefault="00192A1B" w:rsidP="00192A1B">
      <w:pPr>
        <w:tabs>
          <w:tab w:val="left" w:pos="4455"/>
          <w:tab w:val="left" w:pos="5103"/>
          <w:tab w:val="left" w:pos="7320"/>
        </w:tabs>
        <w:spacing w:after="0" w:line="276" w:lineRule="auto"/>
        <w:jc w:val="both"/>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етики та регламенту </w:t>
      </w:r>
      <w:r>
        <w:rPr>
          <w:rFonts w:ascii="Times New Roman" w:hAnsi="Times New Roman" w:cs="Times New Roman"/>
          <w:sz w:val="24"/>
          <w:szCs w:val="24"/>
          <w:lang w:val="uk-UA"/>
        </w:rPr>
        <w:tab/>
        <w:t xml:space="preserve">            </w:t>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t>_________________Олег ДЕНИСЕНКО</w:t>
      </w:r>
    </w:p>
    <w:p w:rsidR="00192A1B" w:rsidRDefault="00192A1B" w:rsidP="00192A1B">
      <w:pPr>
        <w:tabs>
          <w:tab w:val="left" w:pos="6630"/>
        </w:tabs>
        <w:spacing w:after="0" w:line="276" w:lineRule="auto"/>
        <w:jc w:val="both"/>
        <w:rPr>
          <w:rFonts w:ascii="Times New Roman" w:hAnsi="Times New Roman" w:cs="Times New Roman"/>
          <w:sz w:val="24"/>
          <w:szCs w:val="24"/>
          <w:lang w:val="uk-UA"/>
        </w:rPr>
      </w:pPr>
    </w:p>
    <w:p w:rsidR="00192A1B" w:rsidRDefault="00192A1B" w:rsidP="00192A1B">
      <w:pPr>
        <w:tabs>
          <w:tab w:val="left" w:pos="6630"/>
        </w:tabs>
        <w:spacing w:after="0" w:line="276" w:lineRule="auto"/>
        <w:ind w:left="1418" w:hanging="1418"/>
        <w:jc w:val="both"/>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Голова </w:t>
      </w:r>
      <w:r>
        <w:rPr>
          <w:rFonts w:ascii="Times New Roman" w:hAnsi="Times New Roman" w:cs="Times New Roman"/>
          <w:sz w:val="24"/>
          <w:szCs w:val="24"/>
          <w:lang w:val="uk-UA"/>
        </w:rPr>
        <w:t>постійної комісії</w:t>
      </w:r>
      <w:r w:rsidRPr="009866B1">
        <w:rPr>
          <w:rFonts w:ascii="Times New Roman" w:hAnsi="Times New Roman" w:cs="Times New Roman"/>
          <w:sz w:val="24"/>
          <w:szCs w:val="24"/>
          <w:lang w:val="uk-UA"/>
        </w:rPr>
        <w:t xml:space="preserve"> з питань</w:t>
      </w:r>
    </w:p>
    <w:p w:rsidR="00192A1B" w:rsidRDefault="00192A1B" w:rsidP="00192A1B">
      <w:pPr>
        <w:spacing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з</w:t>
      </w:r>
      <w:r w:rsidRPr="003D55AF">
        <w:rPr>
          <w:rFonts w:ascii="Times New Roman" w:hAnsi="Times New Roman" w:cs="Times New Roman"/>
          <w:sz w:val="24"/>
          <w:szCs w:val="24"/>
          <w:lang w:val="uk-UA"/>
        </w:rPr>
        <w:t>емельних відносин та земельного кадастру,</w:t>
      </w:r>
    </w:p>
    <w:p w:rsidR="00192A1B" w:rsidRDefault="00192A1B" w:rsidP="00192A1B">
      <w:pPr>
        <w:spacing w:after="0" w:line="276" w:lineRule="auto"/>
        <w:rPr>
          <w:rFonts w:ascii="Times New Roman" w:hAnsi="Times New Roman" w:cs="Times New Roman"/>
          <w:sz w:val="24"/>
          <w:szCs w:val="24"/>
          <w:lang w:val="uk-UA"/>
        </w:rPr>
      </w:pPr>
      <w:r w:rsidRPr="003D55AF">
        <w:rPr>
          <w:rFonts w:ascii="Times New Roman" w:hAnsi="Times New Roman" w:cs="Times New Roman"/>
          <w:sz w:val="24"/>
          <w:szCs w:val="24"/>
          <w:lang w:val="uk-UA"/>
        </w:rPr>
        <w:t>планування території, будівництва, архітектури,</w:t>
      </w:r>
    </w:p>
    <w:p w:rsidR="00192A1B" w:rsidRDefault="00192A1B" w:rsidP="00192A1B">
      <w:pPr>
        <w:tabs>
          <w:tab w:val="left" w:pos="5100"/>
          <w:tab w:val="left" w:pos="7938"/>
        </w:tabs>
        <w:spacing w:after="0" w:line="276" w:lineRule="auto"/>
        <w:rPr>
          <w:rFonts w:ascii="Times New Roman" w:hAnsi="Times New Roman" w:cs="Times New Roman"/>
          <w:sz w:val="24"/>
          <w:szCs w:val="24"/>
          <w:lang w:val="uk-UA"/>
        </w:rPr>
      </w:pPr>
      <w:r w:rsidRPr="003D55AF">
        <w:rPr>
          <w:rFonts w:ascii="Times New Roman" w:hAnsi="Times New Roman" w:cs="Times New Roman"/>
          <w:sz w:val="24"/>
          <w:szCs w:val="24"/>
          <w:lang w:val="uk-UA"/>
        </w:rPr>
        <w:t>охорони пам’яток, історичного середовища</w:t>
      </w:r>
      <w:r>
        <w:rPr>
          <w:rFonts w:ascii="Times New Roman" w:hAnsi="Times New Roman" w:cs="Times New Roman"/>
          <w:sz w:val="24"/>
          <w:szCs w:val="24"/>
          <w:lang w:val="uk-UA"/>
        </w:rPr>
        <w:tab/>
        <w:t xml:space="preserve"> _________________Станіслав ПОЛІЩУК</w:t>
      </w:r>
    </w:p>
    <w:p w:rsidR="00192A1B" w:rsidRDefault="00192A1B" w:rsidP="00192A1B">
      <w:pPr>
        <w:rPr>
          <w:rFonts w:ascii="Times New Roman" w:hAnsi="Times New Roman" w:cs="Times New Roman"/>
          <w:sz w:val="24"/>
          <w:szCs w:val="24"/>
          <w:lang w:val="uk-UA"/>
        </w:rPr>
      </w:pPr>
    </w:p>
    <w:p w:rsidR="00192A1B" w:rsidRDefault="00192A1B" w:rsidP="00192A1B">
      <w:pPr>
        <w:spacing w:after="0" w:line="276" w:lineRule="auto"/>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Голова </w:t>
      </w:r>
      <w:r>
        <w:rPr>
          <w:rFonts w:ascii="Times New Roman" w:hAnsi="Times New Roman" w:cs="Times New Roman"/>
          <w:sz w:val="24"/>
          <w:szCs w:val="24"/>
          <w:lang w:val="uk-UA"/>
        </w:rPr>
        <w:t>постійної комісії</w:t>
      </w:r>
      <w:r w:rsidRPr="009866B1">
        <w:rPr>
          <w:rFonts w:ascii="Times New Roman" w:hAnsi="Times New Roman" w:cs="Times New Roman"/>
          <w:sz w:val="24"/>
          <w:szCs w:val="24"/>
          <w:lang w:val="uk-UA"/>
        </w:rPr>
        <w:t xml:space="preserve"> з питань</w:t>
      </w:r>
    </w:p>
    <w:p w:rsidR="00192A1B" w:rsidRDefault="00192A1B" w:rsidP="00192A1B">
      <w:pPr>
        <w:spacing w:after="0" w:line="276" w:lineRule="auto"/>
        <w:rPr>
          <w:rFonts w:ascii="Times New Roman" w:hAnsi="Times New Roman" w:cs="Times New Roman"/>
          <w:sz w:val="24"/>
          <w:szCs w:val="24"/>
          <w:lang w:val="uk-UA"/>
        </w:rPr>
      </w:pPr>
      <w:r w:rsidRPr="002D58AA">
        <w:rPr>
          <w:rFonts w:ascii="Times New Roman" w:hAnsi="Times New Roman" w:cs="Times New Roman"/>
          <w:sz w:val="24"/>
          <w:szCs w:val="24"/>
          <w:lang w:val="uk-UA"/>
        </w:rPr>
        <w:t xml:space="preserve">планування соціально-економічного розвитку, </w:t>
      </w:r>
    </w:p>
    <w:p w:rsidR="00192A1B" w:rsidRDefault="00192A1B" w:rsidP="00192A1B">
      <w:pPr>
        <w:tabs>
          <w:tab w:val="center" w:pos="4819"/>
          <w:tab w:val="left" w:pos="5103"/>
          <w:tab w:val="left" w:pos="7938"/>
        </w:tabs>
        <w:spacing w:after="0" w:line="276" w:lineRule="auto"/>
        <w:rPr>
          <w:rFonts w:ascii="Times New Roman" w:hAnsi="Times New Roman" w:cs="Times New Roman"/>
          <w:sz w:val="24"/>
          <w:szCs w:val="24"/>
          <w:lang w:val="uk-UA"/>
        </w:rPr>
      </w:pPr>
      <w:r w:rsidRPr="002D58AA">
        <w:rPr>
          <w:rFonts w:ascii="Times New Roman" w:hAnsi="Times New Roman" w:cs="Times New Roman"/>
          <w:sz w:val="24"/>
          <w:szCs w:val="24"/>
          <w:lang w:val="uk-UA"/>
        </w:rPr>
        <w:t>бюджету та фінансів</w:t>
      </w:r>
      <w:r>
        <w:rPr>
          <w:rFonts w:ascii="Times New Roman" w:hAnsi="Times New Roman" w:cs="Times New Roman"/>
          <w:sz w:val="24"/>
          <w:szCs w:val="24"/>
          <w:lang w:val="uk-UA"/>
        </w:rPr>
        <w:tab/>
        <w:t xml:space="preserve">                                              _________________Тетяна ГОЛОТЮК</w:t>
      </w:r>
    </w:p>
    <w:p w:rsidR="00192A1B" w:rsidRDefault="00192A1B" w:rsidP="00192A1B">
      <w:pPr>
        <w:tabs>
          <w:tab w:val="left" w:pos="5103"/>
          <w:tab w:val="left" w:pos="5245"/>
          <w:tab w:val="left" w:pos="7938"/>
        </w:tabs>
        <w:jc w:val="center"/>
        <w:rPr>
          <w:rFonts w:ascii="Times New Roman" w:hAnsi="Times New Roman" w:cs="Times New Roman"/>
          <w:sz w:val="24"/>
          <w:szCs w:val="24"/>
          <w:lang w:val="uk-UA"/>
        </w:rPr>
      </w:pP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t xml:space="preserve">                                                                                            </w:t>
      </w:r>
    </w:p>
    <w:p w:rsidR="00192A1B" w:rsidRDefault="00192A1B" w:rsidP="00192A1B">
      <w:pPr>
        <w:spacing w:after="0" w:line="276" w:lineRule="auto"/>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Голова </w:t>
      </w:r>
      <w:r>
        <w:rPr>
          <w:rFonts w:ascii="Times New Roman" w:hAnsi="Times New Roman" w:cs="Times New Roman"/>
          <w:sz w:val="24"/>
          <w:szCs w:val="24"/>
          <w:lang w:val="uk-UA"/>
        </w:rPr>
        <w:t>постійної комісії</w:t>
      </w:r>
      <w:r w:rsidRPr="009866B1">
        <w:rPr>
          <w:rFonts w:ascii="Times New Roman" w:hAnsi="Times New Roman" w:cs="Times New Roman"/>
          <w:sz w:val="24"/>
          <w:szCs w:val="24"/>
          <w:lang w:val="uk-UA"/>
        </w:rPr>
        <w:t xml:space="preserve"> з питань</w:t>
      </w:r>
    </w:p>
    <w:p w:rsidR="00192A1B" w:rsidRDefault="00192A1B" w:rsidP="00192A1B">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житлової політики, комунального господарства,</w:t>
      </w:r>
    </w:p>
    <w:p w:rsidR="00192A1B" w:rsidRDefault="00192A1B" w:rsidP="00192A1B">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 xml:space="preserve">природокористування, охорони довкілля та </w:t>
      </w:r>
    </w:p>
    <w:p w:rsidR="00192A1B" w:rsidRDefault="00192A1B" w:rsidP="00192A1B">
      <w:pPr>
        <w:tabs>
          <w:tab w:val="left" w:pos="5103"/>
          <w:tab w:val="left" w:pos="5245"/>
          <w:tab w:val="left" w:pos="7938"/>
        </w:tabs>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 xml:space="preserve">енергозбереження, водного та </w:t>
      </w:r>
    </w:p>
    <w:p w:rsidR="00192A1B" w:rsidRDefault="00192A1B" w:rsidP="00192A1B">
      <w:pPr>
        <w:tabs>
          <w:tab w:val="center" w:pos="4819"/>
          <w:tab w:val="left" w:pos="7938"/>
        </w:tabs>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лісового господарства</w:t>
      </w:r>
      <w:r>
        <w:rPr>
          <w:rFonts w:ascii="Times New Roman" w:hAnsi="Times New Roman" w:cs="Times New Roman"/>
          <w:sz w:val="24"/>
          <w:szCs w:val="24"/>
          <w:lang w:val="uk-UA"/>
        </w:rPr>
        <w:tab/>
        <w:t xml:space="preserve">                                              _________________Юрій КОШЛЯК</w:t>
      </w:r>
    </w:p>
    <w:p w:rsidR="00192A1B" w:rsidRDefault="00192A1B" w:rsidP="00192A1B">
      <w:pPr>
        <w:spacing w:after="0" w:line="276" w:lineRule="auto"/>
        <w:rPr>
          <w:rFonts w:ascii="Times New Roman" w:hAnsi="Times New Roman" w:cs="Times New Roman"/>
          <w:sz w:val="24"/>
          <w:szCs w:val="24"/>
          <w:lang w:val="uk-UA"/>
        </w:rPr>
      </w:pPr>
    </w:p>
    <w:p w:rsidR="00192A1B" w:rsidRDefault="00192A1B" w:rsidP="00192A1B">
      <w:pPr>
        <w:spacing w:after="0" w:line="276" w:lineRule="auto"/>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Голова </w:t>
      </w:r>
      <w:r>
        <w:rPr>
          <w:rFonts w:ascii="Times New Roman" w:hAnsi="Times New Roman" w:cs="Times New Roman"/>
          <w:sz w:val="24"/>
          <w:szCs w:val="24"/>
          <w:lang w:val="uk-UA"/>
        </w:rPr>
        <w:t>постійної комісії</w:t>
      </w:r>
      <w:r w:rsidRPr="009866B1">
        <w:rPr>
          <w:rFonts w:ascii="Times New Roman" w:hAnsi="Times New Roman" w:cs="Times New Roman"/>
          <w:sz w:val="24"/>
          <w:szCs w:val="24"/>
          <w:lang w:val="uk-UA"/>
        </w:rPr>
        <w:t xml:space="preserve"> з питань</w:t>
      </w:r>
    </w:p>
    <w:p w:rsidR="00192A1B" w:rsidRDefault="00192A1B" w:rsidP="00192A1B">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 xml:space="preserve">охорони здоров’я, материнства та </w:t>
      </w:r>
    </w:p>
    <w:p w:rsidR="00192A1B" w:rsidRDefault="00192A1B" w:rsidP="00192A1B">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дитинства, освіти, соціального захисту,</w:t>
      </w:r>
    </w:p>
    <w:p w:rsidR="00192A1B" w:rsidRDefault="00192A1B" w:rsidP="00192A1B">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 xml:space="preserve">науки, спорту, культури, мови, молоді, </w:t>
      </w:r>
    </w:p>
    <w:p w:rsidR="00192A1B" w:rsidRDefault="00192A1B" w:rsidP="00192A1B">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 xml:space="preserve">прав національних меншин, </w:t>
      </w:r>
    </w:p>
    <w:p w:rsidR="00192A1B" w:rsidRDefault="00192A1B" w:rsidP="00192A1B">
      <w:pPr>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міжнародного співробітництва,</w:t>
      </w:r>
    </w:p>
    <w:p w:rsidR="00192A1B" w:rsidRDefault="00192A1B" w:rsidP="00192A1B">
      <w:pPr>
        <w:tabs>
          <w:tab w:val="center" w:pos="4819"/>
          <w:tab w:val="left" w:pos="5103"/>
          <w:tab w:val="left" w:pos="7950"/>
        </w:tabs>
        <w:spacing w:after="0" w:line="276" w:lineRule="auto"/>
        <w:rPr>
          <w:rFonts w:ascii="Times New Roman" w:hAnsi="Times New Roman" w:cs="Times New Roman"/>
          <w:sz w:val="24"/>
          <w:szCs w:val="24"/>
          <w:lang w:val="uk-UA"/>
        </w:rPr>
      </w:pPr>
      <w:r w:rsidRPr="00FD1857">
        <w:rPr>
          <w:rFonts w:ascii="Times New Roman" w:hAnsi="Times New Roman" w:cs="Times New Roman"/>
          <w:sz w:val="24"/>
          <w:szCs w:val="24"/>
          <w:lang w:val="uk-UA"/>
        </w:rPr>
        <w:t>інформаційної політики </w:t>
      </w:r>
      <w:r>
        <w:rPr>
          <w:rFonts w:ascii="Times New Roman" w:hAnsi="Times New Roman" w:cs="Times New Roman"/>
          <w:sz w:val="24"/>
          <w:szCs w:val="24"/>
          <w:lang w:val="uk-UA"/>
        </w:rPr>
        <w:tab/>
        <w:t xml:space="preserve">                                           _________________Борис СМУТОК</w:t>
      </w:r>
    </w:p>
    <w:p w:rsidR="00192A1B" w:rsidRDefault="00192A1B" w:rsidP="00192A1B">
      <w:pPr>
        <w:tabs>
          <w:tab w:val="center" w:pos="4819"/>
          <w:tab w:val="left" w:pos="5103"/>
          <w:tab w:val="left" w:pos="7950"/>
        </w:tabs>
        <w:spacing w:after="0" w:line="276" w:lineRule="auto"/>
        <w:rPr>
          <w:rFonts w:ascii="Times New Roman" w:hAnsi="Times New Roman" w:cs="Times New Roman"/>
          <w:sz w:val="24"/>
          <w:szCs w:val="24"/>
          <w:lang w:val="uk-UA"/>
        </w:rPr>
      </w:pPr>
    </w:p>
    <w:p w:rsidR="00192A1B" w:rsidRDefault="00192A1B" w:rsidP="00192A1B">
      <w:pPr>
        <w:spacing w:after="0" w:line="276" w:lineRule="auto"/>
        <w:rPr>
          <w:rFonts w:ascii="Times New Roman" w:hAnsi="Times New Roman" w:cs="Times New Roman"/>
          <w:sz w:val="24"/>
          <w:szCs w:val="24"/>
          <w:lang w:val="uk-UA"/>
        </w:rPr>
      </w:pPr>
      <w:r w:rsidRPr="009866B1">
        <w:rPr>
          <w:rFonts w:ascii="Times New Roman" w:hAnsi="Times New Roman" w:cs="Times New Roman"/>
          <w:sz w:val="24"/>
          <w:szCs w:val="24"/>
          <w:lang w:val="uk-UA"/>
        </w:rPr>
        <w:t xml:space="preserve">Голова </w:t>
      </w:r>
      <w:r>
        <w:rPr>
          <w:rFonts w:ascii="Times New Roman" w:hAnsi="Times New Roman" w:cs="Times New Roman"/>
          <w:sz w:val="24"/>
          <w:szCs w:val="24"/>
          <w:lang w:val="uk-UA"/>
        </w:rPr>
        <w:t>постійної комісії</w:t>
      </w:r>
      <w:r w:rsidRPr="009866B1">
        <w:rPr>
          <w:rFonts w:ascii="Times New Roman" w:hAnsi="Times New Roman" w:cs="Times New Roman"/>
          <w:sz w:val="24"/>
          <w:szCs w:val="24"/>
          <w:lang w:val="uk-UA"/>
        </w:rPr>
        <w:t xml:space="preserve"> з питань</w:t>
      </w:r>
    </w:p>
    <w:p w:rsidR="00192A1B" w:rsidRDefault="00192A1B" w:rsidP="00192A1B">
      <w:pPr>
        <w:tabs>
          <w:tab w:val="center" w:pos="4819"/>
          <w:tab w:val="left" w:pos="5103"/>
          <w:tab w:val="left" w:pos="7950"/>
        </w:tabs>
        <w:spacing w:after="0" w:line="276" w:lineRule="auto"/>
        <w:rPr>
          <w:rFonts w:ascii="Times New Roman" w:hAnsi="Times New Roman" w:cs="Times New Roman"/>
          <w:sz w:val="24"/>
          <w:szCs w:val="24"/>
          <w:lang w:val="uk-UA"/>
        </w:rPr>
      </w:pPr>
      <w:r w:rsidRPr="004C7F41">
        <w:rPr>
          <w:rFonts w:ascii="Times New Roman" w:hAnsi="Times New Roman" w:cs="Times New Roman"/>
          <w:sz w:val="24"/>
          <w:szCs w:val="24"/>
          <w:lang w:val="uk-UA"/>
        </w:rPr>
        <w:t xml:space="preserve">інвестицій, регуляторної політики, </w:t>
      </w:r>
    </w:p>
    <w:p w:rsidR="00192A1B" w:rsidRDefault="00192A1B" w:rsidP="00192A1B">
      <w:pPr>
        <w:tabs>
          <w:tab w:val="center" w:pos="4819"/>
          <w:tab w:val="left" w:pos="5103"/>
          <w:tab w:val="left" w:pos="7950"/>
        </w:tabs>
        <w:spacing w:after="0" w:line="276" w:lineRule="auto"/>
        <w:rPr>
          <w:rFonts w:ascii="Times New Roman" w:hAnsi="Times New Roman" w:cs="Times New Roman"/>
          <w:sz w:val="24"/>
          <w:szCs w:val="24"/>
          <w:lang w:val="uk-UA"/>
        </w:rPr>
      </w:pPr>
      <w:r w:rsidRPr="004C7F41">
        <w:rPr>
          <w:rFonts w:ascii="Times New Roman" w:hAnsi="Times New Roman" w:cs="Times New Roman"/>
          <w:sz w:val="24"/>
          <w:szCs w:val="24"/>
          <w:lang w:val="uk-UA"/>
        </w:rPr>
        <w:t xml:space="preserve">транспорту і зв’язку, торгівлі, туризму, </w:t>
      </w:r>
    </w:p>
    <w:p w:rsidR="00192A1B" w:rsidRDefault="00192A1B" w:rsidP="00192A1B">
      <w:pPr>
        <w:tabs>
          <w:tab w:val="center" w:pos="4819"/>
          <w:tab w:val="left" w:pos="5103"/>
          <w:tab w:val="left" w:pos="7950"/>
        </w:tabs>
        <w:spacing w:after="0" w:line="276" w:lineRule="auto"/>
        <w:rPr>
          <w:rFonts w:ascii="Times New Roman" w:hAnsi="Times New Roman" w:cs="Times New Roman"/>
          <w:sz w:val="24"/>
          <w:szCs w:val="24"/>
          <w:lang w:val="uk-UA"/>
        </w:rPr>
      </w:pPr>
      <w:r w:rsidRPr="004C7F41">
        <w:rPr>
          <w:rFonts w:ascii="Times New Roman" w:hAnsi="Times New Roman" w:cs="Times New Roman"/>
          <w:sz w:val="24"/>
          <w:szCs w:val="24"/>
          <w:lang w:val="uk-UA"/>
        </w:rPr>
        <w:t xml:space="preserve">послуг і розвитку підприємництва, власності, </w:t>
      </w:r>
    </w:p>
    <w:p w:rsidR="00192A1B" w:rsidRDefault="00192A1B" w:rsidP="00192A1B">
      <w:pPr>
        <w:tabs>
          <w:tab w:val="center" w:pos="4819"/>
          <w:tab w:val="left" w:pos="5103"/>
          <w:tab w:val="left" w:pos="7950"/>
        </w:tabs>
        <w:spacing w:after="0" w:line="276" w:lineRule="auto"/>
        <w:rPr>
          <w:rFonts w:ascii="Times New Roman" w:hAnsi="Times New Roman" w:cs="Times New Roman"/>
          <w:sz w:val="24"/>
          <w:szCs w:val="24"/>
          <w:lang w:val="uk-UA"/>
        </w:rPr>
      </w:pPr>
      <w:r w:rsidRPr="004C7F41">
        <w:rPr>
          <w:rFonts w:ascii="Times New Roman" w:hAnsi="Times New Roman" w:cs="Times New Roman"/>
          <w:sz w:val="24"/>
          <w:szCs w:val="24"/>
          <w:lang w:val="uk-UA"/>
        </w:rPr>
        <w:t>комунального майна та приватизації,</w:t>
      </w:r>
    </w:p>
    <w:p w:rsidR="001D2EF9" w:rsidRPr="00192A1B" w:rsidRDefault="00192A1B" w:rsidP="00192A1B">
      <w:pPr>
        <w:tabs>
          <w:tab w:val="left" w:pos="7950"/>
        </w:tabs>
        <w:spacing w:after="0" w:line="276" w:lineRule="auto"/>
        <w:rPr>
          <w:rFonts w:ascii="Times New Roman" w:hAnsi="Times New Roman" w:cs="Times New Roman"/>
          <w:sz w:val="24"/>
          <w:szCs w:val="24"/>
          <w:lang w:val="uk-UA"/>
        </w:rPr>
      </w:pPr>
      <w:r w:rsidRPr="004C7F41">
        <w:rPr>
          <w:rFonts w:ascii="Times New Roman" w:hAnsi="Times New Roman" w:cs="Times New Roman"/>
          <w:sz w:val="24"/>
          <w:szCs w:val="24"/>
          <w:lang w:val="uk-UA"/>
        </w:rPr>
        <w:t xml:space="preserve"> розвитку агропромислового комплексу</w:t>
      </w:r>
      <w:r>
        <w:rPr>
          <w:rFonts w:ascii="Times New Roman" w:hAnsi="Times New Roman" w:cs="Times New Roman"/>
          <w:sz w:val="24"/>
          <w:szCs w:val="24"/>
          <w:lang w:val="uk-UA"/>
        </w:rPr>
        <w:t xml:space="preserve">                 _________________Станіслав ДОЛІД</w:t>
      </w:r>
    </w:p>
    <w:sectPr w:rsidR="001D2EF9" w:rsidRPr="00192A1B" w:rsidSect="00B12859">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45" w:rsidRDefault="007D6D45" w:rsidP="00B12859">
      <w:pPr>
        <w:spacing w:after="0" w:line="240" w:lineRule="auto"/>
      </w:pPr>
      <w:r>
        <w:separator/>
      </w:r>
    </w:p>
  </w:endnote>
  <w:endnote w:type="continuationSeparator" w:id="0">
    <w:p w:rsidR="007D6D45" w:rsidRDefault="007D6D45" w:rsidP="00B1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45" w:rsidRDefault="007D6D45" w:rsidP="00B12859">
      <w:pPr>
        <w:spacing w:after="0" w:line="240" w:lineRule="auto"/>
      </w:pPr>
      <w:r>
        <w:separator/>
      </w:r>
    </w:p>
  </w:footnote>
  <w:footnote w:type="continuationSeparator" w:id="0">
    <w:p w:rsidR="007D6D45" w:rsidRDefault="007D6D45" w:rsidP="00B12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415734"/>
      <w:docPartObj>
        <w:docPartGallery w:val="Page Numbers (Top of Page)"/>
        <w:docPartUnique/>
      </w:docPartObj>
    </w:sdtPr>
    <w:sdtEndPr/>
    <w:sdtContent>
      <w:p w:rsidR="00B12859" w:rsidRDefault="00B12859">
        <w:pPr>
          <w:pStyle w:val="a7"/>
          <w:jc w:val="center"/>
        </w:pPr>
        <w:r>
          <w:fldChar w:fldCharType="begin"/>
        </w:r>
        <w:r>
          <w:instrText>PAGE   \* MERGEFORMAT</w:instrText>
        </w:r>
        <w:r>
          <w:fldChar w:fldCharType="separate"/>
        </w:r>
        <w:r w:rsidR="00BC0633">
          <w:rPr>
            <w:noProof/>
          </w:rPr>
          <w:t>2</w:t>
        </w:r>
        <w:r>
          <w:fldChar w:fldCharType="end"/>
        </w:r>
      </w:p>
    </w:sdtContent>
  </w:sdt>
  <w:p w:rsidR="00B12859" w:rsidRDefault="00B128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C7BF9"/>
    <w:multiLevelType w:val="hybridMultilevel"/>
    <w:tmpl w:val="6594380E"/>
    <w:lvl w:ilvl="0" w:tplc="E34439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602CBE"/>
    <w:multiLevelType w:val="hybridMultilevel"/>
    <w:tmpl w:val="98881E24"/>
    <w:lvl w:ilvl="0" w:tplc="EDC8A5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6F"/>
    <w:rsid w:val="00003A2F"/>
    <w:rsid w:val="000B506B"/>
    <w:rsid w:val="00100A82"/>
    <w:rsid w:val="00192A1B"/>
    <w:rsid w:val="001A4B6F"/>
    <w:rsid w:val="001D2EF9"/>
    <w:rsid w:val="00222D80"/>
    <w:rsid w:val="002C2222"/>
    <w:rsid w:val="0030697C"/>
    <w:rsid w:val="00394E9B"/>
    <w:rsid w:val="00444D6F"/>
    <w:rsid w:val="004D72B4"/>
    <w:rsid w:val="006464E8"/>
    <w:rsid w:val="006D42EC"/>
    <w:rsid w:val="00762982"/>
    <w:rsid w:val="007D6D45"/>
    <w:rsid w:val="007E7EC4"/>
    <w:rsid w:val="00801FC2"/>
    <w:rsid w:val="00862589"/>
    <w:rsid w:val="008740AC"/>
    <w:rsid w:val="008C086F"/>
    <w:rsid w:val="00A63D44"/>
    <w:rsid w:val="00B12859"/>
    <w:rsid w:val="00BC0633"/>
    <w:rsid w:val="00E0075B"/>
    <w:rsid w:val="00E2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9EAC3-0C93-4454-AA9F-96F1B437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D4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D6F"/>
    <w:pPr>
      <w:ind w:left="720"/>
      <w:contextualSpacing/>
    </w:pPr>
  </w:style>
  <w:style w:type="paragraph" w:styleId="a4">
    <w:name w:val="Balloon Text"/>
    <w:basedOn w:val="a"/>
    <w:link w:val="a5"/>
    <w:uiPriority w:val="99"/>
    <w:semiHidden/>
    <w:unhideWhenUsed/>
    <w:rsid w:val="004D72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72B4"/>
    <w:rPr>
      <w:rFonts w:ascii="Segoe UI" w:hAnsi="Segoe UI" w:cs="Segoe UI"/>
      <w:sz w:val="18"/>
      <w:szCs w:val="18"/>
    </w:rPr>
  </w:style>
  <w:style w:type="paragraph" w:styleId="a6">
    <w:name w:val="No Spacing"/>
    <w:uiPriority w:val="1"/>
    <w:qFormat/>
    <w:rsid w:val="001D2EF9"/>
    <w:pPr>
      <w:spacing w:after="0" w:line="240" w:lineRule="auto"/>
    </w:pPr>
    <w:rPr>
      <w:rFonts w:ascii="Calibri" w:eastAsia="Times New Roman" w:hAnsi="Calibri" w:cs="Calibri"/>
    </w:rPr>
  </w:style>
  <w:style w:type="paragraph" w:styleId="a7">
    <w:name w:val="header"/>
    <w:basedOn w:val="a"/>
    <w:link w:val="a8"/>
    <w:uiPriority w:val="99"/>
    <w:unhideWhenUsed/>
    <w:rsid w:val="00B128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2859"/>
  </w:style>
  <w:style w:type="paragraph" w:styleId="a9">
    <w:name w:val="footer"/>
    <w:basedOn w:val="a"/>
    <w:link w:val="aa"/>
    <w:uiPriority w:val="99"/>
    <w:unhideWhenUsed/>
    <w:rsid w:val="00B128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2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26</cp:revision>
  <cp:lastPrinted>2021-02-01T12:27:00Z</cp:lastPrinted>
  <dcterms:created xsi:type="dcterms:W3CDTF">2021-02-01T09:50:00Z</dcterms:created>
  <dcterms:modified xsi:type="dcterms:W3CDTF">2021-02-01T14:02:00Z</dcterms:modified>
</cp:coreProperties>
</file>