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5642EB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5642EB">
        <w:rPr>
          <w:rFonts w:ascii="Times New Roman" w:hAnsi="Times New Roman" w:cs="Times New Roman"/>
          <w:b/>
          <w:sz w:val="24"/>
          <w:lang w:val="uk-UA"/>
        </w:rPr>
        <w:t>15</w:t>
      </w:r>
    </w:p>
    <w:p w:rsidR="004E2B33" w:rsidRPr="002D5876" w:rsidRDefault="002B0A1E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87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D5876">
        <w:rPr>
          <w:rFonts w:ascii="Times New Roman" w:hAnsi="Times New Roman" w:cs="Times New Roman"/>
          <w:sz w:val="24"/>
          <w:szCs w:val="24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 w:rsidR="007D40C8" w:rsidRPr="002D5876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</w:t>
      </w:r>
      <w:r w:rsidR="004E2B33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="004E2B33" w:rsidRPr="002D5876">
        <w:rPr>
          <w:rFonts w:ascii="Times New Roman" w:hAnsi="Times New Roman" w:cs="Times New Roman"/>
          <w:sz w:val="24"/>
          <w:szCs w:val="24"/>
        </w:rPr>
        <w:t>VI</w:t>
      </w:r>
      <w:r w:rsidR="004E2B33" w:rsidRPr="002D587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E2B33" w:rsidRPr="002D5876">
        <w:rPr>
          <w:rFonts w:ascii="Times New Roman" w:hAnsi="Times New Roman" w:cs="Times New Roman"/>
          <w:sz w:val="24"/>
          <w:szCs w:val="24"/>
        </w:rPr>
        <w:t>I</w:t>
      </w:r>
      <w:r w:rsidR="004E2B33" w:rsidRPr="002D5876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85E09" w:rsidRPr="00982724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</w:t>
      </w:r>
      <w:r w:rsidR="00B54D05">
        <w:rPr>
          <w:rFonts w:ascii="Times New Roman" w:hAnsi="Times New Roman" w:cs="Times New Roman"/>
          <w:b/>
          <w:lang w:val="uk-UA"/>
        </w:rPr>
        <w:t>11</w:t>
      </w:r>
      <w:r>
        <w:rPr>
          <w:rFonts w:ascii="Times New Roman" w:hAnsi="Times New Roman" w:cs="Times New Roman"/>
          <w:b/>
          <w:lang w:val="uk-UA"/>
        </w:rPr>
        <w:t>»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="00B54D05">
        <w:rPr>
          <w:rFonts w:ascii="Times New Roman" w:hAnsi="Times New Roman" w:cs="Times New Roman"/>
          <w:b/>
          <w:lang w:val="uk-UA"/>
        </w:rPr>
        <w:t>серпня</w:t>
      </w:r>
      <w:r w:rsidR="004D0956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E129A5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5642EB" w:rsidRDefault="005642EB" w:rsidP="005642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Торгова площа, буд.6</w:t>
      </w:r>
      <w:r w:rsidR="00885E09"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885E0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Початок:15год.10 хв</w:t>
      </w:r>
    </w:p>
    <w:p w:rsidR="004E2B33" w:rsidRDefault="005642EB" w:rsidP="005642E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   Закінчення:15 год.30 хв</w:t>
      </w:r>
    </w:p>
    <w:p w:rsidR="002D5876" w:rsidRPr="00982724" w:rsidRDefault="002D5876" w:rsidP="005642EB">
      <w:pPr>
        <w:spacing w:after="0" w:line="240" w:lineRule="auto"/>
        <w:ind w:firstLine="709"/>
        <w:rPr>
          <w:lang w:val="uk-UA"/>
        </w:rPr>
      </w:pPr>
    </w:p>
    <w:p w:rsidR="005642EB" w:rsidRDefault="005642EB" w:rsidP="005642E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C12D7"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Pr="002D5876">
        <w:rPr>
          <w:rFonts w:ascii="Times New Roman" w:hAnsi="Times New Roman" w:cs="Times New Roman"/>
          <w:sz w:val="24"/>
          <w:szCs w:val="24"/>
          <w:lang w:val="uk-UA"/>
        </w:rPr>
        <w:t>Долід С.В., Ткач О.Д., Король А.П., Облап П.В.</w:t>
      </w:r>
    </w:p>
    <w:p w:rsidR="005642EB" w:rsidRDefault="005642EB" w:rsidP="005642E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E2B33" w:rsidRPr="002D5876" w:rsidRDefault="005642EB" w:rsidP="00564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AEB">
        <w:rPr>
          <w:rFonts w:ascii="Times New Roman" w:hAnsi="Times New Roman" w:cs="Times New Roman"/>
          <w:b/>
          <w:lang w:val="uk-UA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Pr="002D5876">
        <w:rPr>
          <w:rFonts w:ascii="Times New Roman" w:hAnsi="Times New Roman" w:cs="Times New Roman"/>
          <w:sz w:val="24"/>
          <w:szCs w:val="24"/>
          <w:lang w:val="uk-UA"/>
        </w:rPr>
        <w:t>Красношапка І.Ю.</w:t>
      </w:r>
      <w:r w:rsidR="00BC0AEB" w:rsidRPr="002D5876">
        <w:rPr>
          <w:rFonts w:ascii="Times New Roman" w:hAnsi="Times New Roman" w:cs="Times New Roman"/>
          <w:sz w:val="24"/>
          <w:szCs w:val="24"/>
          <w:lang w:val="uk-UA"/>
        </w:rPr>
        <w:t>, Масюк С.М., Фастівська О.О.</w:t>
      </w:r>
    </w:p>
    <w:p w:rsidR="005642EB" w:rsidRPr="00E26FE4" w:rsidRDefault="005642EB" w:rsidP="005642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16C4" w:rsidRPr="00B6588F" w:rsidRDefault="00BC0AEB" w:rsidP="00444EC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Запрошені: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Морський В.П. - заступник міського голови, </w:t>
      </w:r>
      <w:r w:rsidRPr="00BC0AEB">
        <w:rPr>
          <w:rFonts w:ascii="Times New Roman" w:hAnsi="Times New Roman" w:cs="Times New Roman"/>
          <w:sz w:val="24"/>
          <w:szCs w:val="24"/>
          <w:lang w:val="uk-UA"/>
        </w:rPr>
        <w:t>Терещенков Олександр Сергійович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містобудування та архітектури</w:t>
      </w:r>
      <w:r w:rsidR="000D537D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архітектор міста</w:t>
      </w:r>
      <w:r>
        <w:rPr>
          <w:rFonts w:ascii="Times New Roman" w:hAnsi="Times New Roman" w:cs="Times New Roman"/>
          <w:sz w:val="24"/>
          <w:szCs w:val="24"/>
          <w:lang w:val="uk-UA"/>
        </w:rPr>
        <w:t>, Гаркуша Ірина Ігорівна – начальник в</w:t>
      </w:r>
      <w:r w:rsidRPr="00671D36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71D36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зовнішньої реклами та тимчасових споруд</w:t>
      </w:r>
      <w:r w:rsidR="000D537D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містобудування та архітектури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C1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37D">
        <w:rPr>
          <w:rFonts w:ascii="Times New Roman" w:hAnsi="Times New Roman" w:cs="Times New Roman"/>
          <w:sz w:val="24"/>
          <w:szCs w:val="24"/>
          <w:lang w:val="uk-UA"/>
        </w:rPr>
        <w:t xml:space="preserve">Франчук </w:t>
      </w:r>
      <w:r w:rsidR="000D537D" w:rsidRPr="000D537D">
        <w:rPr>
          <w:rFonts w:ascii="Times New Roman" w:hAnsi="Times New Roman" w:cs="Times New Roman"/>
          <w:sz w:val="24"/>
          <w:szCs w:val="24"/>
          <w:lang w:val="uk-UA"/>
        </w:rPr>
        <w:t>Петро Анатолійович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>начальник у</w:t>
      </w:r>
      <w:r w:rsidR="00B6588F" w:rsidRPr="00B6588F">
        <w:rPr>
          <w:rFonts w:ascii="Times New Roman" w:hAnsi="Times New Roman" w:cs="Times New Roman"/>
          <w:sz w:val="24"/>
          <w:szCs w:val="24"/>
          <w:lang w:val="uk-UA"/>
        </w:rPr>
        <w:t>правління з питань надзвичайних ситуацій та цивільного захисту населення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588F" w:rsidRPr="00B65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 xml:space="preserve">Гребенюк Руслан Іванович -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комунальної власності та концесії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6588F" w:rsidRPr="00B6588F">
        <w:rPr>
          <w:rFonts w:ascii="Times New Roman" w:hAnsi="Times New Roman" w:cs="Times New Roman"/>
          <w:sz w:val="24"/>
          <w:szCs w:val="24"/>
          <w:lang w:val="uk-UA"/>
        </w:rPr>
        <w:t>Бойко Тетяна Юріївна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88F" w:rsidRPr="00B6588F">
        <w:rPr>
          <w:rFonts w:ascii="Times New Roman" w:hAnsi="Times New Roman" w:cs="Times New Roman"/>
          <w:sz w:val="24"/>
          <w:szCs w:val="24"/>
          <w:lang w:val="uk-UA"/>
        </w:rPr>
        <w:t>– генеральний директор ТОВ “БІЛОЦЕРКІВВОДА”</w:t>
      </w:r>
      <w:r w:rsidR="00B658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517C5" w:rsidRPr="005E4C15">
        <w:rPr>
          <w:rFonts w:ascii="Times New Roman" w:hAnsi="Times New Roman" w:cs="Times New Roman"/>
          <w:sz w:val="24"/>
          <w:szCs w:val="24"/>
          <w:lang w:val="uk-UA"/>
        </w:rPr>
        <w:t>Заболотній Вадим</w:t>
      </w:r>
      <w:r w:rsidR="0075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C15">
        <w:rPr>
          <w:rFonts w:ascii="Times New Roman" w:hAnsi="Times New Roman" w:cs="Times New Roman"/>
          <w:sz w:val="24"/>
          <w:szCs w:val="24"/>
          <w:lang w:val="uk-UA"/>
        </w:rPr>
        <w:t>Олександрович – технічний директор</w:t>
      </w:r>
      <w:r w:rsidR="00CF1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1F43" w:rsidRPr="00B6588F">
        <w:rPr>
          <w:rFonts w:ascii="Times New Roman" w:hAnsi="Times New Roman" w:cs="Times New Roman"/>
          <w:sz w:val="24"/>
          <w:szCs w:val="24"/>
          <w:lang w:val="uk-UA"/>
        </w:rPr>
        <w:t>ТОВ “БІЛОЦЕРКІВВОДА”</w:t>
      </w:r>
    </w:p>
    <w:p w:rsidR="00444EC4" w:rsidRPr="00B54D05" w:rsidRDefault="00444EC4" w:rsidP="00444EC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D0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444EC4" w:rsidRPr="001E5082" w:rsidRDefault="00444EC4" w:rsidP="00444E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D05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B54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D05" w:rsidRPr="00C13C16">
        <w:rPr>
          <w:rFonts w:ascii="Times New Roman" w:hAnsi="Times New Roman" w:cs="Times New Roman"/>
          <w:sz w:val="24"/>
          <w:szCs w:val="24"/>
          <w:lang w:val="uk-UA"/>
        </w:rPr>
        <w:t>Погодження Експертного висновку до проєкту рішення «</w:t>
      </w:r>
      <w:r w:rsidR="00B54D05" w:rsidRPr="00EC7D40">
        <w:rPr>
          <w:rFonts w:ascii="Times New Roman" w:hAnsi="Times New Roman"/>
          <w:sz w:val="24"/>
          <w:szCs w:val="24"/>
          <w:lang w:val="uk-UA"/>
        </w:rPr>
        <w:t>Про затвердження Порядку розміщення</w:t>
      </w:r>
      <w:r w:rsidR="00B54D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4D05" w:rsidRPr="00FC5199">
        <w:rPr>
          <w:rFonts w:ascii="Times New Roman" w:hAnsi="Times New Roman"/>
          <w:sz w:val="24"/>
          <w:szCs w:val="24"/>
          <w:lang w:val="uk-UA"/>
        </w:rPr>
        <w:t>вивісок на території Білоцерківської міської</w:t>
      </w:r>
      <w:r w:rsidR="00B54D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4D05" w:rsidRPr="00FC5199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B54D05" w:rsidRPr="00C13C1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E508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lang w:val="uk-UA"/>
        </w:rPr>
        <w:t xml:space="preserve">Доповідає: </w:t>
      </w:r>
      <w:r w:rsidR="00CF1F43">
        <w:rPr>
          <w:rFonts w:ascii="Times New Roman" w:hAnsi="Times New Roman" w:cs="Times New Roman"/>
          <w:sz w:val="24"/>
          <w:szCs w:val="24"/>
          <w:lang w:val="uk-UA"/>
        </w:rPr>
        <w:t>Гаркуша Ірина Ігорівна – начальник в</w:t>
      </w:r>
      <w:r w:rsidR="00CF1F43" w:rsidRPr="00671D36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 w:rsidR="00CF1F4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1F43" w:rsidRPr="00671D36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зовнішньої реклами та тимчасових споруд</w:t>
      </w:r>
      <w:r w:rsidR="00CF1F43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містобудування та архітектури</w:t>
      </w:r>
    </w:p>
    <w:p w:rsidR="001E5082" w:rsidRDefault="00B54D05" w:rsidP="00444EC4">
      <w:pPr>
        <w:pStyle w:val="a9"/>
        <w:tabs>
          <w:tab w:val="left" w:pos="3402"/>
          <w:tab w:val="left" w:pos="3686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D05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025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плану діяльності Білоцерківської міської ради з підготовки проєктів регуляторних актів на 2021 рік, затвердженого рішенням міської ради від 15 грудня 2020 року №20-03-</w:t>
      </w:r>
      <w:r w:rsidRPr="00EE025C">
        <w:rPr>
          <w:rFonts w:ascii="Times New Roman" w:hAnsi="Times New Roman" w:cs="Times New Roman"/>
          <w:sz w:val="24"/>
          <w:szCs w:val="24"/>
        </w:rPr>
        <w:t>VII</w:t>
      </w:r>
      <w:r w:rsidRPr="00EE025C">
        <w:rPr>
          <w:rFonts w:ascii="Times New Roman" w:hAnsi="Times New Roman" w:cs="Times New Roman"/>
          <w:sz w:val="24"/>
          <w:szCs w:val="24"/>
          <w:lang w:val="uk-UA"/>
        </w:rPr>
        <w:t>І (зі змінами)</w:t>
      </w:r>
    </w:p>
    <w:p w:rsidR="00B54D05" w:rsidRPr="00B54D05" w:rsidRDefault="00B54D05" w:rsidP="00444EC4">
      <w:pPr>
        <w:pStyle w:val="a9"/>
        <w:tabs>
          <w:tab w:val="left" w:pos="3402"/>
          <w:tab w:val="left" w:pos="3686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4D05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Морський Василь Петро</w:t>
      </w:r>
      <w:r w:rsidR="00FE49D3">
        <w:rPr>
          <w:rFonts w:ascii="Times New Roman" w:hAnsi="Times New Roman" w:cs="Times New Roman"/>
          <w:sz w:val="24"/>
          <w:szCs w:val="24"/>
          <w:lang w:val="uk-UA"/>
        </w:rPr>
        <w:t>вич – заступник міського голови</w:t>
      </w:r>
    </w:p>
    <w:p w:rsidR="00B54D05" w:rsidRPr="00B54D05" w:rsidRDefault="00B54D05" w:rsidP="00444EC4">
      <w:pPr>
        <w:pStyle w:val="a9"/>
        <w:tabs>
          <w:tab w:val="left" w:pos="3402"/>
          <w:tab w:val="left" w:pos="3686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4D05" w:rsidRPr="001E5082" w:rsidRDefault="00B54D05" w:rsidP="002D587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4D05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5082"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в комунальну власність Білоцерківської міської територіальної громади з державної власності захисних споруд цивільного захисту</w:t>
      </w:r>
      <w:r w:rsidR="001E5082" w:rsidRPr="001E508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54D05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Франчук Петро Анатолійович – начальник у</w:t>
      </w:r>
      <w:r w:rsidRPr="00B54D05">
        <w:rPr>
          <w:rFonts w:ascii="Times New Roman" w:hAnsi="Times New Roman" w:cs="Times New Roman"/>
          <w:sz w:val="24"/>
          <w:szCs w:val="24"/>
          <w:lang w:val="uk-UA"/>
        </w:rPr>
        <w:t>правління з питань надзвичайних ситуацій та цивільного захисту населення</w:t>
      </w:r>
      <w:r w:rsidR="00BD75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D75AD" w:rsidRDefault="00BD75AD" w:rsidP="00444E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08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BD75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29 квітня 2021 року № 574-12-</w:t>
      </w:r>
      <w:r w:rsidRPr="009F1F45">
        <w:rPr>
          <w:rFonts w:ascii="Times New Roman" w:hAnsi="Times New Roman" w:cs="Times New Roman"/>
          <w:sz w:val="24"/>
          <w:szCs w:val="24"/>
        </w:rPr>
        <w:t>V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>ІІІ «Про погодження інвестиційної програми товариства з обмеженою відповідальністю «БІЛОЦЕРКІВВОДА» на 2021 рік»</w:t>
      </w:r>
      <w:r w:rsidR="002D58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508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BD75AD" w:rsidRDefault="00BD75AD" w:rsidP="00444E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5AD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317">
        <w:rPr>
          <w:rFonts w:ascii="Times New Roman" w:hAnsi="Times New Roman"/>
          <w:sz w:val="24"/>
          <w:szCs w:val="24"/>
          <w:lang w:val="uk-UA"/>
        </w:rPr>
        <w:t>Про передачу до складу об’єкта концесії майна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5317">
        <w:rPr>
          <w:rFonts w:ascii="Times New Roman" w:hAnsi="Times New Roman"/>
          <w:sz w:val="24"/>
          <w:szCs w:val="24"/>
          <w:lang w:val="uk-UA"/>
        </w:rPr>
        <w:t xml:space="preserve">укладення додаткової угоди </w:t>
      </w:r>
      <w:r w:rsidRPr="008D2823">
        <w:rPr>
          <w:rFonts w:ascii="Times New Roman" w:hAnsi="Times New Roman"/>
          <w:sz w:val="24"/>
          <w:szCs w:val="24"/>
          <w:lang w:val="uk-UA"/>
        </w:rPr>
        <w:t>про внесення змін</w:t>
      </w:r>
      <w:r>
        <w:rPr>
          <w:lang w:val="uk-UA"/>
        </w:rPr>
        <w:t xml:space="preserve"> </w:t>
      </w:r>
      <w:r w:rsidRPr="00425317">
        <w:rPr>
          <w:rFonts w:ascii="Times New Roman" w:hAnsi="Times New Roman"/>
          <w:sz w:val="24"/>
          <w:szCs w:val="24"/>
          <w:lang w:val="uk-UA"/>
        </w:rPr>
        <w:t>до концесійного договору від 25 березня 2013 року</w:t>
      </w:r>
      <w:r w:rsidR="002D5876">
        <w:rPr>
          <w:rFonts w:ascii="Times New Roman" w:hAnsi="Times New Roman"/>
          <w:sz w:val="24"/>
          <w:szCs w:val="24"/>
          <w:lang w:val="uk-UA"/>
        </w:rPr>
        <w:tab/>
      </w:r>
      <w:r w:rsidR="001E5082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444EC4" w:rsidRDefault="00BD75AD" w:rsidP="00444E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5AD">
        <w:rPr>
          <w:rFonts w:ascii="Times New Roman" w:hAnsi="Times New Roman"/>
          <w:b/>
          <w:sz w:val="24"/>
          <w:szCs w:val="24"/>
          <w:lang w:val="uk-UA"/>
        </w:rPr>
        <w:lastRenderedPageBreak/>
        <w:t>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комунального некомерційного підприємства Білоцерківської міської ради «Білоцерківська міська лікарня №1» на баланс </w:t>
      </w:r>
      <w:r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комунального 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>некомерційного</w:t>
      </w:r>
      <w:r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підприємства Білоцерківської міської ради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 xml:space="preserve"> «Білоцерківська міська лікарня №3», </w:t>
      </w:r>
      <w:r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комунального 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>некомерційного</w:t>
      </w:r>
      <w:r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підприємства Білоцерківської міської ради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допомоги №2», </w:t>
      </w:r>
      <w:r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комунального 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>некомерційного</w:t>
      </w:r>
      <w:r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підприємства Білоцерківської міської ради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 xml:space="preserve"> «Білоцерківське міське патологоанатомічне бюро» майна</w:t>
      </w:r>
      <w:r w:rsidRPr="009F1F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5082">
        <w:rPr>
          <w:rFonts w:ascii="Times New Roman" w:hAnsi="Times New Roman" w:cs="Times New Roman"/>
          <w:sz w:val="24"/>
          <w:szCs w:val="24"/>
          <w:lang w:val="uk-UA"/>
        </w:rPr>
        <w:br/>
      </w:r>
      <w:r w:rsidR="00444EC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4EC4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1E5082" w:rsidRDefault="001E5082" w:rsidP="001E508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/>
          <w:b/>
          <w:sz w:val="24"/>
          <w:szCs w:val="24"/>
          <w:lang w:val="uk-UA"/>
        </w:rPr>
        <w:t>Доліда С.В.</w:t>
      </w:r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D6046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початок роботи постійної комісії</w:t>
      </w:r>
    </w:p>
    <w:p w:rsidR="001E5082" w:rsidRPr="00CA0355" w:rsidRDefault="001E5082" w:rsidP="001E50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A035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1E5082" w:rsidRDefault="001E5082" w:rsidP="001E50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 xml:space="preserve"> за - одноголосно</w:t>
      </w:r>
    </w:p>
    <w:p w:rsidR="00CF1F43" w:rsidRDefault="00CF1F43" w:rsidP="00444E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/>
          <w:b/>
          <w:sz w:val="24"/>
          <w:szCs w:val="24"/>
          <w:lang w:val="uk-UA"/>
        </w:rPr>
        <w:t>Доліда С.В.</w:t>
      </w:r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D6046">
        <w:rPr>
          <w:rFonts w:ascii="Times New Roman" w:hAnsi="Times New Roman"/>
          <w:sz w:val="24"/>
          <w:szCs w:val="24"/>
          <w:lang w:val="uk-UA"/>
        </w:rPr>
        <w:t>За порядок денний в</w:t>
      </w:r>
      <w:r w:rsidR="002D58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6046">
        <w:rPr>
          <w:rFonts w:ascii="Times New Roman" w:hAnsi="Times New Roman"/>
          <w:sz w:val="24"/>
          <w:szCs w:val="24"/>
          <w:lang w:val="uk-UA"/>
        </w:rPr>
        <w:t>цілому</w:t>
      </w:r>
    </w:p>
    <w:p w:rsidR="001E5082" w:rsidRPr="00CA0355" w:rsidRDefault="001E5082" w:rsidP="001E50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A035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4E2B33" w:rsidRPr="001216EC" w:rsidRDefault="001E5082" w:rsidP="002D5876">
      <w:pPr>
        <w:jc w:val="both"/>
        <w:rPr>
          <w:rFonts w:ascii="Times New Roman" w:hAnsi="Times New Roman" w:cs="Times New Roman"/>
          <w:lang w:val="uk-UA"/>
        </w:rPr>
      </w:pPr>
      <w:r w:rsidRPr="00BD6046">
        <w:rPr>
          <w:rFonts w:ascii="Times New Roman" w:hAnsi="Times New Roman" w:cs="Times New Roman"/>
          <w:sz w:val="24"/>
          <w:lang w:val="uk-UA"/>
        </w:rPr>
        <w:t xml:space="preserve"> за - одноголосно</w:t>
      </w:r>
    </w:p>
    <w:p w:rsidR="00BD75AD" w:rsidRDefault="004E2B33" w:rsidP="00F971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 w:rsidR="00BD75AD" w:rsidRPr="00C13C16">
        <w:rPr>
          <w:rFonts w:ascii="Times New Roman" w:hAnsi="Times New Roman" w:cs="Times New Roman"/>
          <w:sz w:val="24"/>
          <w:szCs w:val="24"/>
          <w:lang w:val="uk-UA"/>
        </w:rPr>
        <w:t>Погодження Експертного висновку до проєкту рішення «</w:t>
      </w:r>
      <w:r w:rsidR="00BD75AD" w:rsidRPr="00EC7D40">
        <w:rPr>
          <w:rFonts w:ascii="Times New Roman" w:hAnsi="Times New Roman"/>
          <w:sz w:val="24"/>
          <w:szCs w:val="24"/>
          <w:lang w:val="uk-UA"/>
        </w:rPr>
        <w:t>Про затвердження Порядку розміщення</w:t>
      </w:r>
      <w:r w:rsidR="00BD75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75AD" w:rsidRPr="00FC5199">
        <w:rPr>
          <w:rFonts w:ascii="Times New Roman" w:hAnsi="Times New Roman"/>
          <w:sz w:val="24"/>
          <w:szCs w:val="24"/>
          <w:lang w:val="uk-UA"/>
        </w:rPr>
        <w:t>вивісок на території Білоцерківської міської</w:t>
      </w:r>
      <w:r w:rsidR="00BD75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75AD" w:rsidRPr="00FC5199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BD75AD" w:rsidRPr="00C13C1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A05B4" w:rsidRPr="00FA05B4" w:rsidRDefault="00FA05B4" w:rsidP="00F97115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7517C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517C5" w:rsidRPr="00751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7C5" w:rsidRPr="00BC0AEB">
        <w:rPr>
          <w:rFonts w:ascii="Times New Roman" w:hAnsi="Times New Roman" w:cs="Times New Roman"/>
          <w:sz w:val="24"/>
          <w:szCs w:val="24"/>
          <w:lang w:val="uk-UA"/>
        </w:rPr>
        <w:t>Терещенков Олександр Сергійович</w:t>
      </w:r>
      <w:r w:rsidR="007517C5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містобудування та архітектури – головний архітектор міста</w:t>
      </w:r>
    </w:p>
    <w:p w:rsidR="00DA3C2A" w:rsidRDefault="004E2B33" w:rsidP="007517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7C5" w:rsidRPr="00BE10CE">
        <w:rPr>
          <w:rFonts w:ascii="Times New Roman" w:hAnsi="Times New Roman" w:cs="Times New Roman"/>
          <w:sz w:val="24"/>
          <w:lang w:val="uk-UA"/>
        </w:rPr>
        <w:t>Король А.</w:t>
      </w:r>
      <w:r w:rsidR="00FE49D3">
        <w:rPr>
          <w:rFonts w:ascii="Times New Roman" w:hAnsi="Times New Roman" w:cs="Times New Roman"/>
          <w:sz w:val="24"/>
          <w:lang w:val="uk-UA"/>
        </w:rPr>
        <w:t>П</w:t>
      </w:r>
      <w:r w:rsidR="007517C5" w:rsidRPr="00BE10CE">
        <w:rPr>
          <w:rFonts w:ascii="Times New Roman" w:hAnsi="Times New Roman" w:cs="Times New Roman"/>
          <w:sz w:val="24"/>
          <w:lang w:val="uk-UA"/>
        </w:rPr>
        <w:t>.</w:t>
      </w:r>
    </w:p>
    <w:p w:rsidR="00885E09" w:rsidRPr="00885E09" w:rsidRDefault="00885E09" w:rsidP="00DA3C2A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FE49D3" w:rsidRPr="00FE49D3">
        <w:rPr>
          <w:rFonts w:ascii="Times New Roman" w:hAnsi="Times New Roman" w:cs="Times New Roman"/>
          <w:sz w:val="24"/>
          <w:szCs w:val="24"/>
          <w:lang w:val="uk-UA"/>
        </w:rPr>
        <w:t xml:space="preserve"> пітримати і винести на розгляд сесії</w:t>
      </w:r>
    </w:p>
    <w:p w:rsidR="004E2B33" w:rsidRPr="002D5876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2D5876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2D5876">
        <w:rPr>
          <w:rFonts w:ascii="Times New Roman" w:hAnsi="Times New Roman" w:cs="Times New Roman"/>
          <w:sz w:val="24"/>
          <w:lang w:val="uk-UA"/>
        </w:rPr>
        <w:t xml:space="preserve">за – </w:t>
      </w:r>
      <w:r w:rsidR="00FE49D3"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5B62" w:rsidRPr="00BD75AD" w:rsidRDefault="004E2B33" w:rsidP="002C16C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="00DA3C2A" w:rsidRPr="00F97115">
        <w:rPr>
          <w:rFonts w:ascii="Times New Roman" w:hAnsi="Times New Roman"/>
          <w:lang w:val="uk-UA"/>
        </w:rPr>
        <w:t xml:space="preserve"> </w:t>
      </w:r>
      <w:r w:rsidR="00BD75AD" w:rsidRPr="00EE025C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плану діяльності Білоцерківської міської ради з підготовки проєктів регуляторних актів на 2021 рік, затвердженого рішенням міської ради від 15 грудня 2020 року №20-03-</w:t>
      </w:r>
      <w:r w:rsidR="00BD75AD" w:rsidRPr="00EE025C">
        <w:rPr>
          <w:rFonts w:ascii="Times New Roman" w:hAnsi="Times New Roman" w:cs="Times New Roman"/>
          <w:sz w:val="24"/>
          <w:szCs w:val="24"/>
        </w:rPr>
        <w:t>VII</w:t>
      </w:r>
      <w:r w:rsidR="00BD75AD" w:rsidRPr="00EE025C">
        <w:rPr>
          <w:rFonts w:ascii="Times New Roman" w:hAnsi="Times New Roman" w:cs="Times New Roman"/>
          <w:sz w:val="24"/>
          <w:szCs w:val="24"/>
          <w:lang w:val="uk-UA"/>
        </w:rPr>
        <w:t>І (зі змінами)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FE49D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E49D3">
        <w:rPr>
          <w:rFonts w:ascii="Times New Roman" w:hAnsi="Times New Roman" w:cs="Times New Roman"/>
          <w:sz w:val="24"/>
          <w:szCs w:val="24"/>
          <w:lang w:val="uk-UA"/>
        </w:rPr>
        <w:t xml:space="preserve"> Морський Василь Петрович – заступник міського голови</w:t>
      </w:r>
    </w:p>
    <w:p w:rsidR="00777696" w:rsidRDefault="004E2B33" w:rsidP="00DA3C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FE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E4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49D3" w:rsidRPr="00BE10CE">
        <w:rPr>
          <w:rFonts w:ascii="Times New Roman" w:hAnsi="Times New Roman" w:cs="Times New Roman"/>
          <w:sz w:val="24"/>
          <w:lang w:val="uk-UA"/>
        </w:rPr>
        <w:t>Король А.</w:t>
      </w:r>
      <w:r w:rsidR="00FE49D3">
        <w:rPr>
          <w:rFonts w:ascii="Times New Roman" w:hAnsi="Times New Roman" w:cs="Times New Roman"/>
          <w:sz w:val="24"/>
          <w:lang w:val="uk-UA"/>
        </w:rPr>
        <w:t>П</w:t>
      </w:r>
      <w:r w:rsidR="00FE49D3" w:rsidRPr="00BE10CE">
        <w:rPr>
          <w:rFonts w:ascii="Times New Roman" w:hAnsi="Times New Roman" w:cs="Times New Roman"/>
          <w:sz w:val="24"/>
          <w:lang w:val="uk-UA"/>
        </w:rPr>
        <w:t>.</w:t>
      </w:r>
      <w:r w:rsidR="00FE49D3">
        <w:rPr>
          <w:rFonts w:ascii="Times New Roman" w:hAnsi="Times New Roman" w:cs="Times New Roman"/>
          <w:sz w:val="24"/>
          <w:lang w:val="uk-UA"/>
        </w:rPr>
        <w:t xml:space="preserve">, </w:t>
      </w:r>
      <w:r w:rsidR="00FE49D3" w:rsidRPr="00BE10CE">
        <w:rPr>
          <w:rFonts w:ascii="Times New Roman" w:hAnsi="Times New Roman" w:cs="Times New Roman"/>
          <w:sz w:val="24"/>
          <w:lang w:val="uk-UA"/>
        </w:rPr>
        <w:t>Ткач О.Д.</w:t>
      </w:r>
    </w:p>
    <w:p w:rsidR="00885E09" w:rsidRPr="00885E09" w:rsidRDefault="00885E09" w:rsidP="00885E0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="00FE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: </w:t>
      </w:r>
      <w:r w:rsidR="00FE49D3">
        <w:rPr>
          <w:rFonts w:ascii="Times New Roman" w:hAnsi="Times New Roman" w:cs="Times New Roman"/>
          <w:sz w:val="24"/>
          <w:szCs w:val="24"/>
          <w:lang w:val="uk-UA"/>
        </w:rPr>
        <w:t>підтримати даний проєкт рішення</w:t>
      </w:r>
      <w:r w:rsidR="00FE49D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4E2B33" w:rsidRPr="00F146B0" w:rsidRDefault="004E2B33" w:rsidP="00DA3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5082" w:rsidRDefault="004E2B33" w:rsidP="002D5876">
      <w:pPr>
        <w:spacing w:after="0"/>
        <w:jc w:val="both"/>
        <w:rPr>
          <w:rFonts w:ascii="Times New Roman" w:hAnsi="Times New Roman"/>
          <w:b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FE49D3">
        <w:rPr>
          <w:rFonts w:ascii="Times New Roman" w:hAnsi="Times New Roman" w:cs="Times New Roman"/>
          <w:sz w:val="24"/>
          <w:lang w:val="uk-UA"/>
        </w:rPr>
        <w:t>одноголосно</w:t>
      </w:r>
      <w:r w:rsidR="002D5876">
        <w:rPr>
          <w:rFonts w:ascii="Times New Roman" w:hAnsi="Times New Roman" w:cs="Times New Roman"/>
          <w:sz w:val="24"/>
          <w:lang w:val="uk-UA"/>
        </w:rPr>
        <w:tab/>
      </w:r>
      <w:r w:rsidR="002D5876">
        <w:rPr>
          <w:rFonts w:ascii="Times New Roman" w:hAnsi="Times New Roman" w:cs="Times New Roman"/>
          <w:sz w:val="24"/>
          <w:lang w:val="uk-UA"/>
        </w:rPr>
        <w:br/>
      </w:r>
    </w:p>
    <w:p w:rsidR="005159AC" w:rsidRPr="00B54D05" w:rsidRDefault="005159AC" w:rsidP="002C16C4">
      <w:pPr>
        <w:spacing w:line="240" w:lineRule="auto"/>
        <w:jc w:val="both"/>
        <w:rPr>
          <w:sz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 w:rsidR="000F325C" w:rsidRPr="00F97115">
        <w:rPr>
          <w:rFonts w:ascii="Times New Roman" w:hAnsi="Times New Roman"/>
          <w:b/>
          <w:lang w:val="uk-UA"/>
        </w:rPr>
        <w:t>3.</w:t>
      </w:r>
      <w:r w:rsidR="00F97115" w:rsidRPr="00B54D05">
        <w:rPr>
          <w:rFonts w:ascii="Times New Roman" w:eastAsia="Times New Roman" w:hAnsi="Times New Roman"/>
          <w:lang w:val="uk-UA" w:eastAsia="ru-RU"/>
        </w:rPr>
        <w:t xml:space="preserve"> </w:t>
      </w:r>
      <w:r w:rsidR="00E822BA" w:rsidRPr="00EE025C">
        <w:rPr>
          <w:rFonts w:ascii="Times New Roman" w:hAnsi="Times New Roman" w:cs="Times New Roman"/>
          <w:sz w:val="24"/>
          <w:szCs w:val="24"/>
        </w:rPr>
        <w:t>Про надання згоди на безоплатне прийняття в комунальну власність Білоцерківської міської територіальної громади з державної власності захисних споруд цивільного захисту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FE49D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E49D3">
        <w:rPr>
          <w:rFonts w:ascii="Times New Roman" w:hAnsi="Times New Roman" w:cs="Times New Roman"/>
          <w:sz w:val="24"/>
          <w:szCs w:val="24"/>
          <w:lang w:val="uk-UA"/>
        </w:rPr>
        <w:t xml:space="preserve"> Франчук Петро Анатолійович – начальник у</w:t>
      </w:r>
      <w:r w:rsidR="00FE49D3" w:rsidRPr="00B54D05">
        <w:rPr>
          <w:rFonts w:ascii="Times New Roman" w:hAnsi="Times New Roman" w:cs="Times New Roman"/>
          <w:sz w:val="24"/>
          <w:szCs w:val="24"/>
          <w:lang w:val="uk-UA"/>
        </w:rPr>
        <w:t>правління з питань надзвичайних ситуацій та цивільного захисту населення</w:t>
      </w:r>
    </w:p>
    <w:p w:rsidR="005F7DBB" w:rsidRDefault="005159AC" w:rsidP="005F7DB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5F7DBB">
        <w:rPr>
          <w:rFonts w:ascii="Times New Roman" w:hAnsi="Times New Roman" w:cs="Times New Roman"/>
          <w:sz w:val="24"/>
          <w:lang w:val="uk-UA"/>
        </w:rPr>
        <w:t xml:space="preserve"> </w:t>
      </w:r>
      <w:r w:rsidR="005F7DBB" w:rsidRPr="00BE10CE">
        <w:rPr>
          <w:rFonts w:ascii="Times New Roman" w:hAnsi="Times New Roman" w:cs="Times New Roman"/>
          <w:sz w:val="24"/>
          <w:lang w:val="uk-UA"/>
        </w:rPr>
        <w:t>Король А.</w:t>
      </w:r>
      <w:r w:rsidR="005F7DBB">
        <w:rPr>
          <w:rFonts w:ascii="Times New Roman" w:hAnsi="Times New Roman" w:cs="Times New Roman"/>
          <w:sz w:val="24"/>
          <w:lang w:val="uk-UA"/>
        </w:rPr>
        <w:t>П</w:t>
      </w:r>
      <w:r w:rsidR="005F7DBB" w:rsidRPr="00BE10CE">
        <w:rPr>
          <w:rFonts w:ascii="Times New Roman" w:hAnsi="Times New Roman" w:cs="Times New Roman"/>
          <w:sz w:val="24"/>
          <w:lang w:val="uk-UA"/>
        </w:rPr>
        <w:t>.</w:t>
      </w:r>
      <w:r w:rsidR="005F7DBB">
        <w:rPr>
          <w:rFonts w:ascii="Times New Roman" w:hAnsi="Times New Roman" w:cs="Times New Roman"/>
          <w:sz w:val="24"/>
          <w:lang w:val="uk-UA"/>
        </w:rPr>
        <w:t xml:space="preserve">, </w:t>
      </w:r>
      <w:r w:rsidR="005F7DBB" w:rsidRPr="00BE10CE">
        <w:rPr>
          <w:rFonts w:ascii="Times New Roman" w:hAnsi="Times New Roman" w:cs="Times New Roman"/>
          <w:sz w:val="24"/>
          <w:lang w:val="uk-UA"/>
        </w:rPr>
        <w:t>Ткач О.Д.</w:t>
      </w:r>
      <w:r w:rsidR="005F7DBB">
        <w:rPr>
          <w:rFonts w:ascii="Times New Roman" w:hAnsi="Times New Roman" w:cs="Times New Roman"/>
          <w:sz w:val="24"/>
          <w:lang w:val="uk-UA"/>
        </w:rPr>
        <w:t>, Долід С.В.</w:t>
      </w:r>
    </w:p>
    <w:p w:rsidR="00885E09" w:rsidRPr="00885E09" w:rsidRDefault="00885E09" w:rsidP="005F7DBB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>Вирішили:</w:t>
      </w:r>
      <w:r w:rsidR="005F7DBB" w:rsidRPr="005F7DBB">
        <w:rPr>
          <w:rFonts w:ascii="Times New Roman" w:hAnsi="Times New Roman" w:cs="Times New Roman"/>
          <w:sz w:val="24"/>
          <w:lang w:val="uk-UA"/>
        </w:rPr>
        <w:t xml:space="preserve"> </w:t>
      </w:r>
      <w:r w:rsidR="00CF1F43">
        <w:rPr>
          <w:rFonts w:ascii="Times New Roman" w:hAnsi="Times New Roman" w:cs="Times New Roman"/>
          <w:sz w:val="24"/>
          <w:lang w:val="uk-UA"/>
        </w:rPr>
        <w:t xml:space="preserve">утриматись від прийняття рішення з даного питання і запропонували </w:t>
      </w:r>
      <w:r w:rsidR="005F7DBB" w:rsidRPr="005F7DBB">
        <w:rPr>
          <w:rFonts w:ascii="Times New Roman" w:hAnsi="Times New Roman" w:cs="Times New Roman"/>
          <w:sz w:val="24"/>
          <w:lang w:val="uk-UA"/>
        </w:rPr>
        <w:t xml:space="preserve">винести </w:t>
      </w:r>
      <w:r w:rsidR="00CF1F43">
        <w:rPr>
          <w:rFonts w:ascii="Times New Roman" w:hAnsi="Times New Roman" w:cs="Times New Roman"/>
          <w:sz w:val="24"/>
          <w:lang w:val="uk-UA"/>
        </w:rPr>
        <w:t>його</w:t>
      </w:r>
      <w:r w:rsidR="005F7DBB" w:rsidRPr="005F7DBB">
        <w:rPr>
          <w:rFonts w:ascii="Times New Roman" w:hAnsi="Times New Roman" w:cs="Times New Roman"/>
          <w:sz w:val="24"/>
          <w:lang w:val="uk-UA"/>
        </w:rPr>
        <w:t xml:space="preserve"> на розгляд сесії</w:t>
      </w:r>
    </w:p>
    <w:p w:rsidR="00CF1F43" w:rsidRDefault="00CF1F43" w:rsidP="00885E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5159AC" w:rsidRPr="00094E38" w:rsidRDefault="005159AC" w:rsidP="00885E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159AC" w:rsidRPr="00F146B0" w:rsidRDefault="005159AC" w:rsidP="005159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5E4C15">
        <w:rPr>
          <w:rFonts w:ascii="Times New Roman" w:hAnsi="Times New Roman" w:cs="Times New Roman"/>
          <w:sz w:val="24"/>
          <w:lang w:val="uk-UA"/>
        </w:rPr>
        <w:t>0</w:t>
      </w:r>
    </w:p>
    <w:p w:rsidR="005159AC" w:rsidRPr="00F146B0" w:rsidRDefault="005159AC" w:rsidP="005159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642EB">
        <w:rPr>
          <w:rFonts w:ascii="Times New Roman" w:hAnsi="Times New Roman" w:cs="Times New Roman"/>
          <w:sz w:val="24"/>
          <w:lang w:val="uk-UA"/>
        </w:rPr>
        <w:t xml:space="preserve">проти – </w:t>
      </w:r>
      <w:r w:rsidR="005E4C15">
        <w:rPr>
          <w:rFonts w:ascii="Times New Roman" w:hAnsi="Times New Roman" w:cs="Times New Roman"/>
          <w:sz w:val="24"/>
          <w:lang w:val="uk-UA"/>
        </w:rPr>
        <w:t>0</w:t>
      </w:r>
    </w:p>
    <w:p w:rsidR="004E2B33" w:rsidRDefault="005159AC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642EB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5E4C15">
        <w:rPr>
          <w:rFonts w:ascii="Times New Roman" w:hAnsi="Times New Roman" w:cs="Times New Roman"/>
          <w:sz w:val="24"/>
          <w:lang w:val="uk-UA"/>
        </w:rPr>
        <w:t>4</w:t>
      </w:r>
    </w:p>
    <w:p w:rsidR="002C16C4" w:rsidRDefault="002C16C4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444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29 квітня 2021 року № 574-12-</w:t>
      </w:r>
      <w:r w:rsidR="00E822BA" w:rsidRPr="009F1F45">
        <w:rPr>
          <w:rFonts w:ascii="Times New Roman" w:hAnsi="Times New Roman" w:cs="Times New Roman"/>
          <w:sz w:val="24"/>
          <w:szCs w:val="24"/>
        </w:rPr>
        <w:t>V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>ІІІ «Про погодження інвестиційної програми товариства з обмеженою відповідальністю «БІЛОЦЕРКІВВОДА» на 2021 рік»</w:t>
      </w:r>
    </w:p>
    <w:p w:rsidR="005E4C15" w:rsidRDefault="00FA05B4" w:rsidP="005E4C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5E4C1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E4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E4C15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444EC4" w:rsidRPr="005A4F5C" w:rsidRDefault="00444EC4" w:rsidP="005E4C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5E4C1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C15" w:rsidRPr="00BE10CE">
        <w:rPr>
          <w:rFonts w:ascii="Times New Roman" w:hAnsi="Times New Roman" w:cs="Times New Roman"/>
          <w:sz w:val="24"/>
          <w:lang w:val="uk-UA"/>
        </w:rPr>
        <w:t>Корол</w:t>
      </w:r>
      <w:bookmarkStart w:id="0" w:name="_GoBack"/>
      <w:bookmarkEnd w:id="0"/>
      <w:r w:rsidR="005E4C15" w:rsidRPr="00BE10CE">
        <w:rPr>
          <w:rFonts w:ascii="Times New Roman" w:hAnsi="Times New Roman" w:cs="Times New Roman"/>
          <w:sz w:val="24"/>
          <w:lang w:val="uk-UA"/>
        </w:rPr>
        <w:t>ь А.</w:t>
      </w:r>
      <w:r w:rsidR="005E4C15">
        <w:rPr>
          <w:rFonts w:ascii="Times New Roman" w:hAnsi="Times New Roman" w:cs="Times New Roman"/>
          <w:sz w:val="24"/>
          <w:lang w:val="uk-UA"/>
        </w:rPr>
        <w:t>П</w:t>
      </w:r>
      <w:r w:rsidR="005E4C15" w:rsidRPr="00BE10CE">
        <w:rPr>
          <w:rFonts w:ascii="Times New Roman" w:hAnsi="Times New Roman" w:cs="Times New Roman"/>
          <w:sz w:val="24"/>
          <w:lang w:val="uk-UA"/>
        </w:rPr>
        <w:t>.</w:t>
      </w:r>
      <w:r w:rsidR="005E4C15">
        <w:rPr>
          <w:rFonts w:ascii="Times New Roman" w:hAnsi="Times New Roman" w:cs="Times New Roman"/>
          <w:sz w:val="24"/>
          <w:lang w:val="uk-UA"/>
        </w:rPr>
        <w:t>, Долід С.В., Заболотній В.О., Бойко Т.Ю., Гребенюк Р.Ю.</w:t>
      </w:r>
      <w:r w:rsidR="002D5876">
        <w:rPr>
          <w:rFonts w:ascii="Times New Roman" w:hAnsi="Times New Roman" w:cs="Times New Roman"/>
          <w:sz w:val="24"/>
          <w:lang w:val="uk-UA"/>
        </w:rPr>
        <w:br/>
      </w: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E4C15" w:rsidRPr="005A4F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F5C" w:rsidRPr="00FE49D3">
        <w:rPr>
          <w:rFonts w:ascii="Times New Roman" w:hAnsi="Times New Roman" w:cs="Times New Roman"/>
          <w:sz w:val="24"/>
          <w:szCs w:val="24"/>
          <w:lang w:val="uk-UA"/>
        </w:rPr>
        <w:t>пітримати і винести на розгляд сесії</w:t>
      </w:r>
    </w:p>
    <w:p w:rsidR="00444EC4" w:rsidRPr="00F146B0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44EC4" w:rsidRDefault="005A4F5C" w:rsidP="00444EC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444EC4" w:rsidRDefault="00444EC4" w:rsidP="00444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E822BA" w:rsidRPr="00425317">
        <w:rPr>
          <w:rFonts w:ascii="Times New Roman" w:hAnsi="Times New Roman"/>
          <w:sz w:val="24"/>
          <w:szCs w:val="24"/>
          <w:lang w:val="uk-UA"/>
        </w:rPr>
        <w:t>Про передачу до складу об’єкта концесії майна та</w:t>
      </w:r>
      <w:r w:rsidR="00E822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22BA" w:rsidRPr="00425317">
        <w:rPr>
          <w:rFonts w:ascii="Times New Roman" w:hAnsi="Times New Roman"/>
          <w:sz w:val="24"/>
          <w:szCs w:val="24"/>
          <w:lang w:val="uk-UA"/>
        </w:rPr>
        <w:t xml:space="preserve">укладення додаткової угоди </w:t>
      </w:r>
      <w:r w:rsidR="00E822BA" w:rsidRPr="008D2823">
        <w:rPr>
          <w:rFonts w:ascii="Times New Roman" w:hAnsi="Times New Roman"/>
          <w:sz w:val="24"/>
          <w:szCs w:val="24"/>
          <w:lang w:val="uk-UA"/>
        </w:rPr>
        <w:t>про внесення змін</w:t>
      </w:r>
      <w:r w:rsidR="00E822BA">
        <w:rPr>
          <w:lang w:val="uk-UA"/>
        </w:rPr>
        <w:t xml:space="preserve"> </w:t>
      </w:r>
      <w:r w:rsidR="00E822BA" w:rsidRPr="00425317">
        <w:rPr>
          <w:rFonts w:ascii="Times New Roman" w:hAnsi="Times New Roman"/>
          <w:sz w:val="24"/>
          <w:szCs w:val="24"/>
          <w:lang w:val="uk-UA"/>
        </w:rPr>
        <w:t>до концесійного договору від 25 березня 2013 року</w:t>
      </w:r>
    </w:p>
    <w:p w:rsidR="005A4F5C" w:rsidRDefault="005A4F5C" w:rsidP="00444EC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</w:t>
      </w:r>
    </w:p>
    <w:p w:rsidR="00444EC4" w:rsidRDefault="005A4F5C" w:rsidP="00444EC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5F7DBB">
        <w:rPr>
          <w:rFonts w:ascii="Times New Roman" w:hAnsi="Times New Roman" w:cs="Times New Roman"/>
          <w:sz w:val="24"/>
          <w:lang w:val="uk-UA"/>
        </w:rPr>
        <w:t xml:space="preserve"> </w:t>
      </w:r>
      <w:r w:rsidRPr="00BE10CE">
        <w:rPr>
          <w:rFonts w:ascii="Times New Roman" w:hAnsi="Times New Roman" w:cs="Times New Roman"/>
          <w:sz w:val="24"/>
          <w:lang w:val="uk-UA"/>
        </w:rPr>
        <w:t>Король А.</w:t>
      </w:r>
      <w:r>
        <w:rPr>
          <w:rFonts w:ascii="Times New Roman" w:hAnsi="Times New Roman" w:cs="Times New Roman"/>
          <w:sz w:val="24"/>
          <w:lang w:val="uk-UA"/>
        </w:rPr>
        <w:t>П</w:t>
      </w:r>
      <w:r w:rsidRPr="00BE10CE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BE10CE">
        <w:rPr>
          <w:rFonts w:ascii="Times New Roman" w:hAnsi="Times New Roman" w:cs="Times New Roman"/>
          <w:sz w:val="24"/>
          <w:lang w:val="uk-UA"/>
        </w:rPr>
        <w:t>Ткач О.Д.</w:t>
      </w:r>
    </w:p>
    <w:p w:rsidR="005A4F5C" w:rsidRPr="005A4F5C" w:rsidRDefault="005A4F5C" w:rsidP="005A4F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5A4F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49D3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</w:t>
      </w:r>
    </w:p>
    <w:p w:rsidR="005A4F5C" w:rsidRPr="00F146B0" w:rsidRDefault="005A4F5C" w:rsidP="005A4F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62871" w:rsidRPr="00F146B0" w:rsidRDefault="005A4F5C" w:rsidP="005A4F5C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E822BA" w:rsidRDefault="002D5876" w:rsidP="00E82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br/>
      </w:r>
      <w:r w:rsidR="00444EC4">
        <w:rPr>
          <w:rFonts w:ascii="Times New Roman" w:hAnsi="Times New Roman"/>
          <w:b/>
          <w:lang w:val="uk-UA"/>
        </w:rPr>
        <w:t>СЛУХАЛИ: 6</w:t>
      </w:r>
      <w:r w:rsidR="00444EC4" w:rsidRPr="00F97115">
        <w:rPr>
          <w:rFonts w:ascii="Times New Roman" w:hAnsi="Times New Roman"/>
          <w:b/>
          <w:lang w:val="uk-UA"/>
        </w:rPr>
        <w:t>.</w:t>
      </w:r>
      <w:r w:rsidR="00444EC4" w:rsidRPr="00F97115">
        <w:rPr>
          <w:rFonts w:ascii="Times New Roman" w:hAnsi="Times New Roman"/>
          <w:lang w:val="uk-UA"/>
        </w:rPr>
        <w:t xml:space="preserve"> 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комунального некомерційного підприємства Білоцерківської міської ради «Білоцерківська міська лікарня №1» на баланс </w:t>
      </w:r>
      <w:r w:rsidR="00E822BA"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комунального 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>некомерційного</w:t>
      </w:r>
      <w:r w:rsidR="00E822BA"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підприємства Білоцерківської міської ради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 xml:space="preserve"> «Білоцерківська міська лікарня №3», </w:t>
      </w:r>
      <w:r w:rsidR="00E822BA"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комунального 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>некомерційного</w:t>
      </w:r>
      <w:r w:rsidR="00E822BA"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підприємства Білоцерківської міської ради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допомоги №2», </w:t>
      </w:r>
      <w:r w:rsidR="00E822BA"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комунального 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>некомерційного</w:t>
      </w:r>
      <w:r w:rsidR="00E822BA" w:rsidRPr="009F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підприємства Білоцерківської міської ради</w:t>
      </w:r>
      <w:r w:rsidR="00E822BA" w:rsidRPr="009F1F45">
        <w:rPr>
          <w:rFonts w:ascii="Times New Roman" w:hAnsi="Times New Roman" w:cs="Times New Roman"/>
          <w:sz w:val="24"/>
          <w:szCs w:val="24"/>
          <w:lang w:val="uk-UA"/>
        </w:rPr>
        <w:t xml:space="preserve"> «Білоцерківське міське патологоанатомічне бюро» майна</w:t>
      </w:r>
    </w:p>
    <w:p w:rsidR="00FA05B4" w:rsidRPr="00FA05B4" w:rsidRDefault="00FA05B4" w:rsidP="00E822BA">
      <w:pPr>
        <w:spacing w:line="240" w:lineRule="auto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94662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6621">
        <w:rPr>
          <w:rFonts w:ascii="Times New Roman" w:hAnsi="Times New Roman" w:cs="Times New Roman"/>
          <w:sz w:val="24"/>
          <w:szCs w:val="24"/>
          <w:lang w:val="uk-UA"/>
        </w:rPr>
        <w:t xml:space="preserve"> Гребенюк Руслан Іванович – начальник управління комунальної власності та концесії</w:t>
      </w:r>
    </w:p>
    <w:p w:rsidR="00946621" w:rsidRDefault="00444EC4" w:rsidP="0094662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94662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621" w:rsidRPr="00BE10CE">
        <w:rPr>
          <w:rFonts w:ascii="Times New Roman" w:hAnsi="Times New Roman" w:cs="Times New Roman"/>
          <w:sz w:val="24"/>
          <w:lang w:val="uk-UA"/>
        </w:rPr>
        <w:t>Король А.</w:t>
      </w:r>
      <w:r w:rsidR="00946621">
        <w:rPr>
          <w:rFonts w:ascii="Times New Roman" w:hAnsi="Times New Roman" w:cs="Times New Roman"/>
          <w:sz w:val="24"/>
          <w:lang w:val="uk-UA"/>
        </w:rPr>
        <w:t>П</w:t>
      </w:r>
      <w:r w:rsidR="00946621" w:rsidRPr="00BE10CE">
        <w:rPr>
          <w:rFonts w:ascii="Times New Roman" w:hAnsi="Times New Roman" w:cs="Times New Roman"/>
          <w:sz w:val="24"/>
          <w:lang w:val="uk-UA"/>
        </w:rPr>
        <w:t>.</w:t>
      </w:r>
      <w:r w:rsidR="00946621">
        <w:rPr>
          <w:rFonts w:ascii="Times New Roman" w:hAnsi="Times New Roman" w:cs="Times New Roman"/>
          <w:sz w:val="24"/>
          <w:lang w:val="uk-UA"/>
        </w:rPr>
        <w:t>, Долід С.В.</w:t>
      </w:r>
      <w:r w:rsidR="00CF1F43">
        <w:rPr>
          <w:rFonts w:ascii="Times New Roman" w:hAnsi="Times New Roman" w:cs="Times New Roman"/>
          <w:sz w:val="24"/>
          <w:lang w:val="uk-UA"/>
        </w:rPr>
        <w:t xml:space="preserve">, </w:t>
      </w:r>
      <w:r w:rsidR="00CF1F43" w:rsidRPr="00BE10CE">
        <w:rPr>
          <w:rFonts w:ascii="Times New Roman" w:hAnsi="Times New Roman" w:cs="Times New Roman"/>
          <w:sz w:val="24"/>
          <w:lang w:val="uk-UA"/>
        </w:rPr>
        <w:t>Ткач О.Д.</w:t>
      </w:r>
    </w:p>
    <w:p w:rsidR="00444EC4" w:rsidRPr="00946621" w:rsidRDefault="00444EC4" w:rsidP="0094662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946621" w:rsidRPr="00946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1F43">
        <w:rPr>
          <w:rFonts w:ascii="Times New Roman" w:hAnsi="Times New Roman" w:cs="Times New Roman"/>
          <w:sz w:val="24"/>
          <w:szCs w:val="24"/>
          <w:lang w:val="uk-UA"/>
        </w:rPr>
        <w:t>підтримати пропозицію щодо передачі майна</w:t>
      </w:r>
    </w:p>
    <w:p w:rsidR="00444EC4" w:rsidRPr="00F146B0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946621" w:rsidRDefault="00946621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946621" w:rsidRDefault="00946621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D5876" w:rsidRDefault="002D5876" w:rsidP="001E508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2D5876" w:rsidRDefault="002D5876" w:rsidP="001E508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2D5876" w:rsidRPr="00F146B0" w:rsidRDefault="00946621" w:rsidP="001E508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sectPr w:rsidR="002D5876" w:rsidRPr="00F146B0" w:rsidSect="001E5082">
      <w:footerReference w:type="default" r:id="rId8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77" w:rsidRDefault="000F0777" w:rsidP="00C13D46">
      <w:pPr>
        <w:spacing w:after="0" w:line="240" w:lineRule="auto"/>
      </w:pPr>
      <w:r>
        <w:separator/>
      </w:r>
    </w:p>
  </w:endnote>
  <w:endnote w:type="continuationSeparator" w:id="0">
    <w:p w:rsidR="000F0777" w:rsidRDefault="000F0777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300806"/>
      <w:docPartObj>
        <w:docPartGallery w:val="Page Numbers (Bottom of Page)"/>
        <w:docPartUnique/>
      </w:docPartObj>
    </w:sdtPr>
    <w:sdtEndPr/>
    <w:sdtContent>
      <w:p w:rsidR="00C13D46" w:rsidRDefault="006A1AF3">
        <w:pPr>
          <w:pStyle w:val="ac"/>
          <w:jc w:val="right"/>
        </w:pPr>
        <w:r>
          <w:fldChar w:fldCharType="begin"/>
        </w:r>
        <w:r w:rsidR="00C13D46">
          <w:instrText>PAGE   \* MERGEFORMAT</w:instrText>
        </w:r>
        <w:r>
          <w:fldChar w:fldCharType="separate"/>
        </w:r>
        <w:r w:rsidR="002D5876">
          <w:rPr>
            <w:noProof/>
          </w:rPr>
          <w:t>1</w:t>
        </w:r>
        <w:r>
          <w:fldChar w:fldCharType="end"/>
        </w:r>
      </w:p>
    </w:sdtContent>
  </w:sdt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77" w:rsidRDefault="000F0777" w:rsidP="00C13D46">
      <w:pPr>
        <w:spacing w:after="0" w:line="240" w:lineRule="auto"/>
      </w:pPr>
      <w:r>
        <w:separator/>
      </w:r>
    </w:p>
  </w:footnote>
  <w:footnote w:type="continuationSeparator" w:id="0">
    <w:p w:rsidR="000F0777" w:rsidRDefault="000F0777" w:rsidP="00C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685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B8338A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42"/>
    <w:rsid w:val="000737AB"/>
    <w:rsid w:val="000A41D6"/>
    <w:rsid w:val="000C305A"/>
    <w:rsid w:val="000D537D"/>
    <w:rsid w:val="000E1130"/>
    <w:rsid w:val="000F0777"/>
    <w:rsid w:val="000F325C"/>
    <w:rsid w:val="00114855"/>
    <w:rsid w:val="00116960"/>
    <w:rsid w:val="001216EC"/>
    <w:rsid w:val="001475F1"/>
    <w:rsid w:val="00157E90"/>
    <w:rsid w:val="0016027C"/>
    <w:rsid w:val="001B530A"/>
    <w:rsid w:val="001B53D4"/>
    <w:rsid w:val="001D2AD5"/>
    <w:rsid w:val="001E5082"/>
    <w:rsid w:val="0021708A"/>
    <w:rsid w:val="002A25B5"/>
    <w:rsid w:val="002B0A1E"/>
    <w:rsid w:val="002C16C4"/>
    <w:rsid w:val="002C71D7"/>
    <w:rsid w:val="002D5876"/>
    <w:rsid w:val="003B10B4"/>
    <w:rsid w:val="003B7038"/>
    <w:rsid w:val="003E52BF"/>
    <w:rsid w:val="004123B5"/>
    <w:rsid w:val="0042368F"/>
    <w:rsid w:val="00444EC4"/>
    <w:rsid w:val="00463165"/>
    <w:rsid w:val="00474DFA"/>
    <w:rsid w:val="004923B9"/>
    <w:rsid w:val="004A5F64"/>
    <w:rsid w:val="004A63C1"/>
    <w:rsid w:val="004B5008"/>
    <w:rsid w:val="004D0956"/>
    <w:rsid w:val="004E2B33"/>
    <w:rsid w:val="004F2F25"/>
    <w:rsid w:val="005159AC"/>
    <w:rsid w:val="0052019F"/>
    <w:rsid w:val="005642EB"/>
    <w:rsid w:val="00571542"/>
    <w:rsid w:val="00573F7D"/>
    <w:rsid w:val="00582463"/>
    <w:rsid w:val="005A4F5C"/>
    <w:rsid w:val="005E4C15"/>
    <w:rsid w:val="005F7DBB"/>
    <w:rsid w:val="00617B5C"/>
    <w:rsid w:val="006366D1"/>
    <w:rsid w:val="0064142A"/>
    <w:rsid w:val="00644DC5"/>
    <w:rsid w:val="006549C0"/>
    <w:rsid w:val="0066281F"/>
    <w:rsid w:val="00673BEC"/>
    <w:rsid w:val="00675B62"/>
    <w:rsid w:val="006767F9"/>
    <w:rsid w:val="00681469"/>
    <w:rsid w:val="006A1AF3"/>
    <w:rsid w:val="006A2C3D"/>
    <w:rsid w:val="007121C0"/>
    <w:rsid w:val="0072601D"/>
    <w:rsid w:val="007517C5"/>
    <w:rsid w:val="00753C2C"/>
    <w:rsid w:val="00764826"/>
    <w:rsid w:val="00770A0E"/>
    <w:rsid w:val="00777696"/>
    <w:rsid w:val="007A1E3F"/>
    <w:rsid w:val="007D40C8"/>
    <w:rsid w:val="007D4F08"/>
    <w:rsid w:val="007F6BAC"/>
    <w:rsid w:val="00846A8F"/>
    <w:rsid w:val="0087068E"/>
    <w:rsid w:val="00885E09"/>
    <w:rsid w:val="008906E7"/>
    <w:rsid w:val="008F61C5"/>
    <w:rsid w:val="00900742"/>
    <w:rsid w:val="009056F4"/>
    <w:rsid w:val="00946621"/>
    <w:rsid w:val="00952112"/>
    <w:rsid w:val="00982724"/>
    <w:rsid w:val="009900C7"/>
    <w:rsid w:val="009A6165"/>
    <w:rsid w:val="009E5205"/>
    <w:rsid w:val="00A0193C"/>
    <w:rsid w:val="00A04AD8"/>
    <w:rsid w:val="00A13F82"/>
    <w:rsid w:val="00A27870"/>
    <w:rsid w:val="00A32E1C"/>
    <w:rsid w:val="00A557B0"/>
    <w:rsid w:val="00AD47D4"/>
    <w:rsid w:val="00B16B08"/>
    <w:rsid w:val="00B54D05"/>
    <w:rsid w:val="00B61431"/>
    <w:rsid w:val="00B6588F"/>
    <w:rsid w:val="00BC0AEB"/>
    <w:rsid w:val="00BD75AD"/>
    <w:rsid w:val="00BE2289"/>
    <w:rsid w:val="00BE4596"/>
    <w:rsid w:val="00BF232B"/>
    <w:rsid w:val="00C13D46"/>
    <w:rsid w:val="00C16F73"/>
    <w:rsid w:val="00C21420"/>
    <w:rsid w:val="00C50198"/>
    <w:rsid w:val="00C771D6"/>
    <w:rsid w:val="00CA0067"/>
    <w:rsid w:val="00CE2D7C"/>
    <w:rsid w:val="00CF1F43"/>
    <w:rsid w:val="00CF44EC"/>
    <w:rsid w:val="00D41EBA"/>
    <w:rsid w:val="00D43ECC"/>
    <w:rsid w:val="00D570B8"/>
    <w:rsid w:val="00D62871"/>
    <w:rsid w:val="00D65F1B"/>
    <w:rsid w:val="00D84216"/>
    <w:rsid w:val="00D865FF"/>
    <w:rsid w:val="00DA3C2A"/>
    <w:rsid w:val="00DC7178"/>
    <w:rsid w:val="00DE25F8"/>
    <w:rsid w:val="00DE5406"/>
    <w:rsid w:val="00DF5296"/>
    <w:rsid w:val="00DF7253"/>
    <w:rsid w:val="00E0330E"/>
    <w:rsid w:val="00E129A5"/>
    <w:rsid w:val="00E26FE4"/>
    <w:rsid w:val="00E822BA"/>
    <w:rsid w:val="00EC589F"/>
    <w:rsid w:val="00F27F1F"/>
    <w:rsid w:val="00F5547E"/>
    <w:rsid w:val="00F86199"/>
    <w:rsid w:val="00F97115"/>
    <w:rsid w:val="00FA05B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F837-3E65-4818-9EA4-3D87F08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85D7-4E8D-4150-A8FC-6535FBF5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4098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Користувач Windows</cp:lastModifiedBy>
  <cp:revision>43</cp:revision>
  <cp:lastPrinted>2021-08-20T05:17:00Z</cp:lastPrinted>
  <dcterms:created xsi:type="dcterms:W3CDTF">2020-12-18T12:39:00Z</dcterms:created>
  <dcterms:modified xsi:type="dcterms:W3CDTF">2021-08-20T05:18:00Z</dcterms:modified>
</cp:coreProperties>
</file>