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57" w:rsidRDefault="00661657" w:rsidP="006616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10</w:t>
      </w:r>
    </w:p>
    <w:p w:rsidR="00661657" w:rsidRDefault="00661657" w:rsidP="006616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661657" w:rsidRDefault="00661657" w:rsidP="006616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61657" w:rsidRDefault="00661657" w:rsidP="00661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661657" w:rsidRDefault="00661657" w:rsidP="006616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вул.Я.Мудрого, 15                                                                   Початок: о 10год 00хв</w:t>
      </w:r>
    </w:p>
    <w:p w:rsidR="00661657" w:rsidRDefault="00661657" w:rsidP="00661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 великий зал )                                                                     Закінчення: о 1</w:t>
      </w:r>
      <w:r w:rsidR="005A7D6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год </w:t>
      </w:r>
      <w:r w:rsidR="005A7D64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:rsidR="00661657" w:rsidRDefault="00661657" w:rsidP="00661657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661657" w:rsidRDefault="00661657" w:rsidP="00661657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661657" w:rsidRDefault="00661657" w:rsidP="00661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Кошляк Ю.М., Гумен Р.М., Дога І.П., Хлєбніков В.А.</w:t>
      </w:r>
    </w:p>
    <w:p w:rsidR="00661657" w:rsidRDefault="00661657" w:rsidP="00661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Вакуленко М.І.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Місевра Ю.А.</w:t>
      </w:r>
    </w:p>
    <w:p w:rsidR="00661657" w:rsidRPr="00661657" w:rsidRDefault="00661657" w:rsidP="0066165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А.В.- заступник міського голови,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А.П.- депутат міської ради.</w:t>
      </w:r>
    </w:p>
    <w:p w:rsidR="00661657" w:rsidRDefault="00661657" w:rsidP="0066165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 початок робити комісії</w:t>
      </w:r>
    </w:p>
    <w:p w:rsidR="00661657" w:rsidRDefault="00661657" w:rsidP="00661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661657" w:rsidRDefault="00661657" w:rsidP="00661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574481" w:rsidRDefault="00574481" w:rsidP="0057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74481" w:rsidRDefault="00574481" w:rsidP="005744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Про звернення депутатів Білоцерківської міської ради VIII скликання до Кабінету Міністрів України щодо спрямування природного газу вітчизняного видобутку та атомної електроенергії на потреби населення та бюджетної сфери</w:t>
      </w:r>
    </w:p>
    <w:p w:rsidR="00574481" w:rsidRDefault="00574481" w:rsidP="0057448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Король Андрій  Петрович – депутат міської ради;</w:t>
      </w:r>
    </w:p>
    <w:p w:rsidR="00574481" w:rsidRDefault="00574481" w:rsidP="00574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та Комітету Верховної Р</w:t>
      </w:r>
      <w:r w:rsidR="005A7D64">
        <w:rPr>
          <w:rFonts w:ascii="Times New Roman" w:hAnsi="Times New Roman" w:cs="Times New Roman"/>
          <w:sz w:val="24"/>
          <w:szCs w:val="24"/>
        </w:rPr>
        <w:t>ади України з питань бюджету, .</w:t>
      </w:r>
      <w:r>
        <w:rPr>
          <w:rFonts w:ascii="Times New Roman" w:hAnsi="Times New Roman" w:cs="Times New Roman"/>
          <w:sz w:val="24"/>
          <w:szCs w:val="24"/>
        </w:rPr>
        <w:t>щодо виділення, з державного бюджету коштів</w:t>
      </w:r>
    </w:p>
    <w:p w:rsidR="00574481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Доповідає: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574481" w:rsidRPr="009C5827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481" w:rsidRDefault="00574481" w:rsidP="00574481">
      <w:pPr>
        <w:pStyle w:val="a4"/>
        <w:ind w:right="-1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Про надання безповоротної фінансової допомоги  комунальному підприємству Білоцерківської міської ради «Спецкомбінат з надання ритуальних послуг»</w:t>
      </w:r>
    </w:p>
    <w:p w:rsidR="00574481" w:rsidRDefault="00574481" w:rsidP="00574481">
      <w:pPr>
        <w:pStyle w:val="a4"/>
        <w:ind w:right="-1"/>
        <w:jc w:val="both"/>
      </w:pPr>
    </w:p>
    <w:p w:rsidR="00574481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Доповідає: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574481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481" w:rsidRDefault="00574481" w:rsidP="00574481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реформування і розвитку житлово-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 міста Біла Церква на 2017-2021 роки,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Білоцерківської міської ради від 30 листопада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2017 року № 1630-40-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Програми реформування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розвитку житлово-комунального господарства міста Біла Церква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2017-2021 роки шляхом викладення її в новій редакції»</w:t>
      </w:r>
    </w:p>
    <w:p w:rsidR="00574481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4481" w:rsidRDefault="00574481" w:rsidP="00574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Доповідає: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Кравець Анатолій Васильович – заступник міського голови;</w:t>
      </w:r>
    </w:p>
    <w:p w:rsidR="00574481" w:rsidRDefault="00574481" w:rsidP="005744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74481" w:rsidRPr="00E67EF6" w:rsidRDefault="00574481" w:rsidP="00E67E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Про звернення депутатів Білоцерківської міської ради VIII скликання до Кабінету Міністрів України щодо спрямування природного газу вітчизняного видобутку та атомної електроенергії на потреби населення та бюджетної сфери</w:t>
      </w:r>
    </w:p>
    <w:p w:rsidR="00574481" w:rsidRP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Король Андрій  Петрович – депутат міської ради;</w:t>
      </w:r>
    </w:p>
    <w:p w:rsidR="00574481" w:rsidRP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EF6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574481" w:rsidRP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="00E67EF6"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підтримати.</w:t>
      </w:r>
    </w:p>
    <w:p w:rsidR="00574481" w:rsidRPr="00E67EF6" w:rsidRDefault="00574481" w:rsidP="00E67E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74481" w:rsidRPr="007B4000" w:rsidRDefault="00574481" w:rsidP="00E67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00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40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B4000">
        <w:rPr>
          <w:rFonts w:ascii="Times New Roman" w:hAnsi="Times New Roman" w:cs="Times New Roman"/>
          <w:sz w:val="24"/>
          <w:szCs w:val="24"/>
          <w:lang w:val="uk-UA"/>
        </w:rPr>
        <w:t>- одноголосно</w:t>
      </w:r>
      <w:r w:rsidRPr="007B400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4481" w:rsidRPr="00E67EF6" w:rsidRDefault="00574481" w:rsidP="00E6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481" w:rsidRPr="00E67EF6" w:rsidRDefault="00574481" w:rsidP="00E67EF6">
      <w:pPr>
        <w:pStyle w:val="a4"/>
        <w:ind w:right="-1"/>
        <w:jc w:val="both"/>
      </w:pPr>
      <w:r w:rsidRPr="00E67EF6">
        <w:rPr>
          <w:b/>
        </w:rPr>
        <w:t>СЛУХАЛИ: 2.</w:t>
      </w:r>
      <w:r w:rsidRPr="00E67EF6">
        <w:t xml:space="preserve"> Про звернення до Кабінету Міністрів України та Комітету Верховної </w:t>
      </w:r>
      <w:r w:rsidR="007B4000">
        <w:t xml:space="preserve">Ради України з питань бюджету, </w:t>
      </w:r>
      <w:r w:rsidRPr="00E67EF6">
        <w:t xml:space="preserve"> щодо виділення, з державного бюджету коштів</w:t>
      </w:r>
    </w:p>
    <w:p w:rsidR="00574481" w:rsidRPr="007B4000" w:rsidRDefault="00574481" w:rsidP="007B4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EF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000">
        <w:rPr>
          <w:rFonts w:ascii="Times New Roman" w:hAnsi="Times New Roman" w:cs="Times New Roman"/>
          <w:sz w:val="24"/>
          <w:szCs w:val="24"/>
          <w:lang w:val="uk-UA"/>
        </w:rPr>
        <w:t>Кошляк Ю.М.,</w:t>
      </w:r>
    </w:p>
    <w:p w:rsidR="00574481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E67EF6"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EF6" w:rsidRPr="00E67EF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підтримати.</w:t>
      </w:r>
    </w:p>
    <w:p w:rsidR="00E67EF6" w:rsidRPr="00E67EF6" w:rsidRDefault="00E67EF6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EF6" w:rsidRPr="00E67EF6" w:rsidRDefault="00E67EF6" w:rsidP="00E67E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74481" w:rsidRDefault="00E67EF6" w:rsidP="00E72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000">
        <w:rPr>
          <w:rFonts w:ascii="Times New Roman" w:hAnsi="Times New Roman" w:cs="Times New Roman"/>
          <w:sz w:val="24"/>
          <w:szCs w:val="24"/>
          <w:lang w:val="uk-UA"/>
        </w:rPr>
        <w:t>за- одноголосно</w:t>
      </w:r>
      <w:r w:rsidR="00E72E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72EB7" w:rsidRPr="007B4000" w:rsidRDefault="00E72EB7" w:rsidP="00E72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481" w:rsidRPr="00E67EF6" w:rsidRDefault="00574481" w:rsidP="00E67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bCs/>
          <w:sz w:val="24"/>
          <w:szCs w:val="24"/>
        </w:rPr>
        <w:t>Про надання безповоротної фінансової допомоги  комунальному підприємству Білоцерківської міської ради «Спецкомбінат з надання ритуальних послуг»</w:t>
      </w:r>
    </w:p>
    <w:p w:rsidR="00574481" w:rsidRP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B40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00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7B4000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000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574481" w:rsidRPr="00E67EF6" w:rsidRDefault="00574481" w:rsidP="00E67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E72EB7" w:rsidRPr="00E72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7" w:rsidRPr="00E67EF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підтримати.</w:t>
      </w:r>
    </w:p>
    <w:p w:rsidR="00E67EF6" w:rsidRPr="00E67EF6" w:rsidRDefault="00E67EF6" w:rsidP="00E67E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E67EF6" w:rsidRPr="00E72EB7" w:rsidRDefault="00E67EF6" w:rsidP="00E67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EB7">
        <w:rPr>
          <w:rFonts w:ascii="Times New Roman" w:hAnsi="Times New Roman" w:cs="Times New Roman"/>
          <w:sz w:val="24"/>
          <w:szCs w:val="24"/>
          <w:lang w:val="uk-UA"/>
        </w:rPr>
        <w:t>за- одноголосно</w:t>
      </w:r>
      <w:r w:rsidR="00E72EB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72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2EB7" w:rsidRPr="00E67EF6" w:rsidRDefault="00E72EB7" w:rsidP="00E67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481" w:rsidRPr="00E67EF6" w:rsidRDefault="00574481" w:rsidP="00E67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реформування і розвитку житлово-</w:t>
      </w: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 міста Біла Церква на 2017-2021 роки,</w:t>
      </w: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Білоцерківської міської ради від 30 листопада </w:t>
      </w: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>2017 року № 1630-40-</w:t>
      </w:r>
      <w:r w:rsidRPr="00E67EF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Програми реформування</w:t>
      </w: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і розвитку житлово-комунального господарства міста Біла Церква </w:t>
      </w:r>
      <w:r w:rsidRPr="00E6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>на 2017-2021 роки шляхом викладення її в новій редакції»</w:t>
      </w:r>
    </w:p>
    <w:p w:rsidR="00E72EB7" w:rsidRPr="00E67EF6" w:rsidRDefault="00E72EB7" w:rsidP="00E72E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E72EB7" w:rsidRDefault="00E72EB7" w:rsidP="00E72E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E72EB7" w:rsidRPr="00E67EF6" w:rsidRDefault="00E72EB7" w:rsidP="00E72E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72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7EF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підтримати.</w:t>
      </w:r>
    </w:p>
    <w:p w:rsidR="00E72EB7" w:rsidRPr="00E67EF6" w:rsidRDefault="00E72EB7" w:rsidP="00E72EB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F6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E72EB7" w:rsidRDefault="00E72EB7" w:rsidP="00E72E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EB7">
        <w:rPr>
          <w:rFonts w:ascii="Times New Roman" w:hAnsi="Times New Roman" w:cs="Times New Roman"/>
          <w:sz w:val="24"/>
          <w:szCs w:val="24"/>
          <w:lang w:val="uk-UA"/>
        </w:rPr>
        <w:t>за- одноголосно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72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2EB7" w:rsidRPr="00E72EB7" w:rsidRDefault="00E72EB7" w:rsidP="00E72E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481" w:rsidRPr="006800FB" w:rsidRDefault="00574481" w:rsidP="00E67EF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5A7D64" w:rsidRPr="00BD6046" w:rsidRDefault="005A7D64" w:rsidP="005A7D64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BD6046">
        <w:rPr>
          <w:rFonts w:ascii="Times New Roman" w:hAnsi="Times New Roman" w:cs="Times New Roman"/>
          <w:b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5A7D64" w:rsidRPr="00BD6046" w:rsidRDefault="005A7D64" w:rsidP="005A7D64">
      <w:pPr>
        <w:jc w:val="center"/>
        <w:rPr>
          <w:rFonts w:ascii="Times New Roman" w:hAnsi="Times New Roman" w:cs="Times New Roman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>Секретар комісії</w:t>
      </w:r>
      <w:r w:rsidRPr="00BD6046">
        <w:rPr>
          <w:rFonts w:ascii="Times New Roman" w:hAnsi="Times New Roman" w:cs="Times New Roman"/>
          <w:lang w:val="uk-UA"/>
        </w:rPr>
        <w:t xml:space="preserve"> </w:t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p w:rsidR="005D45CC" w:rsidRDefault="005D45CC">
      <w:bookmarkStart w:id="0" w:name="_GoBack"/>
      <w:bookmarkEnd w:id="0"/>
    </w:p>
    <w:sectPr w:rsidR="005D45CC" w:rsidSect="005A7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FB" w:rsidRDefault="004A0BFB" w:rsidP="005A7D64">
      <w:pPr>
        <w:spacing w:after="0" w:line="240" w:lineRule="auto"/>
      </w:pPr>
      <w:r>
        <w:separator/>
      </w:r>
    </w:p>
  </w:endnote>
  <w:endnote w:type="continuationSeparator" w:id="0">
    <w:p w:rsidR="004A0BFB" w:rsidRDefault="004A0BFB" w:rsidP="005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FB" w:rsidRDefault="004A0BFB" w:rsidP="005A7D64">
      <w:pPr>
        <w:spacing w:after="0" w:line="240" w:lineRule="auto"/>
      </w:pPr>
      <w:r>
        <w:separator/>
      </w:r>
    </w:p>
  </w:footnote>
  <w:footnote w:type="continuationSeparator" w:id="0">
    <w:p w:rsidR="004A0BFB" w:rsidRDefault="004A0BFB" w:rsidP="005A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543935"/>
      <w:docPartObj>
        <w:docPartGallery w:val="Page Numbers (Top of Page)"/>
        <w:docPartUnique/>
      </w:docPartObj>
    </w:sdtPr>
    <w:sdtContent>
      <w:p w:rsidR="005A7D64" w:rsidRDefault="005A7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7D64" w:rsidRDefault="005A7D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F"/>
    <w:rsid w:val="004A0BFB"/>
    <w:rsid w:val="00574481"/>
    <w:rsid w:val="005A7D64"/>
    <w:rsid w:val="005D45CC"/>
    <w:rsid w:val="00661657"/>
    <w:rsid w:val="007B4000"/>
    <w:rsid w:val="00E4646F"/>
    <w:rsid w:val="00E67EF6"/>
    <w:rsid w:val="00E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25B6-5E2F-4F5F-90BB-FE1DD1E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48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unhideWhenUsed/>
    <w:qFormat/>
    <w:rsid w:val="0057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5744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5A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D64"/>
  </w:style>
  <w:style w:type="paragraph" w:styleId="a8">
    <w:name w:val="footer"/>
    <w:basedOn w:val="a"/>
    <w:link w:val="a9"/>
    <w:uiPriority w:val="99"/>
    <w:unhideWhenUsed/>
    <w:rsid w:val="005A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D64"/>
  </w:style>
  <w:style w:type="paragraph" w:styleId="aa">
    <w:name w:val="Balloon Text"/>
    <w:basedOn w:val="a"/>
    <w:link w:val="ab"/>
    <w:uiPriority w:val="99"/>
    <w:semiHidden/>
    <w:unhideWhenUsed/>
    <w:rsid w:val="005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6</cp:revision>
  <cp:lastPrinted>2021-07-29T08:25:00Z</cp:lastPrinted>
  <dcterms:created xsi:type="dcterms:W3CDTF">2021-07-29T07:03:00Z</dcterms:created>
  <dcterms:modified xsi:type="dcterms:W3CDTF">2021-07-29T08:26:00Z</dcterms:modified>
</cp:coreProperties>
</file>