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50" w:rsidRDefault="00993850" w:rsidP="00CF58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433F"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433F">
        <w:rPr>
          <w:rFonts w:ascii="Times New Roman" w:hAnsi="Times New Roman"/>
          <w:b/>
          <w:sz w:val="24"/>
          <w:szCs w:val="24"/>
        </w:rPr>
        <w:t>1</w:t>
      </w:r>
    </w:p>
    <w:p w:rsidR="00FC2CC8" w:rsidRPr="00FC2CC8" w:rsidRDefault="00CF58F3" w:rsidP="00CF58F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FC2CC8">
        <w:rPr>
          <w:rFonts w:ascii="Times New Roman" w:hAnsi="Times New Roman"/>
          <w:sz w:val="24"/>
          <w:szCs w:val="24"/>
        </w:rPr>
        <w:t xml:space="preserve">асідання </w:t>
      </w:r>
      <w:r>
        <w:rPr>
          <w:rFonts w:ascii="Times New Roman" w:hAnsi="Times New Roman"/>
          <w:sz w:val="24"/>
          <w:szCs w:val="24"/>
        </w:rPr>
        <w:t>постійної комісії</w:t>
      </w:r>
      <w:r w:rsidR="00FC2CC8" w:rsidRPr="00FC2CC8">
        <w:rPr>
          <w:rFonts w:ascii="Times New Roman" w:hAnsi="Times New Roman"/>
          <w:sz w:val="24"/>
          <w:szCs w:val="24"/>
        </w:rPr>
        <w:t xml:space="preserve"> з питань планування соціально-економічного розвитку, бюджету та фінансів </w:t>
      </w:r>
    </w:p>
    <w:p w:rsidR="00993850" w:rsidRDefault="00993850" w:rsidP="009938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3850" w:rsidRDefault="00EA0DA6" w:rsidP="009938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Біла Церква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93850">
        <w:rPr>
          <w:rFonts w:ascii="Times New Roman" w:hAnsi="Times New Roman"/>
          <w:sz w:val="24"/>
          <w:szCs w:val="24"/>
        </w:rPr>
        <w:t>18 грудня 2020 р.</w:t>
      </w:r>
    </w:p>
    <w:p w:rsidR="00993850" w:rsidRDefault="00993850" w:rsidP="00993850">
      <w:pPr>
        <w:tabs>
          <w:tab w:val="left" w:pos="7125"/>
          <w:tab w:val="left" w:pos="7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вул. Я. Мудрого,15</w:t>
      </w:r>
      <w:r>
        <w:rPr>
          <w:rFonts w:ascii="Times New Roman" w:hAnsi="Times New Roman"/>
          <w:sz w:val="24"/>
          <w:szCs w:val="24"/>
        </w:rPr>
        <w:tab/>
        <w:t>об 11:30</w:t>
      </w:r>
      <w:r>
        <w:rPr>
          <w:rFonts w:ascii="Times New Roman" w:hAnsi="Times New Roman"/>
          <w:sz w:val="24"/>
          <w:szCs w:val="24"/>
        </w:rPr>
        <w:tab/>
      </w:r>
    </w:p>
    <w:p w:rsidR="00993850" w:rsidRDefault="00993850" w:rsidP="009938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велика зала</w:t>
      </w:r>
    </w:p>
    <w:p w:rsidR="00993850" w:rsidRDefault="00993850" w:rsidP="009938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3850" w:rsidRDefault="00993850" w:rsidP="009938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3850" w:rsidRDefault="00F02FE5" w:rsidP="00F02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93850" w:rsidRPr="008E433F">
        <w:rPr>
          <w:rFonts w:ascii="Times New Roman" w:hAnsi="Times New Roman"/>
          <w:sz w:val="24"/>
          <w:szCs w:val="24"/>
        </w:rPr>
        <w:t>Присутні на засіданні:</w:t>
      </w:r>
      <w:r w:rsidR="00993850">
        <w:rPr>
          <w:rFonts w:ascii="Times New Roman" w:hAnsi="Times New Roman"/>
          <w:sz w:val="24"/>
          <w:szCs w:val="24"/>
        </w:rPr>
        <w:t xml:space="preserve"> </w:t>
      </w:r>
      <w:r w:rsidR="00D64050" w:rsidRPr="00D64050">
        <w:rPr>
          <w:rFonts w:ascii="Times New Roman" w:hAnsi="Times New Roman"/>
          <w:sz w:val="24"/>
          <w:szCs w:val="24"/>
        </w:rPr>
        <w:t xml:space="preserve">Голотюк Т.А., Денисенко Д.М., Сахарова О.М., Балановський О.В., Крижешевська Л.Ю., </w:t>
      </w:r>
      <w:r w:rsidR="00D64050">
        <w:rPr>
          <w:rFonts w:ascii="Times New Roman" w:hAnsi="Times New Roman"/>
          <w:sz w:val="24"/>
          <w:szCs w:val="24"/>
        </w:rPr>
        <w:t>Корнійчук В.Л., Головаш А.Є., Плєшакова О.А.</w:t>
      </w:r>
    </w:p>
    <w:p w:rsidR="00993850" w:rsidRDefault="00993850" w:rsidP="00993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550F" w:rsidRDefault="00F02FE5" w:rsidP="0017550F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b w:val="0"/>
          <w:bCs w:val="0"/>
          <w:sz w:val="24"/>
          <w:szCs w:val="24"/>
          <w:lang w:val="uk-UA" w:eastAsia="en-US"/>
        </w:rPr>
      </w:pPr>
      <w:r w:rsidRPr="0017550F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         </w:t>
      </w:r>
      <w:r w:rsidR="00993850" w:rsidRPr="0017550F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Запрошені: (прізвища і посади) </w:t>
      </w:r>
      <w:r w:rsidR="00D64050" w:rsidRPr="0017550F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Киришун Д.В. - секретар міської ради, Нагорна О.В. – депутат міської ради, Масюк С.М. – депутат міської ради, Руденко Р.А. – заступник міського голови, Усенко О.П. – заступник міського голови, Терещук С.Г. – начальник фінансового управління міської ради, Паливода І.П. – начальник управління з питань молоді та спорту міської ради, </w:t>
      </w:r>
      <w:r w:rsidRPr="0017550F">
        <w:rPr>
          <w:rFonts w:eastAsia="Calibri"/>
          <w:b w:val="0"/>
          <w:bCs w:val="0"/>
          <w:sz w:val="24"/>
          <w:szCs w:val="24"/>
          <w:lang w:val="uk-UA" w:eastAsia="en-US"/>
        </w:rPr>
        <w:t>Терещенков О.С. – начальник управління містобудування та архітектури-головний архітектор міста</w:t>
      </w:r>
      <w:r w:rsidR="00582122" w:rsidRPr="0017550F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, Борзак О.В. - </w:t>
      </w:r>
      <w:r w:rsidR="002201A1" w:rsidRPr="0017550F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заступник начальника управління регулювання земельних відносин міської ради, Миронченко Л.М. – начальник відділу організаційно-правової роботи управління містобудування та архітектури міської ради, </w:t>
      </w:r>
      <w:r w:rsidR="002201A1" w:rsidRPr="002201A1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Чорна Ю.С. </w:t>
      </w:r>
      <w:r w:rsidR="002201A1" w:rsidRPr="0017550F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- </w:t>
      </w:r>
      <w:r w:rsidR="002201A1" w:rsidRPr="002201A1">
        <w:rPr>
          <w:rFonts w:eastAsia="Calibri"/>
          <w:b w:val="0"/>
          <w:bCs w:val="0"/>
          <w:sz w:val="24"/>
          <w:szCs w:val="24"/>
          <w:lang w:val="uk-UA" w:eastAsia="en-US"/>
        </w:rPr>
        <w:t>заступник начальника управління комунальної власності та концесії міської ради</w:t>
      </w:r>
      <w:r w:rsidR="00017A85" w:rsidRPr="0017550F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, Прилуцький О.В. - директор агенції стратегічного розвитку Білої Церкви, </w:t>
      </w:r>
      <w:r w:rsidR="002B7E17" w:rsidRPr="0017550F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Яценко Г.М. – головний лікар КНП БМР «Білоцерківська міська лікарня №1», </w:t>
      </w:r>
      <w:r w:rsidR="00CF58F3">
        <w:rPr>
          <w:rFonts w:eastAsia="Calibri"/>
          <w:b w:val="0"/>
          <w:bCs w:val="0"/>
          <w:sz w:val="24"/>
          <w:szCs w:val="24"/>
          <w:lang w:val="uk-UA" w:eastAsia="en-US"/>
        </w:rPr>
        <w:t>Ма</w:t>
      </w:r>
      <w:r w:rsidR="00DB4CA3" w:rsidRPr="0017550F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менко Б.М. – КНП БМР «БІЛОЦЕРКІВСЬКЕ МІСЬКЕ ПАТОЛОГОАНАТОМІЧНЕ БЮРО», Дідич Т.В. – </w:t>
      </w:r>
      <w:r w:rsidR="00191A9A" w:rsidRPr="0017550F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головний лікар </w:t>
      </w:r>
      <w:r w:rsidR="00DB4CA3" w:rsidRPr="0017550F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КНП БМР «Білоцерківська міська лікарня №3», Музиченко Г.М. – </w:t>
      </w:r>
      <w:r w:rsidR="00191A9A" w:rsidRPr="0017550F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головний лікар </w:t>
      </w:r>
      <w:r w:rsidR="00DB4CA3" w:rsidRPr="0017550F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КНП БМР  Білоцерківський міський центр первинної медико-санітарної допомоги №2, Киришун П.М. - КНП БМР  Білоцерківський міський центр первинної медико-санітарної допомоги №1, Головенко Н.В. </w:t>
      </w:r>
      <w:r w:rsidR="00191A9A" w:rsidRPr="0017550F">
        <w:rPr>
          <w:rFonts w:eastAsia="Calibri"/>
          <w:b w:val="0"/>
          <w:bCs w:val="0"/>
          <w:sz w:val="24"/>
          <w:szCs w:val="24"/>
          <w:lang w:val="uk-UA" w:eastAsia="en-US"/>
        </w:rPr>
        <w:t>–</w:t>
      </w:r>
      <w:r w:rsidR="00DB4CA3" w:rsidRPr="0017550F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 </w:t>
      </w:r>
      <w:r w:rsidR="00191A9A" w:rsidRPr="0017550F">
        <w:rPr>
          <w:rFonts w:eastAsia="Calibri"/>
          <w:b w:val="0"/>
          <w:bCs w:val="0"/>
          <w:sz w:val="24"/>
          <w:szCs w:val="24"/>
          <w:lang w:val="uk-UA" w:eastAsia="en-US"/>
        </w:rPr>
        <w:t>головний лікар КНП БМР «Білоцерківська міська лікарня №2»</w:t>
      </w:r>
      <w:r w:rsidR="00F31E1A" w:rsidRPr="0017550F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, Ящук О.І. – начальник КП БМР «ЖЕК №1», Лесецька Л.С. – КП БМР «ЖЕК №6», Балас Ю.М. – начальник КП БМР «ЖЕК №7», Майборода В.В. – КУ БМР «Інспекція з благоустрою м. Біла Церква», Кривенко І.П. – КП БМР «Міська служба замовника», Доміловський </w:t>
      </w:r>
      <w:r w:rsidR="0017550F" w:rsidRPr="0017550F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А.В. </w:t>
      </w:r>
      <w:r w:rsidR="0017550F">
        <w:rPr>
          <w:rFonts w:eastAsia="Calibri"/>
          <w:b w:val="0"/>
          <w:bCs w:val="0"/>
          <w:sz w:val="24"/>
          <w:szCs w:val="24"/>
          <w:lang w:val="uk-UA" w:eastAsia="en-US"/>
        </w:rPr>
        <w:t>–</w:t>
      </w:r>
      <w:r w:rsidR="0017550F" w:rsidRPr="0017550F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 </w:t>
      </w:r>
      <w:r w:rsidR="0017550F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директор </w:t>
      </w:r>
      <w:r w:rsidR="0017550F" w:rsidRPr="0017550F">
        <w:rPr>
          <w:rFonts w:eastAsia="Calibri"/>
          <w:b w:val="0"/>
          <w:bCs w:val="0"/>
          <w:sz w:val="24"/>
          <w:szCs w:val="24"/>
          <w:lang w:val="uk-UA" w:eastAsia="en-US"/>
        </w:rPr>
        <w:t>КП БМР "Білоцерківський міський парк культури та відпочинку ім. Т.Г. Шевченка"</w:t>
      </w:r>
      <w:r w:rsidR="0017550F">
        <w:rPr>
          <w:rFonts w:eastAsia="Calibri"/>
          <w:b w:val="0"/>
          <w:bCs w:val="0"/>
          <w:sz w:val="24"/>
          <w:szCs w:val="24"/>
          <w:lang w:val="uk-UA" w:eastAsia="en-US"/>
        </w:rPr>
        <w:t>, Мельничук В.Е. – директор КП БМР «</w:t>
      </w:r>
      <w:r w:rsidR="0017550F" w:rsidRPr="0017550F">
        <w:rPr>
          <w:rFonts w:eastAsia="Calibri"/>
          <w:b w:val="0"/>
          <w:bCs w:val="0"/>
          <w:sz w:val="24"/>
          <w:szCs w:val="24"/>
          <w:lang w:val="uk-UA" w:eastAsia="en-US"/>
        </w:rPr>
        <w:t>Підпр</w:t>
      </w:r>
      <w:r w:rsidR="0017550F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иємство готельного господарства», Ходань С.О. – заступник директора КП БМР «Білоцерківтепломережа», Абрамова О. </w:t>
      </w:r>
      <w:r w:rsidR="001C2911">
        <w:rPr>
          <w:rFonts w:eastAsia="Calibri"/>
          <w:b w:val="0"/>
          <w:bCs w:val="0"/>
          <w:sz w:val="24"/>
          <w:szCs w:val="24"/>
          <w:lang w:val="uk-UA" w:eastAsia="en-US"/>
        </w:rPr>
        <w:t>–</w:t>
      </w:r>
      <w:r w:rsidR="0017550F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 </w:t>
      </w:r>
      <w:r w:rsidR="001C2911">
        <w:rPr>
          <w:rFonts w:eastAsia="Calibri"/>
          <w:b w:val="0"/>
          <w:bCs w:val="0"/>
          <w:sz w:val="24"/>
          <w:szCs w:val="24"/>
          <w:lang w:val="uk-UA" w:eastAsia="en-US"/>
        </w:rPr>
        <w:t>президент Білоцерківського благодійного фонду «Замкова гора», Пасічніченко Л.Л. – мешканка міста.</w:t>
      </w:r>
    </w:p>
    <w:p w:rsidR="001C2911" w:rsidRPr="0017550F" w:rsidRDefault="001C2911" w:rsidP="0017550F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b w:val="0"/>
          <w:bCs w:val="0"/>
          <w:sz w:val="24"/>
          <w:szCs w:val="24"/>
          <w:lang w:val="uk-UA" w:eastAsia="en-US"/>
        </w:rPr>
      </w:pPr>
    </w:p>
    <w:p w:rsidR="000B744D" w:rsidRDefault="001C2911" w:rsidP="001C29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Вела засідання голова комісії Голотюк Т.А.</w:t>
      </w:r>
    </w:p>
    <w:p w:rsidR="001C2911" w:rsidRPr="001C2911" w:rsidRDefault="001C2911" w:rsidP="001C2911">
      <w:pPr>
        <w:jc w:val="center"/>
        <w:rPr>
          <w:rFonts w:ascii="Times New Roman" w:hAnsi="Times New Roman"/>
          <w:sz w:val="24"/>
          <w:szCs w:val="24"/>
        </w:rPr>
      </w:pPr>
    </w:p>
    <w:p w:rsidR="00993850" w:rsidRDefault="00993850" w:rsidP="000B744D">
      <w:pPr>
        <w:jc w:val="center"/>
        <w:rPr>
          <w:rFonts w:ascii="Times New Roman" w:hAnsi="Times New Roman"/>
          <w:b/>
          <w:sz w:val="24"/>
          <w:szCs w:val="24"/>
        </w:rPr>
      </w:pPr>
      <w:r w:rsidRPr="002201A1">
        <w:rPr>
          <w:rFonts w:ascii="Times New Roman" w:hAnsi="Times New Roman"/>
          <w:b/>
          <w:sz w:val="24"/>
          <w:szCs w:val="24"/>
        </w:rPr>
        <w:t>ПОРЯДОК ДЕННИЙ</w:t>
      </w:r>
    </w:p>
    <w:p w:rsidR="000B744D" w:rsidRPr="000B744D" w:rsidRDefault="000B744D" w:rsidP="000B74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744D">
        <w:rPr>
          <w:rFonts w:ascii="Times New Roman" w:hAnsi="Times New Roman"/>
          <w:sz w:val="24"/>
          <w:szCs w:val="24"/>
        </w:rPr>
        <w:t>1. </w:t>
      </w:r>
      <w:r w:rsidR="00017A85">
        <w:rPr>
          <w:rFonts w:ascii="Times New Roman" w:hAnsi="Times New Roman"/>
          <w:sz w:val="24"/>
          <w:szCs w:val="24"/>
        </w:rPr>
        <w:t xml:space="preserve"> </w:t>
      </w:r>
      <w:r w:rsidRPr="000B744D">
        <w:rPr>
          <w:rFonts w:ascii="Times New Roman" w:hAnsi="Times New Roman"/>
          <w:sz w:val="24"/>
          <w:szCs w:val="24"/>
        </w:rPr>
        <w:t>Про обрання заступника, секретаря комісії.</w:t>
      </w:r>
    </w:p>
    <w:p w:rsidR="000B744D" w:rsidRDefault="00017A85" w:rsidP="000B74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B744D" w:rsidRPr="000B744D">
        <w:rPr>
          <w:rFonts w:ascii="Times New Roman" w:hAnsi="Times New Roman"/>
          <w:sz w:val="24"/>
          <w:szCs w:val="24"/>
        </w:rPr>
        <w:t>Про використання орендної плати та плати за суборенду об'єктів міської комунальної власності у 2021 році.</w:t>
      </w:r>
    </w:p>
    <w:p w:rsidR="000B744D" w:rsidRPr="000B744D" w:rsidRDefault="000B744D" w:rsidP="000B74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03D1" w:rsidRDefault="007A03D1" w:rsidP="007A03D1">
      <w:pPr>
        <w:spacing w:after="0"/>
        <w:rPr>
          <w:rFonts w:ascii="Times New Roman" w:hAnsi="Times New Roman"/>
          <w:sz w:val="24"/>
          <w:szCs w:val="24"/>
        </w:rPr>
      </w:pPr>
    </w:p>
    <w:p w:rsidR="007A03D1" w:rsidRDefault="007A03D1" w:rsidP="007A03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03D1" w:rsidRDefault="007A03D1" w:rsidP="007A03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6293A" w:rsidRDefault="00B6293A" w:rsidP="007A03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03D1" w:rsidRPr="007A03D1" w:rsidRDefault="007A03D1" w:rsidP="00DA7609">
      <w:pPr>
        <w:spacing w:after="0"/>
        <w:rPr>
          <w:rFonts w:ascii="Times New Roman" w:hAnsi="Times New Roman"/>
          <w:b/>
          <w:sz w:val="24"/>
          <w:szCs w:val="24"/>
        </w:rPr>
      </w:pPr>
      <w:r w:rsidRPr="00DA3C2A">
        <w:rPr>
          <w:rFonts w:ascii="Times New Roman" w:hAnsi="Times New Roman"/>
          <w:b/>
          <w:sz w:val="24"/>
          <w:szCs w:val="24"/>
        </w:rPr>
        <w:t>СЛУХАЛИ: 1.</w:t>
      </w:r>
      <w:r w:rsidRPr="007A03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Про обрання заступника, </w:t>
      </w:r>
      <w:r w:rsidRPr="007A03D1">
        <w:rPr>
          <w:rFonts w:ascii="Times New Roman" w:hAnsi="Times New Roman"/>
          <w:b/>
          <w:sz w:val="24"/>
          <w:szCs w:val="24"/>
        </w:rPr>
        <w:t>секретаря комісії.</w:t>
      </w:r>
    </w:p>
    <w:p w:rsidR="001C2911" w:rsidRDefault="001C2911" w:rsidP="00DA76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03D1" w:rsidRDefault="00993850" w:rsidP="00DA760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Голова комісії </w:t>
      </w:r>
      <w:r w:rsidR="007A03D1">
        <w:rPr>
          <w:rFonts w:ascii="Times New Roman" w:hAnsi="Times New Roman"/>
          <w:sz w:val="24"/>
          <w:szCs w:val="24"/>
        </w:rPr>
        <w:t>Голотюк Т.А. запропонувала на посаду заступника голови комісії Денисенка Д.М.</w:t>
      </w:r>
    </w:p>
    <w:p w:rsidR="007A03D1" w:rsidRPr="00F146B0" w:rsidRDefault="007A03D1" w:rsidP="007A03D1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 w:rsidRPr="00F146B0">
        <w:rPr>
          <w:rFonts w:ascii="Times New Roman" w:hAnsi="Times New Roman"/>
          <w:b/>
          <w:i/>
          <w:sz w:val="24"/>
          <w:u w:val="single"/>
        </w:rPr>
        <w:t>Голосували:</w:t>
      </w:r>
    </w:p>
    <w:p w:rsidR="007A03D1" w:rsidRPr="00F146B0" w:rsidRDefault="007A03D1" w:rsidP="007A03D1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за – </w:t>
      </w:r>
      <w:r>
        <w:rPr>
          <w:rFonts w:ascii="Times New Roman" w:hAnsi="Times New Roman"/>
          <w:sz w:val="24"/>
        </w:rPr>
        <w:t>6</w:t>
      </w:r>
    </w:p>
    <w:p w:rsidR="007A03D1" w:rsidRPr="00F146B0" w:rsidRDefault="007A03D1" w:rsidP="007A03D1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>проти –</w:t>
      </w:r>
      <w:r>
        <w:rPr>
          <w:rFonts w:ascii="Times New Roman" w:hAnsi="Times New Roman"/>
          <w:sz w:val="24"/>
        </w:rPr>
        <w:t>0</w:t>
      </w:r>
      <w:r w:rsidRPr="00F146B0">
        <w:rPr>
          <w:rFonts w:ascii="Times New Roman" w:hAnsi="Times New Roman"/>
          <w:sz w:val="24"/>
        </w:rPr>
        <w:t xml:space="preserve"> </w:t>
      </w:r>
    </w:p>
    <w:p w:rsidR="007A03D1" w:rsidRDefault="007A03D1" w:rsidP="007A03D1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утримались – </w:t>
      </w:r>
      <w:r>
        <w:rPr>
          <w:rFonts w:ascii="Times New Roman" w:hAnsi="Times New Roman"/>
          <w:sz w:val="24"/>
        </w:rPr>
        <w:t>0</w:t>
      </w:r>
    </w:p>
    <w:p w:rsidR="00993850" w:rsidRPr="0032620C" w:rsidRDefault="00993850" w:rsidP="00993850">
      <w:pPr>
        <w:spacing w:after="0"/>
        <w:jc w:val="both"/>
        <w:rPr>
          <w:rFonts w:ascii="Times New Roman" w:hAnsi="Times New Roman"/>
          <w:sz w:val="24"/>
        </w:rPr>
      </w:pPr>
    </w:p>
    <w:p w:rsidR="00993850" w:rsidRDefault="00993850" w:rsidP="0099385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Голова комісії </w:t>
      </w:r>
      <w:r w:rsidR="007A03D1">
        <w:rPr>
          <w:rFonts w:ascii="Times New Roman" w:hAnsi="Times New Roman"/>
          <w:sz w:val="24"/>
          <w:szCs w:val="24"/>
        </w:rPr>
        <w:t>Голотюк Т.А. запропонувала на посаду секретаря комісії Балановського О.В.</w:t>
      </w:r>
    </w:p>
    <w:p w:rsidR="00993850" w:rsidRPr="00F146B0" w:rsidRDefault="00993850" w:rsidP="00993850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 w:rsidRPr="00F146B0">
        <w:rPr>
          <w:rFonts w:ascii="Times New Roman" w:hAnsi="Times New Roman"/>
          <w:b/>
          <w:i/>
          <w:sz w:val="24"/>
          <w:u w:val="single"/>
        </w:rPr>
        <w:t>Голосували:</w:t>
      </w:r>
    </w:p>
    <w:p w:rsidR="00993850" w:rsidRPr="00F146B0" w:rsidRDefault="00993850" w:rsidP="00993850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за – </w:t>
      </w:r>
      <w:r>
        <w:rPr>
          <w:rFonts w:ascii="Times New Roman" w:hAnsi="Times New Roman"/>
          <w:sz w:val="24"/>
        </w:rPr>
        <w:t>6</w:t>
      </w:r>
    </w:p>
    <w:p w:rsidR="00993850" w:rsidRPr="00F146B0" w:rsidRDefault="00993850" w:rsidP="00993850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>проти –</w:t>
      </w:r>
      <w:r>
        <w:rPr>
          <w:rFonts w:ascii="Times New Roman" w:hAnsi="Times New Roman"/>
          <w:sz w:val="24"/>
        </w:rPr>
        <w:t>0</w:t>
      </w:r>
      <w:r w:rsidRPr="00F146B0">
        <w:rPr>
          <w:rFonts w:ascii="Times New Roman" w:hAnsi="Times New Roman"/>
          <w:sz w:val="24"/>
        </w:rPr>
        <w:t xml:space="preserve"> </w:t>
      </w:r>
    </w:p>
    <w:p w:rsidR="00993850" w:rsidRPr="00F146B0" w:rsidRDefault="00993850" w:rsidP="00993850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утримались – </w:t>
      </w:r>
      <w:r>
        <w:rPr>
          <w:rFonts w:ascii="Times New Roman" w:hAnsi="Times New Roman"/>
          <w:sz w:val="24"/>
        </w:rPr>
        <w:t>0</w:t>
      </w:r>
    </w:p>
    <w:p w:rsidR="00993850" w:rsidRDefault="00993850" w:rsidP="00993850">
      <w:pPr>
        <w:jc w:val="both"/>
        <w:rPr>
          <w:rFonts w:ascii="Times New Roman" w:hAnsi="Times New Roman"/>
          <w:sz w:val="24"/>
          <w:szCs w:val="24"/>
        </w:rPr>
      </w:pPr>
    </w:p>
    <w:p w:rsidR="009051FF" w:rsidRDefault="009051FF" w:rsidP="009938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Голова комісії Голотюк Т.А. запропонувала доповнити порядок денний питаннями:</w:t>
      </w:r>
    </w:p>
    <w:p w:rsidR="009051FF" w:rsidRDefault="00F43978" w:rsidP="009051FF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9051FF" w:rsidRPr="009051FF">
          <w:rPr>
            <w:rFonts w:ascii="Times New Roman" w:hAnsi="Times New Roman"/>
            <w:sz w:val="24"/>
            <w:szCs w:val="24"/>
          </w:rPr>
          <w:t>Про внесення змін до рішення Білоцерківської міської ради від 26 березня 2020 року №5208-93-VІІ «Про використання орендної плати та плати за суборенду об’єктів міської комунальної власності у ІІ-ІV кварталах 2020 року»</w:t>
        </w:r>
      </w:hyperlink>
      <w:r w:rsidR="00DE3EF8">
        <w:rPr>
          <w:rFonts w:ascii="Times New Roman" w:hAnsi="Times New Roman"/>
          <w:sz w:val="24"/>
          <w:szCs w:val="24"/>
        </w:rPr>
        <w:t>.</w:t>
      </w:r>
    </w:p>
    <w:p w:rsidR="00DE3EF8" w:rsidRDefault="00F43978" w:rsidP="009051FF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DE3EF8" w:rsidRPr="00DE3EF8">
          <w:rPr>
            <w:rFonts w:ascii="Times New Roman" w:hAnsi="Times New Roman"/>
            <w:sz w:val="24"/>
            <w:szCs w:val="24"/>
          </w:rPr>
          <w:t xml:space="preserve">Про затвердження Програми щодо здійснення комплексних заходів, спрямованих на ліквідацію та запобіганню поширення на території </w:t>
        </w:r>
        <w:r w:rsidR="00DF239D">
          <w:rPr>
            <w:rFonts w:ascii="Times New Roman" w:hAnsi="Times New Roman"/>
            <w:sz w:val="24"/>
            <w:szCs w:val="24"/>
          </w:rPr>
          <w:t xml:space="preserve">Білоцерківської міської територіальної громади </w:t>
        </w:r>
        <w:r w:rsidR="00DE3EF8" w:rsidRPr="00DE3EF8">
          <w:rPr>
            <w:rFonts w:ascii="Times New Roman" w:hAnsi="Times New Roman"/>
            <w:sz w:val="24"/>
            <w:szCs w:val="24"/>
          </w:rPr>
          <w:t>гострої респіраторної хвороби COVID-19, спричиненої коронавірусом SARS-CoV-2”</w:t>
        </w:r>
      </w:hyperlink>
      <w:r w:rsidR="00DF239D">
        <w:rPr>
          <w:rFonts w:ascii="Times New Roman" w:hAnsi="Times New Roman"/>
          <w:sz w:val="24"/>
          <w:szCs w:val="24"/>
        </w:rPr>
        <w:t xml:space="preserve"> на 2021 рік</w:t>
      </w:r>
      <w:r w:rsidR="00DE3EF8">
        <w:rPr>
          <w:rFonts w:ascii="Times New Roman" w:hAnsi="Times New Roman"/>
          <w:sz w:val="24"/>
          <w:szCs w:val="24"/>
        </w:rPr>
        <w:t>.</w:t>
      </w:r>
    </w:p>
    <w:p w:rsidR="00DE3EF8" w:rsidRDefault="00F43978" w:rsidP="00DE3EF8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DE3EF8" w:rsidRPr="00DE3EF8">
          <w:rPr>
            <w:rFonts w:ascii="Times New Roman" w:hAnsi="Times New Roman"/>
            <w:sz w:val="24"/>
            <w:szCs w:val="24"/>
          </w:rPr>
          <w:t>Про внесення змін до рішення міської ради від 20 грудня 2019 р. № 4768-86-VІІ «Про бюджет м. Біла Церква на 2020 рік»</w:t>
        </w:r>
      </w:hyperlink>
      <w:r w:rsidR="00DE3EF8">
        <w:rPr>
          <w:rFonts w:ascii="Times New Roman" w:hAnsi="Times New Roman"/>
          <w:sz w:val="24"/>
          <w:szCs w:val="24"/>
        </w:rPr>
        <w:t>.</w:t>
      </w:r>
    </w:p>
    <w:p w:rsidR="00DE3EF8" w:rsidRPr="00DE3EF8" w:rsidRDefault="00F43978" w:rsidP="00DE3EF8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DE3EF8" w:rsidRPr="00DE3EF8">
          <w:rPr>
            <w:rFonts w:ascii="Times New Roman" w:hAnsi="Times New Roman"/>
            <w:sz w:val="24"/>
            <w:szCs w:val="24"/>
          </w:rPr>
          <w:t xml:space="preserve">Про затвердження Програми розвитку земельних відносин Білоцерківської міської </w:t>
        </w:r>
        <w:r w:rsidR="00DF239D">
          <w:rPr>
            <w:rFonts w:ascii="Times New Roman" w:hAnsi="Times New Roman"/>
            <w:sz w:val="24"/>
            <w:szCs w:val="24"/>
          </w:rPr>
          <w:t>ради</w:t>
        </w:r>
        <w:r w:rsidR="00DE3EF8" w:rsidRPr="00DE3EF8">
          <w:rPr>
            <w:rFonts w:ascii="Times New Roman" w:hAnsi="Times New Roman"/>
            <w:sz w:val="24"/>
            <w:szCs w:val="24"/>
          </w:rPr>
          <w:t xml:space="preserve"> на 2021-2023 роки</w:t>
        </w:r>
      </w:hyperlink>
      <w:r w:rsidR="00DE3EF8">
        <w:rPr>
          <w:rFonts w:ascii="Times New Roman" w:hAnsi="Times New Roman"/>
          <w:sz w:val="24"/>
          <w:szCs w:val="24"/>
        </w:rPr>
        <w:t>.</w:t>
      </w:r>
    </w:p>
    <w:p w:rsidR="00DE3EF8" w:rsidRDefault="00F43978" w:rsidP="00DE3EF8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23469D" w:rsidRPr="0023469D">
          <w:rPr>
            <w:rFonts w:ascii="Times New Roman" w:hAnsi="Times New Roman"/>
            <w:sz w:val="24"/>
            <w:szCs w:val="24"/>
          </w:rPr>
          <w:t>Про затвердження Програми розвитку комплексного благоустрою Білоцерківської міської територіальної громади на 2021-2023 роки</w:t>
        </w:r>
      </w:hyperlink>
      <w:r w:rsidR="0023469D">
        <w:rPr>
          <w:rFonts w:ascii="Times New Roman" w:hAnsi="Times New Roman"/>
          <w:sz w:val="24"/>
          <w:szCs w:val="24"/>
        </w:rPr>
        <w:t>.</w:t>
      </w:r>
    </w:p>
    <w:p w:rsidR="009051FF" w:rsidRDefault="00F43978" w:rsidP="00693A0D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693A0D" w:rsidRPr="00693A0D">
          <w:rPr>
            <w:rFonts w:ascii="Times New Roman" w:hAnsi="Times New Roman"/>
            <w:sz w:val="24"/>
            <w:szCs w:val="24"/>
          </w:rPr>
          <w:t>Про затвердження Програми розроблення містобудівної документації для використання Білоцерківською міською територіальною громадою на період 2021-2023 роки</w:t>
        </w:r>
      </w:hyperlink>
      <w:r w:rsidR="00693A0D">
        <w:rPr>
          <w:rFonts w:ascii="Times New Roman" w:hAnsi="Times New Roman"/>
          <w:sz w:val="24"/>
          <w:szCs w:val="24"/>
        </w:rPr>
        <w:t>.</w:t>
      </w:r>
    </w:p>
    <w:p w:rsidR="00DF239D" w:rsidRDefault="00DF239D" w:rsidP="00DF239D">
      <w:pPr>
        <w:pStyle w:val="a9"/>
        <w:ind w:left="360"/>
        <w:jc w:val="both"/>
        <w:rPr>
          <w:rFonts w:ascii="Times New Roman" w:hAnsi="Times New Roman"/>
          <w:sz w:val="24"/>
          <w:szCs w:val="24"/>
        </w:rPr>
      </w:pPr>
    </w:p>
    <w:p w:rsidR="00693A0D" w:rsidRDefault="00DF239D" w:rsidP="00693A0D">
      <w:pPr>
        <w:pStyle w:val="a9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F239D">
        <w:rPr>
          <w:rFonts w:ascii="Times New Roman" w:hAnsi="Times New Roman"/>
          <w:b/>
          <w:sz w:val="24"/>
          <w:szCs w:val="24"/>
        </w:rPr>
        <w:t>Слухали: Про затвердження порядку денного в цілому.</w:t>
      </w:r>
    </w:p>
    <w:p w:rsidR="00DF239D" w:rsidRPr="00DF239D" w:rsidRDefault="00DF239D" w:rsidP="00693A0D">
      <w:pPr>
        <w:pStyle w:val="a9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93A0D" w:rsidRPr="00693A0D" w:rsidRDefault="00693A0D" w:rsidP="00693A0D">
      <w:pPr>
        <w:pStyle w:val="a9"/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 w:rsidRPr="00693A0D">
        <w:rPr>
          <w:rFonts w:ascii="Times New Roman" w:hAnsi="Times New Roman"/>
          <w:b/>
          <w:i/>
          <w:sz w:val="24"/>
          <w:u w:val="single"/>
        </w:rPr>
        <w:t>Голосували:</w:t>
      </w:r>
    </w:p>
    <w:p w:rsidR="00693A0D" w:rsidRPr="00693A0D" w:rsidRDefault="00693A0D" w:rsidP="00693A0D">
      <w:pPr>
        <w:pStyle w:val="a9"/>
        <w:spacing w:after="0"/>
        <w:jc w:val="both"/>
        <w:rPr>
          <w:rFonts w:ascii="Times New Roman" w:hAnsi="Times New Roman"/>
          <w:sz w:val="24"/>
        </w:rPr>
      </w:pPr>
      <w:r w:rsidRPr="00693A0D">
        <w:rPr>
          <w:rFonts w:ascii="Times New Roman" w:hAnsi="Times New Roman"/>
          <w:sz w:val="24"/>
        </w:rPr>
        <w:t>за – 6</w:t>
      </w:r>
    </w:p>
    <w:p w:rsidR="00693A0D" w:rsidRPr="00693A0D" w:rsidRDefault="00693A0D" w:rsidP="00693A0D">
      <w:pPr>
        <w:pStyle w:val="a9"/>
        <w:spacing w:after="0"/>
        <w:jc w:val="both"/>
        <w:rPr>
          <w:rFonts w:ascii="Times New Roman" w:hAnsi="Times New Roman"/>
          <w:sz w:val="24"/>
        </w:rPr>
      </w:pPr>
      <w:r w:rsidRPr="00693A0D">
        <w:rPr>
          <w:rFonts w:ascii="Times New Roman" w:hAnsi="Times New Roman"/>
          <w:sz w:val="24"/>
        </w:rPr>
        <w:t xml:space="preserve">проти –0 </w:t>
      </w:r>
    </w:p>
    <w:p w:rsidR="00693A0D" w:rsidRPr="00693A0D" w:rsidRDefault="00693A0D" w:rsidP="00693A0D">
      <w:pPr>
        <w:pStyle w:val="a9"/>
        <w:spacing w:after="0"/>
        <w:jc w:val="both"/>
        <w:rPr>
          <w:rFonts w:ascii="Times New Roman" w:hAnsi="Times New Roman"/>
          <w:sz w:val="24"/>
        </w:rPr>
      </w:pPr>
      <w:r w:rsidRPr="00693A0D">
        <w:rPr>
          <w:rFonts w:ascii="Times New Roman" w:hAnsi="Times New Roman"/>
          <w:sz w:val="24"/>
        </w:rPr>
        <w:t>утримались – 0</w:t>
      </w:r>
    </w:p>
    <w:p w:rsidR="00693A0D" w:rsidRPr="00693A0D" w:rsidRDefault="00693A0D" w:rsidP="00693A0D">
      <w:pPr>
        <w:jc w:val="both"/>
        <w:rPr>
          <w:rFonts w:ascii="Times New Roman" w:hAnsi="Times New Roman"/>
          <w:sz w:val="24"/>
          <w:szCs w:val="24"/>
        </w:rPr>
      </w:pPr>
    </w:p>
    <w:p w:rsidR="00693A0D" w:rsidRDefault="00693A0D" w:rsidP="00993850">
      <w:pPr>
        <w:jc w:val="both"/>
        <w:rPr>
          <w:rFonts w:ascii="Times New Roman" w:hAnsi="Times New Roman"/>
          <w:sz w:val="24"/>
          <w:szCs w:val="24"/>
        </w:rPr>
      </w:pPr>
    </w:p>
    <w:p w:rsidR="00DA7609" w:rsidRDefault="00DA7609" w:rsidP="00993850">
      <w:pPr>
        <w:jc w:val="both"/>
        <w:rPr>
          <w:rFonts w:ascii="Times New Roman" w:hAnsi="Times New Roman"/>
          <w:sz w:val="24"/>
          <w:szCs w:val="24"/>
        </w:rPr>
      </w:pPr>
    </w:p>
    <w:p w:rsidR="00993850" w:rsidRPr="001B615B" w:rsidRDefault="00693A0D" w:rsidP="0099385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2</w:t>
      </w:r>
      <w:r w:rsidR="00993850" w:rsidRPr="00693A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693A0D">
        <w:rPr>
          <w:rFonts w:ascii="Times New Roman" w:eastAsia="Calibri" w:hAnsi="Times New Roman" w:cs="Times New Roman"/>
          <w:b/>
          <w:sz w:val="24"/>
          <w:szCs w:val="24"/>
        </w:rPr>
        <w:t>Про використання орендної плати та плати за суборенду об'єктів міської комунальної власності у 2021 році.</w:t>
      </w:r>
    </w:p>
    <w:p w:rsidR="00993850" w:rsidRPr="00DA3C2A" w:rsidRDefault="00993850" w:rsidP="0099385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3850" w:rsidRDefault="00993850" w:rsidP="00993850">
      <w:pPr>
        <w:pStyle w:val="a6"/>
        <w:spacing w:line="276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0A52">
        <w:rPr>
          <w:rFonts w:ascii="Times New Roman" w:hAnsi="Times New Roman" w:cs="Times New Roman"/>
          <w:sz w:val="24"/>
          <w:szCs w:val="24"/>
          <w:lang w:val="uk-UA"/>
        </w:rPr>
        <w:t xml:space="preserve">Чорна Ю.С. - </w:t>
      </w:r>
      <w:r w:rsidR="00550A52" w:rsidRPr="002201A1">
        <w:rPr>
          <w:rFonts w:ascii="Times New Roman" w:eastAsia="Calibri" w:hAnsi="Times New Roman"/>
          <w:sz w:val="24"/>
          <w:szCs w:val="24"/>
          <w:lang w:val="uk-UA"/>
        </w:rPr>
        <w:t>заступник начальника управління комунальної власності та концесії міської ради</w:t>
      </w:r>
      <w:r w:rsidR="00DF239D">
        <w:rPr>
          <w:rFonts w:ascii="Times New Roman" w:eastAsia="Calibri" w:hAnsi="Times New Roman"/>
          <w:sz w:val="24"/>
          <w:szCs w:val="24"/>
          <w:lang w:val="uk-UA"/>
        </w:rPr>
        <w:t>.</w:t>
      </w:r>
    </w:p>
    <w:p w:rsidR="00DF239D" w:rsidRDefault="00DF239D" w:rsidP="00993850">
      <w:pPr>
        <w:pStyle w:val="a6"/>
        <w:spacing w:line="276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DF239D" w:rsidRDefault="00DF239D" w:rsidP="0099385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39D">
        <w:rPr>
          <w:rFonts w:ascii="Times New Roman" w:eastAsia="Calibri" w:hAnsi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винести проєкт рішення на голосування.</w:t>
      </w:r>
    </w:p>
    <w:p w:rsidR="00993850" w:rsidRPr="00C13D46" w:rsidRDefault="00993850" w:rsidP="0099385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93850" w:rsidRPr="00F146B0" w:rsidRDefault="00993850" w:rsidP="00993850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 w:rsidRPr="00F146B0">
        <w:rPr>
          <w:rFonts w:ascii="Times New Roman" w:hAnsi="Times New Roman"/>
          <w:b/>
          <w:i/>
          <w:sz w:val="24"/>
          <w:u w:val="single"/>
        </w:rPr>
        <w:t>Голосували:</w:t>
      </w:r>
    </w:p>
    <w:p w:rsidR="00993850" w:rsidRPr="00F146B0" w:rsidRDefault="00993850" w:rsidP="00993850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за – </w:t>
      </w:r>
      <w:r w:rsidR="00550A52">
        <w:rPr>
          <w:rFonts w:ascii="Times New Roman" w:hAnsi="Times New Roman"/>
          <w:sz w:val="24"/>
        </w:rPr>
        <w:t>6</w:t>
      </w:r>
    </w:p>
    <w:p w:rsidR="00993850" w:rsidRPr="00F146B0" w:rsidRDefault="00993850" w:rsidP="00993850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>проти –</w:t>
      </w:r>
      <w:r>
        <w:rPr>
          <w:rFonts w:ascii="Times New Roman" w:hAnsi="Times New Roman"/>
          <w:sz w:val="24"/>
        </w:rPr>
        <w:t>0</w:t>
      </w:r>
      <w:r w:rsidRPr="00F146B0">
        <w:rPr>
          <w:rFonts w:ascii="Times New Roman" w:hAnsi="Times New Roman"/>
          <w:sz w:val="24"/>
        </w:rPr>
        <w:t xml:space="preserve"> </w:t>
      </w:r>
    </w:p>
    <w:p w:rsidR="00993850" w:rsidRDefault="00993850" w:rsidP="00993850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утримались – </w:t>
      </w:r>
      <w:r>
        <w:rPr>
          <w:rFonts w:ascii="Times New Roman" w:hAnsi="Times New Roman"/>
          <w:sz w:val="24"/>
        </w:rPr>
        <w:t>2</w:t>
      </w:r>
    </w:p>
    <w:p w:rsidR="00550A52" w:rsidRDefault="00550A52" w:rsidP="00993850">
      <w:pPr>
        <w:spacing w:after="0"/>
        <w:jc w:val="both"/>
        <w:rPr>
          <w:rFonts w:ascii="Times New Roman" w:hAnsi="Times New Roman"/>
          <w:sz w:val="24"/>
        </w:rPr>
      </w:pPr>
    </w:p>
    <w:p w:rsidR="00550A52" w:rsidRPr="00550A52" w:rsidRDefault="00550A52" w:rsidP="00550A52">
      <w:pPr>
        <w:pStyle w:val="a9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 3</w:t>
      </w:r>
      <w:r w:rsidRPr="00693A0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13" w:history="1">
        <w:r w:rsidRPr="00550A52">
          <w:rPr>
            <w:rFonts w:ascii="Times New Roman" w:hAnsi="Times New Roman"/>
            <w:b/>
            <w:sz w:val="24"/>
            <w:szCs w:val="24"/>
          </w:rPr>
          <w:t>Про внесення змін до рішення міської ради від 16 квітня 2020 р. № 5211-95-VІІ “Про затвердження Програми щодо здійснення комплексних заходів, спрямованих на ліквідацію та запобіганню поширення на території міста Біла Церква гострої респіраторної хвороби COVID-19, спричиненої коронавірусом SARS-CoV-2”</w:t>
        </w:r>
      </w:hyperlink>
      <w:r w:rsidRPr="00550A52">
        <w:rPr>
          <w:rFonts w:ascii="Times New Roman" w:hAnsi="Times New Roman"/>
          <w:b/>
          <w:sz w:val="24"/>
          <w:szCs w:val="24"/>
        </w:rPr>
        <w:t>.</w:t>
      </w:r>
    </w:p>
    <w:p w:rsidR="00550A52" w:rsidRDefault="00550A52" w:rsidP="00550A5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0A5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Терещук С.Г. – начальник фінансового управління міської ради</w:t>
      </w:r>
    </w:p>
    <w:p w:rsidR="00550A52" w:rsidRDefault="00550A52" w:rsidP="00550A5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0A52" w:rsidRPr="00550A52" w:rsidRDefault="00550A52" w:rsidP="00550A5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50A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Виступили:</w:t>
      </w:r>
      <w:r w:rsidRPr="00550A52">
        <w:rPr>
          <w:rFonts w:ascii="Times New Roman" w:hAnsi="Times New Roman" w:cs="Times New Roman"/>
          <w:sz w:val="24"/>
          <w:szCs w:val="24"/>
          <w:lang w:val="uk-UA"/>
        </w:rPr>
        <w:t xml:space="preserve"> Головенко Н.В.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550A5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головний лікар КНП БМР «Білоцерківська міська лікарня №2»</w:t>
      </w:r>
    </w:p>
    <w:p w:rsidR="00550A52" w:rsidRDefault="00550A52" w:rsidP="00550A5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239D" w:rsidRDefault="00DF239D" w:rsidP="00DF239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39D">
        <w:rPr>
          <w:rFonts w:ascii="Times New Roman" w:eastAsia="Calibri" w:hAnsi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винести проєкт рішення на голосування.</w:t>
      </w:r>
    </w:p>
    <w:p w:rsidR="00DF239D" w:rsidRPr="00C13D46" w:rsidRDefault="00DF239D" w:rsidP="00550A5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50A52" w:rsidRPr="00F146B0" w:rsidRDefault="00550A52" w:rsidP="00550A52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 w:rsidRPr="00F146B0">
        <w:rPr>
          <w:rFonts w:ascii="Times New Roman" w:hAnsi="Times New Roman"/>
          <w:b/>
          <w:i/>
          <w:sz w:val="24"/>
          <w:u w:val="single"/>
        </w:rPr>
        <w:t>Голосували:</w:t>
      </w:r>
    </w:p>
    <w:p w:rsidR="00550A52" w:rsidRPr="00F146B0" w:rsidRDefault="00550A52" w:rsidP="00550A52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за – </w:t>
      </w:r>
      <w:r>
        <w:rPr>
          <w:rFonts w:ascii="Times New Roman" w:hAnsi="Times New Roman"/>
          <w:sz w:val="24"/>
        </w:rPr>
        <w:t>8</w:t>
      </w:r>
    </w:p>
    <w:p w:rsidR="00550A52" w:rsidRPr="00F146B0" w:rsidRDefault="00550A52" w:rsidP="00550A52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>проти –</w:t>
      </w:r>
      <w:r>
        <w:rPr>
          <w:rFonts w:ascii="Times New Roman" w:hAnsi="Times New Roman"/>
          <w:sz w:val="24"/>
        </w:rPr>
        <w:t>0</w:t>
      </w:r>
      <w:r w:rsidRPr="00F146B0">
        <w:rPr>
          <w:rFonts w:ascii="Times New Roman" w:hAnsi="Times New Roman"/>
          <w:sz w:val="24"/>
        </w:rPr>
        <w:t xml:space="preserve"> </w:t>
      </w:r>
    </w:p>
    <w:p w:rsidR="00550A52" w:rsidRDefault="00550A52" w:rsidP="00550A52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утримались – </w:t>
      </w:r>
      <w:r>
        <w:rPr>
          <w:rFonts w:ascii="Times New Roman" w:hAnsi="Times New Roman"/>
          <w:sz w:val="24"/>
        </w:rPr>
        <w:t>0</w:t>
      </w:r>
    </w:p>
    <w:p w:rsidR="00550A52" w:rsidRPr="00B6293A" w:rsidRDefault="00550A52" w:rsidP="00550A52">
      <w:pPr>
        <w:pStyle w:val="a9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A7609" w:rsidRPr="00B6293A" w:rsidRDefault="00DA7609" w:rsidP="00DA7609">
      <w:pPr>
        <w:pStyle w:val="a9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293A">
        <w:rPr>
          <w:rFonts w:ascii="Times New Roman" w:hAnsi="Times New Roman"/>
          <w:b/>
          <w:sz w:val="24"/>
          <w:szCs w:val="24"/>
        </w:rPr>
        <w:t>СЛУХАЛИ: 4.</w:t>
      </w:r>
      <w:r w:rsidRPr="00B6293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hyperlink r:id="rId14" w:history="1">
        <w:r w:rsidRPr="00B6293A">
          <w:rPr>
            <w:rFonts w:ascii="Times New Roman" w:hAnsi="Times New Roman"/>
            <w:b/>
            <w:sz w:val="24"/>
            <w:szCs w:val="24"/>
          </w:rPr>
          <w:t>Про внесення змін до рішення міської ради від 20 грудня 2019 р. № 4768-86-VІІ «Про бюджет м. Біла Церква на 2020 рік»</w:t>
        </w:r>
      </w:hyperlink>
      <w:r w:rsidRPr="00B6293A">
        <w:rPr>
          <w:rFonts w:ascii="Times New Roman" w:hAnsi="Times New Roman"/>
          <w:b/>
          <w:sz w:val="24"/>
          <w:szCs w:val="24"/>
        </w:rPr>
        <w:t>.</w:t>
      </w:r>
    </w:p>
    <w:p w:rsidR="00DA7609" w:rsidRDefault="00DA7609" w:rsidP="00DA760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0A5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Терещук С.Г. – начальник фінансового управління міської ради</w:t>
      </w:r>
    </w:p>
    <w:p w:rsidR="00DA7609" w:rsidRDefault="00DA7609" w:rsidP="00DA760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239D" w:rsidRDefault="00DF239D" w:rsidP="00DF239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39D">
        <w:rPr>
          <w:rFonts w:ascii="Times New Roman" w:eastAsia="Calibri" w:hAnsi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винести проєкт рішення на голосування.</w:t>
      </w:r>
    </w:p>
    <w:p w:rsidR="00DF239D" w:rsidRPr="00C13D46" w:rsidRDefault="00DF239D" w:rsidP="00DA760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A7609" w:rsidRPr="00F146B0" w:rsidRDefault="00DA7609" w:rsidP="00DA7609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 w:rsidRPr="00F146B0">
        <w:rPr>
          <w:rFonts w:ascii="Times New Roman" w:hAnsi="Times New Roman"/>
          <w:b/>
          <w:i/>
          <w:sz w:val="24"/>
          <w:u w:val="single"/>
        </w:rPr>
        <w:t>Голосували:</w:t>
      </w:r>
    </w:p>
    <w:p w:rsidR="00DA7609" w:rsidRPr="00F146B0" w:rsidRDefault="00DA7609" w:rsidP="00DA7609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за – </w:t>
      </w:r>
      <w:r>
        <w:rPr>
          <w:rFonts w:ascii="Times New Roman" w:hAnsi="Times New Roman"/>
          <w:sz w:val="24"/>
        </w:rPr>
        <w:t>8</w:t>
      </w:r>
    </w:p>
    <w:p w:rsidR="00DA7609" w:rsidRPr="00F146B0" w:rsidRDefault="00DA7609" w:rsidP="00DA7609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>проти –</w:t>
      </w:r>
      <w:r>
        <w:rPr>
          <w:rFonts w:ascii="Times New Roman" w:hAnsi="Times New Roman"/>
          <w:sz w:val="24"/>
        </w:rPr>
        <w:t>0</w:t>
      </w:r>
      <w:r w:rsidRPr="00F146B0">
        <w:rPr>
          <w:rFonts w:ascii="Times New Roman" w:hAnsi="Times New Roman"/>
          <w:sz w:val="24"/>
        </w:rPr>
        <w:t xml:space="preserve"> </w:t>
      </w:r>
    </w:p>
    <w:p w:rsidR="00DA7609" w:rsidRDefault="00DA7609" w:rsidP="00DA7609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утримались – </w:t>
      </w:r>
      <w:r>
        <w:rPr>
          <w:rFonts w:ascii="Times New Roman" w:hAnsi="Times New Roman"/>
          <w:sz w:val="24"/>
        </w:rPr>
        <w:t>0</w:t>
      </w:r>
    </w:p>
    <w:p w:rsidR="00DA7609" w:rsidRPr="00B6293A" w:rsidRDefault="00DA7609" w:rsidP="00DA7609">
      <w:pPr>
        <w:pStyle w:val="a9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F3222" w:rsidRPr="00B6293A" w:rsidRDefault="00FF3222" w:rsidP="00FF322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293A">
        <w:rPr>
          <w:rFonts w:ascii="Times New Roman" w:hAnsi="Times New Roman"/>
          <w:b/>
          <w:sz w:val="24"/>
          <w:szCs w:val="24"/>
        </w:rPr>
        <w:lastRenderedPageBreak/>
        <w:t>СЛУХАЛИ: 5.</w:t>
      </w:r>
      <w:r w:rsidRPr="00B6293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hyperlink r:id="rId15" w:history="1">
        <w:r w:rsidRPr="00B6293A">
          <w:rPr>
            <w:rFonts w:ascii="Times New Roman" w:hAnsi="Times New Roman"/>
            <w:b/>
            <w:sz w:val="24"/>
            <w:szCs w:val="24"/>
          </w:rPr>
          <w:t>Про затвердження Програми розвитку земельних від</w:t>
        </w:r>
        <w:r w:rsidR="00DF239D">
          <w:rPr>
            <w:rFonts w:ascii="Times New Roman" w:hAnsi="Times New Roman"/>
            <w:b/>
            <w:sz w:val="24"/>
            <w:szCs w:val="24"/>
          </w:rPr>
          <w:t>носин Білоцерківської міської ради</w:t>
        </w:r>
        <w:r w:rsidRPr="00B6293A">
          <w:rPr>
            <w:rFonts w:ascii="Times New Roman" w:hAnsi="Times New Roman"/>
            <w:b/>
            <w:sz w:val="24"/>
            <w:szCs w:val="24"/>
          </w:rPr>
          <w:t xml:space="preserve"> на 2021-2023 роки</w:t>
        </w:r>
      </w:hyperlink>
      <w:r w:rsidRPr="00B6293A">
        <w:rPr>
          <w:rFonts w:ascii="Times New Roman" w:hAnsi="Times New Roman"/>
          <w:b/>
          <w:sz w:val="24"/>
          <w:szCs w:val="24"/>
        </w:rPr>
        <w:t>.</w:t>
      </w:r>
    </w:p>
    <w:p w:rsidR="00DF239D" w:rsidRPr="00DF239D" w:rsidRDefault="00FF3222" w:rsidP="00B20A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Доповідала</w:t>
      </w:r>
      <w:r w:rsidRPr="00FF3222">
        <w:rPr>
          <w:rFonts w:ascii="Times New Roman" w:hAnsi="Times New Roman"/>
          <w:sz w:val="24"/>
          <w:szCs w:val="24"/>
        </w:rPr>
        <w:t>:</w:t>
      </w:r>
      <w:r w:rsidRPr="00FF322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3222">
        <w:rPr>
          <w:rFonts w:ascii="Times New Roman" w:hAnsi="Times New Roman"/>
          <w:sz w:val="24"/>
          <w:szCs w:val="24"/>
        </w:rPr>
        <w:t>Борзак О.В. - заступник начальника управління регулювання земельних відносин міської ради</w:t>
      </w:r>
    </w:p>
    <w:p w:rsidR="00BE731E" w:rsidRDefault="00FF3222" w:rsidP="00B20A80">
      <w:pPr>
        <w:jc w:val="both"/>
        <w:rPr>
          <w:rFonts w:ascii="Times New Roman" w:hAnsi="Times New Roman"/>
          <w:sz w:val="24"/>
          <w:szCs w:val="24"/>
        </w:rPr>
      </w:pPr>
      <w:r w:rsidRPr="00FF3222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Виступили:</w:t>
      </w:r>
      <w:r>
        <w:rPr>
          <w:rFonts w:ascii="Times New Roman" w:hAnsi="Times New Roman"/>
          <w:sz w:val="24"/>
          <w:szCs w:val="24"/>
          <w:lang w:val="ru-RU"/>
        </w:rPr>
        <w:t xml:space="preserve"> Головаш А.</w:t>
      </w:r>
      <w:r>
        <w:rPr>
          <w:rFonts w:ascii="Times New Roman" w:hAnsi="Times New Roman"/>
          <w:sz w:val="24"/>
          <w:szCs w:val="24"/>
        </w:rPr>
        <w:t>Є., Корнійчук В.Л., Балановський О.В., Усенко О.П. – заступник міського голови</w:t>
      </w:r>
    </w:p>
    <w:p w:rsidR="00B20A80" w:rsidRDefault="00B20A80" w:rsidP="00B20A80">
      <w:pPr>
        <w:pStyle w:val="a6"/>
        <w:spacing w:line="276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DF239D">
        <w:rPr>
          <w:rFonts w:ascii="Times New Roman" w:eastAsia="Calibri" w:hAnsi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винести проєкт рішення на голосування.</w:t>
      </w:r>
    </w:p>
    <w:p w:rsidR="00B20A80" w:rsidRPr="00B20A80" w:rsidRDefault="00B20A80" w:rsidP="00B20A80">
      <w:pPr>
        <w:pStyle w:val="a6"/>
        <w:spacing w:line="276" w:lineRule="auto"/>
        <w:ind w:left="709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FF3222" w:rsidRPr="00F146B0" w:rsidRDefault="00FF3222" w:rsidP="00DF239D">
      <w:pPr>
        <w:spacing w:after="0"/>
        <w:ind w:left="709" w:hanging="709"/>
        <w:jc w:val="both"/>
        <w:rPr>
          <w:rFonts w:ascii="Times New Roman" w:hAnsi="Times New Roman"/>
          <w:b/>
          <w:i/>
          <w:sz w:val="24"/>
          <w:u w:val="single"/>
        </w:rPr>
      </w:pPr>
      <w:r w:rsidRPr="00F146B0">
        <w:rPr>
          <w:rFonts w:ascii="Times New Roman" w:hAnsi="Times New Roman"/>
          <w:b/>
          <w:i/>
          <w:sz w:val="24"/>
          <w:u w:val="single"/>
        </w:rPr>
        <w:t>Голосували:</w:t>
      </w:r>
    </w:p>
    <w:p w:rsidR="00FF3222" w:rsidRPr="00F146B0" w:rsidRDefault="00FF3222" w:rsidP="00DF239D">
      <w:pPr>
        <w:spacing w:after="0"/>
        <w:ind w:left="709" w:hanging="709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за – </w:t>
      </w:r>
      <w:r w:rsidR="00BE731E">
        <w:rPr>
          <w:rFonts w:ascii="Times New Roman" w:hAnsi="Times New Roman"/>
          <w:sz w:val="24"/>
        </w:rPr>
        <w:t>7</w:t>
      </w:r>
    </w:p>
    <w:p w:rsidR="00FF3222" w:rsidRPr="00F146B0" w:rsidRDefault="00FF3222" w:rsidP="00DF239D">
      <w:pPr>
        <w:spacing w:after="0"/>
        <w:ind w:left="709" w:hanging="709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>проти –</w:t>
      </w:r>
      <w:r>
        <w:rPr>
          <w:rFonts w:ascii="Times New Roman" w:hAnsi="Times New Roman"/>
          <w:sz w:val="24"/>
        </w:rPr>
        <w:t>0</w:t>
      </w:r>
      <w:r w:rsidRPr="00F146B0">
        <w:rPr>
          <w:rFonts w:ascii="Times New Roman" w:hAnsi="Times New Roman"/>
          <w:sz w:val="24"/>
        </w:rPr>
        <w:t xml:space="preserve"> </w:t>
      </w:r>
    </w:p>
    <w:p w:rsidR="00FF3222" w:rsidRDefault="00FF3222" w:rsidP="00DF239D">
      <w:pPr>
        <w:spacing w:after="0"/>
        <w:ind w:left="709" w:hanging="709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утримались – </w:t>
      </w:r>
      <w:r w:rsidR="00BE731E">
        <w:rPr>
          <w:rFonts w:ascii="Times New Roman" w:hAnsi="Times New Roman"/>
          <w:sz w:val="24"/>
        </w:rPr>
        <w:t>1</w:t>
      </w:r>
    </w:p>
    <w:p w:rsidR="00BE731E" w:rsidRDefault="00BE731E" w:rsidP="00FF3222">
      <w:pPr>
        <w:spacing w:after="0"/>
        <w:jc w:val="both"/>
        <w:rPr>
          <w:rFonts w:ascii="Times New Roman" w:hAnsi="Times New Roman"/>
          <w:sz w:val="24"/>
        </w:rPr>
      </w:pPr>
    </w:p>
    <w:p w:rsidR="00BE731E" w:rsidRDefault="00BE731E" w:rsidP="00FF32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293A" w:rsidRPr="00F13F46" w:rsidRDefault="00BE731E" w:rsidP="00F13F46">
      <w:pPr>
        <w:pStyle w:val="a9"/>
        <w:ind w:left="0" w:firstLine="49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 6</w:t>
      </w:r>
      <w:r w:rsidRPr="00FF322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16" w:history="1">
        <w:r w:rsidRPr="00B6293A">
          <w:rPr>
            <w:rFonts w:ascii="Times New Roman" w:hAnsi="Times New Roman"/>
            <w:b/>
            <w:sz w:val="24"/>
            <w:szCs w:val="24"/>
          </w:rPr>
          <w:t>Про затвердження Програми розвитку комплексного благоустрою Білоцерківської міської територіальної громади на 2021-2023 роки</w:t>
        </w:r>
      </w:hyperlink>
      <w:r w:rsidRPr="00B6293A">
        <w:rPr>
          <w:rFonts w:ascii="Times New Roman" w:hAnsi="Times New Roman"/>
          <w:b/>
          <w:sz w:val="24"/>
          <w:szCs w:val="24"/>
        </w:rPr>
        <w:t>.</w:t>
      </w:r>
    </w:p>
    <w:p w:rsidR="00F13F46" w:rsidRDefault="00F13F46" w:rsidP="00F13F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Доповідав</w:t>
      </w:r>
      <w:r w:rsidRPr="00FF322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13F46">
        <w:rPr>
          <w:rFonts w:ascii="Times New Roman" w:hAnsi="Times New Roman"/>
          <w:sz w:val="24"/>
        </w:rPr>
        <w:t>Терещенков О.С. – начальник управління містобудування та архітектури-головний архітектор міста</w:t>
      </w:r>
    </w:p>
    <w:p w:rsidR="00F13F46" w:rsidRDefault="00F13F46" w:rsidP="00F13F4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F3222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Виступили:</w:t>
      </w:r>
      <w:r>
        <w:rPr>
          <w:rFonts w:ascii="Times New Roman" w:hAnsi="Times New Roman"/>
          <w:sz w:val="24"/>
          <w:szCs w:val="24"/>
          <w:lang w:val="ru-RU"/>
        </w:rPr>
        <w:t xml:space="preserve"> Головаш А.Є.</w:t>
      </w:r>
      <w:r w:rsidR="00946695">
        <w:rPr>
          <w:rFonts w:ascii="Times New Roman" w:hAnsi="Times New Roman"/>
          <w:sz w:val="24"/>
          <w:szCs w:val="24"/>
          <w:lang w:val="ru-RU"/>
        </w:rPr>
        <w:t>, Крижешевська Л.Ю.</w:t>
      </w:r>
    </w:p>
    <w:p w:rsidR="00DF239D" w:rsidRDefault="00DF239D" w:rsidP="00DF239D">
      <w:pPr>
        <w:pStyle w:val="a6"/>
        <w:spacing w:line="276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DF239D">
        <w:rPr>
          <w:rFonts w:ascii="Times New Roman" w:eastAsia="Calibri" w:hAnsi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винести проєкт рішення на голосування.</w:t>
      </w:r>
    </w:p>
    <w:p w:rsidR="00DF239D" w:rsidRPr="00DF239D" w:rsidRDefault="00DF239D" w:rsidP="00DF239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3F46" w:rsidRPr="00F146B0" w:rsidRDefault="00F13F46" w:rsidP="00F13F46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 w:rsidRPr="00F146B0">
        <w:rPr>
          <w:rFonts w:ascii="Times New Roman" w:hAnsi="Times New Roman"/>
          <w:b/>
          <w:i/>
          <w:sz w:val="24"/>
          <w:u w:val="single"/>
        </w:rPr>
        <w:t>Голосували:</w:t>
      </w:r>
    </w:p>
    <w:p w:rsidR="00F13F46" w:rsidRPr="00F146B0" w:rsidRDefault="00F13F46" w:rsidP="00F13F46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за – </w:t>
      </w:r>
      <w:r>
        <w:rPr>
          <w:rFonts w:ascii="Times New Roman" w:hAnsi="Times New Roman"/>
          <w:sz w:val="24"/>
        </w:rPr>
        <w:t>6</w:t>
      </w:r>
    </w:p>
    <w:p w:rsidR="00F13F46" w:rsidRPr="00F146B0" w:rsidRDefault="00F13F46" w:rsidP="00F13F46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>проти –</w:t>
      </w:r>
      <w:r>
        <w:rPr>
          <w:rFonts w:ascii="Times New Roman" w:hAnsi="Times New Roman"/>
          <w:sz w:val="24"/>
        </w:rPr>
        <w:t>0</w:t>
      </w:r>
      <w:r w:rsidRPr="00F146B0">
        <w:rPr>
          <w:rFonts w:ascii="Times New Roman" w:hAnsi="Times New Roman"/>
          <w:sz w:val="24"/>
        </w:rPr>
        <w:t xml:space="preserve"> </w:t>
      </w:r>
    </w:p>
    <w:p w:rsidR="00F13F46" w:rsidRDefault="00F13F46" w:rsidP="00F13F46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утримались – </w:t>
      </w:r>
      <w:r>
        <w:rPr>
          <w:rFonts w:ascii="Times New Roman" w:hAnsi="Times New Roman"/>
          <w:sz w:val="24"/>
        </w:rPr>
        <w:t>2</w:t>
      </w:r>
    </w:p>
    <w:p w:rsidR="00B6293A" w:rsidRDefault="00B6293A" w:rsidP="00B6293A">
      <w:pPr>
        <w:pStyle w:val="a9"/>
        <w:ind w:left="0" w:firstLine="491"/>
        <w:jc w:val="both"/>
        <w:rPr>
          <w:rFonts w:ascii="Times New Roman" w:hAnsi="Times New Roman"/>
          <w:sz w:val="24"/>
          <w:szCs w:val="24"/>
        </w:rPr>
      </w:pPr>
    </w:p>
    <w:p w:rsidR="00F13F46" w:rsidRPr="002E5AA3" w:rsidRDefault="00F13F46" w:rsidP="002E5AA3">
      <w:pPr>
        <w:pStyle w:val="a9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 7</w:t>
      </w:r>
      <w:r w:rsidRPr="00FF3222">
        <w:rPr>
          <w:rFonts w:ascii="Times New Roman" w:hAnsi="Times New Roman"/>
          <w:b/>
          <w:sz w:val="24"/>
          <w:szCs w:val="24"/>
        </w:rPr>
        <w:t>.</w:t>
      </w:r>
      <w:r w:rsidR="00946695">
        <w:rPr>
          <w:rFonts w:ascii="Times New Roman" w:hAnsi="Times New Roman"/>
          <w:b/>
          <w:sz w:val="24"/>
          <w:szCs w:val="24"/>
        </w:rPr>
        <w:t xml:space="preserve"> </w:t>
      </w:r>
      <w:hyperlink r:id="rId17" w:history="1">
        <w:r w:rsidR="002E5AA3" w:rsidRPr="002E5AA3">
          <w:rPr>
            <w:rFonts w:ascii="Times New Roman" w:hAnsi="Times New Roman"/>
            <w:b/>
            <w:sz w:val="24"/>
            <w:szCs w:val="24"/>
          </w:rPr>
          <w:t>Про затвердження Програми розроблення містобудівної документації для використання Білоцерківською міською територіальною громадою на період 2021-2023 роки</w:t>
        </w:r>
      </w:hyperlink>
      <w:r w:rsidR="002E5AA3" w:rsidRPr="002E5AA3">
        <w:rPr>
          <w:rFonts w:ascii="Times New Roman" w:hAnsi="Times New Roman"/>
          <w:b/>
          <w:sz w:val="24"/>
          <w:szCs w:val="24"/>
        </w:rPr>
        <w:t>.</w:t>
      </w:r>
    </w:p>
    <w:p w:rsidR="002E5AA3" w:rsidRDefault="002E5AA3" w:rsidP="002E5A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Доповідав</w:t>
      </w:r>
      <w:r w:rsidRPr="00FF322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13F46">
        <w:rPr>
          <w:rFonts w:ascii="Times New Roman" w:hAnsi="Times New Roman"/>
          <w:sz w:val="24"/>
        </w:rPr>
        <w:t>Терещенков О.С. – начальник управління містобудування та архітектури-головний архітектор міста</w:t>
      </w:r>
    </w:p>
    <w:p w:rsidR="002E5AA3" w:rsidRDefault="002E5AA3" w:rsidP="002E5AA3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F3222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Виступили:</w:t>
      </w:r>
      <w:r>
        <w:rPr>
          <w:rFonts w:ascii="Times New Roman" w:hAnsi="Times New Roman"/>
          <w:sz w:val="24"/>
          <w:szCs w:val="24"/>
          <w:lang w:val="ru-RU"/>
        </w:rPr>
        <w:t xml:space="preserve"> Корнійчук В.Л.</w:t>
      </w:r>
    </w:p>
    <w:p w:rsidR="00DF239D" w:rsidRDefault="00DF239D" w:rsidP="00DF239D">
      <w:pPr>
        <w:pStyle w:val="a6"/>
        <w:spacing w:line="276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DF239D">
        <w:rPr>
          <w:rFonts w:ascii="Times New Roman" w:eastAsia="Calibri" w:hAnsi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винести проєкт рішення на голосування.</w:t>
      </w:r>
    </w:p>
    <w:p w:rsidR="00DF239D" w:rsidRPr="00DF239D" w:rsidRDefault="00DF239D" w:rsidP="00DF239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5AA3" w:rsidRPr="00F146B0" w:rsidRDefault="002E5AA3" w:rsidP="002E5AA3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 w:rsidRPr="00F146B0">
        <w:rPr>
          <w:rFonts w:ascii="Times New Roman" w:hAnsi="Times New Roman"/>
          <w:b/>
          <w:i/>
          <w:sz w:val="24"/>
          <w:u w:val="single"/>
        </w:rPr>
        <w:t>Голосували:</w:t>
      </w:r>
    </w:p>
    <w:p w:rsidR="002E5AA3" w:rsidRPr="00F146B0" w:rsidRDefault="002E5AA3" w:rsidP="002E5AA3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за – </w:t>
      </w:r>
      <w:r>
        <w:rPr>
          <w:rFonts w:ascii="Times New Roman" w:hAnsi="Times New Roman"/>
          <w:sz w:val="24"/>
        </w:rPr>
        <w:t>6</w:t>
      </w:r>
    </w:p>
    <w:p w:rsidR="002E5AA3" w:rsidRPr="00F146B0" w:rsidRDefault="002E5AA3" w:rsidP="002E5AA3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>проти –</w:t>
      </w:r>
      <w:r>
        <w:rPr>
          <w:rFonts w:ascii="Times New Roman" w:hAnsi="Times New Roman"/>
          <w:sz w:val="24"/>
        </w:rPr>
        <w:t>0</w:t>
      </w:r>
      <w:r w:rsidRPr="00F146B0">
        <w:rPr>
          <w:rFonts w:ascii="Times New Roman" w:hAnsi="Times New Roman"/>
          <w:sz w:val="24"/>
        </w:rPr>
        <w:t xml:space="preserve"> </w:t>
      </w:r>
    </w:p>
    <w:p w:rsidR="002E5AA3" w:rsidRDefault="002E5AA3" w:rsidP="002E5AA3">
      <w:pPr>
        <w:spacing w:after="0"/>
        <w:jc w:val="both"/>
        <w:rPr>
          <w:rFonts w:ascii="Times New Roman" w:hAnsi="Times New Roman"/>
          <w:sz w:val="24"/>
        </w:rPr>
      </w:pPr>
      <w:r w:rsidRPr="00F146B0">
        <w:rPr>
          <w:rFonts w:ascii="Times New Roman" w:hAnsi="Times New Roman"/>
          <w:sz w:val="24"/>
        </w:rPr>
        <w:t xml:space="preserve">утримались – </w:t>
      </w:r>
      <w:r>
        <w:rPr>
          <w:rFonts w:ascii="Times New Roman" w:hAnsi="Times New Roman"/>
          <w:sz w:val="24"/>
        </w:rPr>
        <w:t>2</w:t>
      </w:r>
    </w:p>
    <w:p w:rsidR="002E5AA3" w:rsidRDefault="002E5AA3" w:rsidP="00B6293A">
      <w:pPr>
        <w:pStyle w:val="a9"/>
        <w:ind w:left="0" w:firstLine="491"/>
        <w:jc w:val="both"/>
        <w:rPr>
          <w:rFonts w:ascii="Times New Roman" w:hAnsi="Times New Roman"/>
          <w:sz w:val="24"/>
          <w:szCs w:val="24"/>
        </w:rPr>
      </w:pPr>
    </w:p>
    <w:p w:rsidR="00DF239D" w:rsidRDefault="00DF239D" w:rsidP="00B6293A">
      <w:pPr>
        <w:pStyle w:val="a9"/>
        <w:ind w:left="0" w:firstLine="491"/>
        <w:jc w:val="both"/>
        <w:rPr>
          <w:rFonts w:ascii="Times New Roman" w:hAnsi="Times New Roman"/>
          <w:sz w:val="24"/>
          <w:szCs w:val="24"/>
        </w:rPr>
      </w:pPr>
    </w:p>
    <w:p w:rsidR="00BE731E" w:rsidRDefault="002E5AA3" w:rsidP="00FF3222">
      <w:pPr>
        <w:spacing w:after="0"/>
        <w:jc w:val="both"/>
        <w:rPr>
          <w:rFonts w:ascii="Times New Roman" w:hAnsi="Times New Roman"/>
          <w:b/>
          <w:sz w:val="24"/>
        </w:rPr>
      </w:pPr>
      <w:r w:rsidRPr="002E5AA3">
        <w:rPr>
          <w:rFonts w:ascii="Times New Roman" w:hAnsi="Times New Roman"/>
          <w:b/>
          <w:sz w:val="24"/>
        </w:rPr>
        <w:lastRenderedPageBreak/>
        <w:t xml:space="preserve">Різне. </w:t>
      </w:r>
    </w:p>
    <w:p w:rsidR="002E5AA3" w:rsidRDefault="002E5AA3" w:rsidP="00FF3222">
      <w:pPr>
        <w:spacing w:after="0"/>
        <w:jc w:val="both"/>
        <w:rPr>
          <w:rFonts w:ascii="Times New Roman" w:hAnsi="Times New Roman"/>
          <w:b/>
          <w:sz w:val="24"/>
        </w:rPr>
      </w:pPr>
    </w:p>
    <w:p w:rsidR="002E5AA3" w:rsidRDefault="002E5AA3" w:rsidP="002E5AA3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2E5AA3">
        <w:rPr>
          <w:rFonts w:ascii="Times New Roman" w:hAnsi="Times New Roman"/>
          <w:sz w:val="24"/>
        </w:rPr>
        <w:t>Абрамова А. звернулась до постійної косімії щодо надання пільгової оренди на 2021 рік офісу БФ «Замкова гора» за адресою: вул. Леся Курбаса, 3 площа 12 кв.</w:t>
      </w:r>
      <w:r>
        <w:rPr>
          <w:rFonts w:ascii="Times New Roman" w:hAnsi="Times New Roman"/>
          <w:sz w:val="24"/>
        </w:rPr>
        <w:t xml:space="preserve"> </w:t>
      </w:r>
      <w:r w:rsidRPr="002E5AA3">
        <w:rPr>
          <w:rFonts w:ascii="Times New Roman" w:hAnsi="Times New Roman"/>
          <w:sz w:val="24"/>
        </w:rPr>
        <w:t>м.</w:t>
      </w:r>
    </w:p>
    <w:p w:rsidR="002E5AA3" w:rsidRDefault="002E5AA3" w:rsidP="002E5AA3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2E5AA3" w:rsidRPr="002E5AA3" w:rsidRDefault="002E5AA3" w:rsidP="002E5AA3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2E5AA3">
        <w:rPr>
          <w:rFonts w:ascii="Times New Roman" w:hAnsi="Times New Roman"/>
          <w:b/>
          <w:i/>
          <w:sz w:val="24"/>
          <w:u w:val="single"/>
        </w:rPr>
        <w:t>Виступили:</w:t>
      </w:r>
      <w:r>
        <w:rPr>
          <w:rFonts w:ascii="Times New Roman" w:hAnsi="Times New Roman"/>
          <w:sz w:val="24"/>
        </w:rPr>
        <w:t xml:space="preserve"> Киришун Д.В. – секретар міської ради, Корнійчук В.Л. – депутат міської ради.</w:t>
      </w:r>
    </w:p>
    <w:p w:rsidR="00DF239D" w:rsidRPr="00DF239D" w:rsidRDefault="00DF239D" w:rsidP="00DF239D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DF239D">
        <w:rPr>
          <w:rFonts w:ascii="Times New Roman" w:hAnsi="Times New Roman"/>
          <w:sz w:val="24"/>
        </w:rPr>
        <w:t xml:space="preserve">Рекомендували звернутись з цього питання до управління комунальної власності та </w:t>
      </w:r>
      <w:bookmarkStart w:id="0" w:name="_GoBack"/>
      <w:r w:rsidRPr="00DF239D">
        <w:rPr>
          <w:rFonts w:ascii="Times New Roman" w:hAnsi="Times New Roman"/>
          <w:sz w:val="24"/>
        </w:rPr>
        <w:t>концесії міської ради.</w:t>
      </w:r>
    </w:p>
    <w:bookmarkEnd w:id="0"/>
    <w:p w:rsidR="00693A0D" w:rsidRDefault="00693A0D" w:rsidP="00993850">
      <w:pPr>
        <w:jc w:val="both"/>
        <w:rPr>
          <w:rFonts w:ascii="Times New Roman" w:hAnsi="Times New Roman"/>
          <w:sz w:val="24"/>
          <w:szCs w:val="24"/>
        </w:rPr>
      </w:pPr>
    </w:p>
    <w:p w:rsidR="00993850" w:rsidRDefault="00373B31" w:rsidP="009938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Голова комісії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Тетяна Голотюк</w:t>
      </w:r>
    </w:p>
    <w:p w:rsidR="00883031" w:rsidRPr="00373B31" w:rsidRDefault="00373B31" w:rsidP="00373B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Олександр Балановський</w:t>
      </w:r>
    </w:p>
    <w:sectPr w:rsidR="00883031" w:rsidRPr="00373B31" w:rsidSect="00DA7982">
      <w:headerReference w:type="even" r:id="rId18"/>
      <w:headerReference w:type="default" r:id="rId19"/>
      <w:pgSz w:w="11906" w:h="16838"/>
      <w:pgMar w:top="1134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978" w:rsidRDefault="00F43978">
      <w:pPr>
        <w:spacing w:after="0" w:line="240" w:lineRule="auto"/>
      </w:pPr>
      <w:r>
        <w:separator/>
      </w:r>
    </w:p>
  </w:endnote>
  <w:endnote w:type="continuationSeparator" w:id="0">
    <w:p w:rsidR="00F43978" w:rsidRDefault="00F4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978" w:rsidRDefault="00F43978">
      <w:pPr>
        <w:spacing w:after="0" w:line="240" w:lineRule="auto"/>
      </w:pPr>
      <w:r>
        <w:separator/>
      </w:r>
    </w:p>
  </w:footnote>
  <w:footnote w:type="continuationSeparator" w:id="0">
    <w:p w:rsidR="00F43978" w:rsidRDefault="00F43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6A9" w:rsidRDefault="00550A52" w:rsidP="000726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26A9" w:rsidRDefault="00F439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6A9" w:rsidRDefault="00550A52" w:rsidP="000726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0DA6">
      <w:rPr>
        <w:rStyle w:val="a5"/>
        <w:noProof/>
      </w:rPr>
      <w:t>4</w:t>
    </w:r>
    <w:r>
      <w:rPr>
        <w:rStyle w:val="a5"/>
      </w:rPr>
      <w:fldChar w:fldCharType="end"/>
    </w:r>
  </w:p>
  <w:p w:rsidR="000726A9" w:rsidRDefault="00F439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47174"/>
    <w:multiLevelType w:val="hybridMultilevel"/>
    <w:tmpl w:val="B96AC37A"/>
    <w:lvl w:ilvl="0" w:tplc="3D486C2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87"/>
    <w:rsid w:val="00012603"/>
    <w:rsid w:val="00017A85"/>
    <w:rsid w:val="000B744D"/>
    <w:rsid w:val="0017550F"/>
    <w:rsid w:val="00191A9A"/>
    <w:rsid w:val="001C2911"/>
    <w:rsid w:val="002201A1"/>
    <w:rsid w:val="0023469D"/>
    <w:rsid w:val="00240F87"/>
    <w:rsid w:val="002B7E17"/>
    <w:rsid w:val="002E5AA3"/>
    <w:rsid w:val="00323774"/>
    <w:rsid w:val="00373B31"/>
    <w:rsid w:val="003F28F9"/>
    <w:rsid w:val="00550A52"/>
    <w:rsid w:val="00582122"/>
    <w:rsid w:val="005F647B"/>
    <w:rsid w:val="006718B0"/>
    <w:rsid w:val="00693A0D"/>
    <w:rsid w:val="007A03D1"/>
    <w:rsid w:val="007E10BF"/>
    <w:rsid w:val="00883031"/>
    <w:rsid w:val="009051FF"/>
    <w:rsid w:val="00946695"/>
    <w:rsid w:val="00993850"/>
    <w:rsid w:val="00B20A80"/>
    <w:rsid w:val="00B6293A"/>
    <w:rsid w:val="00BE731E"/>
    <w:rsid w:val="00CF58F3"/>
    <w:rsid w:val="00D64050"/>
    <w:rsid w:val="00DA7609"/>
    <w:rsid w:val="00DB4CA3"/>
    <w:rsid w:val="00DE3EF8"/>
    <w:rsid w:val="00DF239D"/>
    <w:rsid w:val="00EA0DA6"/>
    <w:rsid w:val="00F02FE5"/>
    <w:rsid w:val="00F13F46"/>
    <w:rsid w:val="00F31E1A"/>
    <w:rsid w:val="00F43978"/>
    <w:rsid w:val="00FC2CC8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DADC4-54DB-48EE-ACD2-4A0BD675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50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02F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38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8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rsid w:val="00993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3850"/>
    <w:rPr>
      <w:rFonts w:ascii="Calibri" w:eastAsia="Calibri" w:hAnsi="Calibri" w:cs="Times New Roman"/>
      <w:lang w:val="uk-UA"/>
    </w:rPr>
  </w:style>
  <w:style w:type="character" w:styleId="a5">
    <w:name w:val="page number"/>
    <w:basedOn w:val="a0"/>
    <w:rsid w:val="00993850"/>
  </w:style>
  <w:style w:type="paragraph" w:styleId="a6">
    <w:name w:val="No Spacing"/>
    <w:uiPriority w:val="1"/>
    <w:qFormat/>
    <w:rsid w:val="00993850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semiHidden/>
    <w:unhideWhenUsed/>
    <w:rsid w:val="00D640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02F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styleId="a8">
    <w:name w:val="Strong"/>
    <w:basedOn w:val="a0"/>
    <w:uiPriority w:val="22"/>
    <w:qFormat/>
    <w:rsid w:val="002201A1"/>
    <w:rPr>
      <w:b/>
      <w:bCs/>
    </w:rPr>
  </w:style>
  <w:style w:type="paragraph" w:styleId="a9">
    <w:name w:val="List Paragraph"/>
    <w:basedOn w:val="a"/>
    <w:uiPriority w:val="34"/>
    <w:qFormat/>
    <w:rsid w:val="009051F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9051F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A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0DA6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bc-rada.gov.ua/miska_rada/normatyvni_akty/1199_02-11_pro_vnesennia_zmin_do_rishennia_miskoi_rady_vid_16_kvitnia_2020_r_5211-95-vii__pro_zatverdzhennia_prohramy_shchodo_zdiisnennia_kompleksnykh_zakhodiv__spriamovanykh_na_likvidatsiiu_ta_zapobihanniu_poshyrennia_na_terytorii_mista_bila_tserkva_host/77928.zip" TargetMode="External"/><Relationship Id="rId13" Type="http://schemas.openxmlformats.org/officeDocument/2006/relationships/hyperlink" Target="https://new.bc-rada.gov.ua/miska_rada/normatyvni_akty/1199_02-11_pro_vnesennia_zmin_do_rishennia_miskoi_rady_vid_16_kvitnia_2020_r_5211-95-vii__pro_zatverdzhennia_prohramy_shchodo_zdiisnennia_kompleksnykh_zakhodiv__spriamovanykh_na_likvidatsiiu_ta_zapobihanniu_poshyrennia_na_terytorii_mista_bila_tserkva_host/77928.zip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ew.bc-rada.gov.ua/miska_rada/normatyvni_akty/1203_02-11_pro_vnesennia_zmin_do_rishennia_bilotserkivskoi_miskoi_rady_vid_26_bereznia_2020_roku_5208-93-vii__pro_vykorystannia_orendnoi_platy_ta_platy_za_suborendu_ob_yektiv_miskoi_komunalnoi_vlasnosti_u_ii-iv_kvartalakh_2020_roku/77924.pdf" TargetMode="External"/><Relationship Id="rId12" Type="http://schemas.openxmlformats.org/officeDocument/2006/relationships/hyperlink" Target="https://new.bc-rada.gov.ua/miska_rada/normatyvni_akty/1439_02-11_pro_zatverdzhennia_prohramy_rozroblennia_mistobudivnoi_dokumentatsii_dlia_vykorystannia_bilotserkivskoi_miskoi_terytorialnoi_hromady_na_2021-2023_roky/81860.pdf" TargetMode="External"/><Relationship Id="rId17" Type="http://schemas.openxmlformats.org/officeDocument/2006/relationships/hyperlink" Target="https://new.bc-rada.gov.ua/miska_rada/normatyvni_akty/1439_02-11_pro_zatverdzhennia_prohramy_rozroblennia_mistobudivnoi_dokumentatsii_dlia_vykorystannia_bilotserkivskoi_miskoi_terytorialnoi_hromady_na_2021-2023_roky/8186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.bc-rada.gov.ua/miska_rada/normatyvni_akty/1438_02-11_pro_zatverdzhennia_prohramy_rozvytku_kompleksnoho_blahoustroiu_bilotserkivskoi_miskoi_terytorialnoi_hromady_na_2021-2023_roky/81857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w.bc-rada.gov.ua/miska_rada/normatyvni_akty/1438_02-11_pro_zatverdzhennia_prohramy_rozvytku_kompleksnoho_blahoustroiu_bilotserkivskoi_miskoi_terytorialnoi_hromady_na_2021-2023_roky/81857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ew.bc-rada.gov.ua/miska_rada/normatyvni_akty/1444_02-11_pro_zatverdzhennia_prohramy_rozvytku_zemelnykh_vidnosyn_bilotserkivskoi_miskoi_terytorialnoi_hromady_na_2021-2023_roky/81861.pdf" TargetMode="External"/><Relationship Id="rId10" Type="http://schemas.openxmlformats.org/officeDocument/2006/relationships/hyperlink" Target="https://new.bc-rada.gov.ua/miska_rada/normatyvni_akty/1444_02-11_pro_zatverdzhennia_prohramy_rozvytku_zemelnykh_vidnosyn_bilotserkivskoi_miskoi_terytorialnoi_hromady_na_2021-2023_roky/81861.pdf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new.bc-rada.gov.ua/miska_rada/normatyvni_akty/1437_02-11_pro_vnesennia_zmin_do_rishennia_miskoi_rady_vid_20_hrudnia_2019_r_4768-86-vii__pro_biudzhet_m__bila_tserkva_na_2020_rik/81689.zip" TargetMode="External"/><Relationship Id="rId14" Type="http://schemas.openxmlformats.org/officeDocument/2006/relationships/hyperlink" Target="https://new.bc-rada.gov.ua/miska_rada/normatyvni_akty/1437_02-11_pro_vnesennia_zmin_do_rishennia_miskoi_rady_vid_20_hrudnia_2019_r_4768-86-vii__pro_biudzhet_m__bila_tserkva_na_2020_rik/81689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MVKORGN</cp:lastModifiedBy>
  <cp:revision>54</cp:revision>
  <cp:lastPrinted>2021-01-04T08:05:00Z</cp:lastPrinted>
  <dcterms:created xsi:type="dcterms:W3CDTF">2020-12-22T10:29:00Z</dcterms:created>
  <dcterms:modified xsi:type="dcterms:W3CDTF">2021-01-04T08:05:00Z</dcterms:modified>
</cp:coreProperties>
</file>