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BE" w:rsidRDefault="006C3FBE" w:rsidP="006C3F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6C3FBE" w:rsidRPr="00A83B09" w:rsidRDefault="00A83B09" w:rsidP="00A83B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B09">
        <w:rPr>
          <w:rFonts w:ascii="Times New Roman" w:hAnsi="Times New Roman" w:cs="Times New Roman"/>
          <w:b/>
          <w:sz w:val="24"/>
          <w:szCs w:val="24"/>
          <w:lang w:val="uk-UA"/>
        </w:rPr>
        <w:t>спільн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83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6C3FBE" w:rsidRDefault="006C3FBE" w:rsidP="006C3FB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3FBE" w:rsidRDefault="00A83B09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грудня</w:t>
      </w:r>
      <w:r w:rsidR="006C3FB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2020 року                                                                                м. Біла Церква,</w:t>
      </w:r>
    </w:p>
    <w:p w:rsidR="006C3FBE" w:rsidRDefault="006C3FBE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Початок о 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A83B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:00                                                                                 вул. Я. Мудрого, 15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6C3FBE" w:rsidRDefault="006C3FBE" w:rsidP="006C3FB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8350BF" w:rsidRDefault="00A83B09" w:rsidP="006C3FBE">
      <w:pPr>
        <w:tabs>
          <w:tab w:val="left" w:pos="7384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Поліщук С.М.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п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350BF" w:rsidRPr="008350BF">
        <w:t xml:space="preserve"> </w:t>
      </w:r>
    </w:p>
    <w:p w:rsidR="008350BF" w:rsidRDefault="00A83B09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п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8350B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350BF" w:rsidRPr="008350B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8350BF" w:rsidRDefault="008350BF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6C3FBE" w:rsidRDefault="00A83B09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Петрик Ю.Ф., Нагорна О.В., Плєшаков А.В.</w:t>
      </w:r>
    </w:p>
    <w:p w:rsidR="006C3FBE" w:rsidRDefault="0048332D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</w:p>
    <w:p w:rsidR="0048332D" w:rsidRDefault="00E8538F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Вовкотруб В.Г., Мазуревич Д.В., Грисюк С.І.,Гопайнич М.Я., ЛяшенкоА.В., Чучула О.В., Сириця С.О.</w:t>
      </w:r>
      <w:r w:rsidR="00A43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3FBE" w:rsidRDefault="006C3FBE" w:rsidP="006C3FB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="00E8538F"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комісії)</w:t>
      </w:r>
      <w:r w:rsidR="00E8538F">
        <w:rPr>
          <w:rFonts w:ascii="Times New Roman" w:hAnsi="Times New Roman" w:cs="Times New Roman"/>
          <w:sz w:val="24"/>
          <w:szCs w:val="24"/>
          <w:lang w:val="uk-UA"/>
        </w:rPr>
        <w:t xml:space="preserve"> та Поліщук С.М. (голова комісії)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Король А.П.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Корнійчук В.Л.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Коноплястий М.І.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69A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Фастівська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 -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7569A" w:rsidRDefault="0027569A" w:rsidP="0027569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69A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Бабенко В.М.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 депутат районної ради;</w:t>
      </w:r>
    </w:p>
    <w:p w:rsidR="006C3FBE" w:rsidRDefault="00E8538F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 - </w:t>
      </w:r>
      <w:r w:rsidR="0027569A" w:rsidRPr="0027569A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управління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6C3FB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625" w:rsidRDefault="00A43625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Ковальська Ю.І.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відділу культури і туризму міської ради;</w:t>
      </w:r>
    </w:p>
    <w:p w:rsidR="00A43625" w:rsidRDefault="0027569A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Чорна Ю.С.</w:t>
      </w:r>
      <w:r w:rsidR="00A43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A43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начальника управління комунальної власності та концесії міської ради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90F50" w:rsidRDefault="0027569A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Прилуцьки</w:t>
      </w:r>
      <w:r w:rsid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О.В. </w:t>
      </w:r>
      <w:r w:rsid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A3020">
        <w:rPr>
          <w:rFonts w:ascii="Times New Roman" w:hAnsi="Times New Roman" w:cs="Times New Roman"/>
          <w:bCs/>
          <w:sz w:val="24"/>
          <w:szCs w:val="24"/>
          <w:lang w:val="uk-UA"/>
        </w:rPr>
        <w:t>директор КП БМР «Агенція стратегічного розвитку Білої Церкви»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A302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Бондар А.В. – </w:t>
      </w:r>
      <w:r w:rsidRPr="00BA3020">
        <w:rPr>
          <w:rFonts w:ascii="Times New Roman" w:hAnsi="Times New Roman" w:cs="Times New Roman"/>
          <w:bCs/>
          <w:sz w:val="24"/>
          <w:szCs w:val="24"/>
          <w:lang w:val="uk-UA"/>
        </w:rPr>
        <w:t>краєзнавець, історик;</w:t>
      </w:r>
    </w:p>
    <w:p w:rsidR="00BA3020" w:rsidRDefault="00BA3020" w:rsidP="00BA302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Бурлака С.І.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Pr="00BA3020">
        <w:rPr>
          <w:rFonts w:ascii="Times New Roman" w:hAnsi="Times New Roman" w:cs="Times New Roman"/>
          <w:bCs/>
          <w:sz w:val="24"/>
          <w:szCs w:val="24"/>
          <w:lang w:val="uk-UA"/>
        </w:rPr>
        <w:t>краєзнавець, історик;</w:t>
      </w:r>
    </w:p>
    <w:p w:rsidR="00BA3020" w:rsidRDefault="00BA3020" w:rsidP="00BA302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Стародуб О.В. – </w:t>
      </w:r>
      <w:r w:rsidRPr="00BA3020">
        <w:rPr>
          <w:rFonts w:ascii="Times New Roman" w:hAnsi="Times New Roman" w:cs="Times New Roman"/>
          <w:bCs/>
          <w:sz w:val="24"/>
          <w:szCs w:val="24"/>
          <w:lang w:val="uk-UA"/>
        </w:rPr>
        <w:t>краєзнавець, історик;</w:t>
      </w:r>
    </w:p>
    <w:p w:rsidR="00D90F5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Ланін Е.В.-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голова ради Організації ветеранів БНАУ;</w:t>
      </w:r>
    </w:p>
    <w:p w:rsidR="00BA302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Нестеренко В.Є.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директор ГО «Зміни Білу Церкву»;</w:t>
      </w:r>
    </w:p>
    <w:p w:rsidR="00BA3020" w:rsidRDefault="00BA302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302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Скляр В.С.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 «Біла Церква разом»</w:t>
      </w:r>
      <w:r w:rsidR="000244E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244E1" w:rsidRPr="00BA3020" w:rsidRDefault="000244E1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44E1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Юр-Харідінян А.В.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 «Олександрійський скрижаль»;</w:t>
      </w:r>
    </w:p>
    <w:p w:rsidR="000244E1" w:rsidRPr="00BA3020" w:rsidRDefault="000244E1" w:rsidP="000244E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Сафонов О.Б.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ГО «Олександрійський скрижаль»</w:t>
      </w:r>
    </w:p>
    <w:p w:rsidR="008350BF" w:rsidRDefault="008350BF" w:rsidP="006C3F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FBE" w:rsidRDefault="006C3FBE" w:rsidP="006C3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</w:t>
      </w:r>
    </w:p>
    <w:p w:rsidR="0048332D" w:rsidRPr="003F72CC" w:rsidRDefault="003F72CC" w:rsidP="003F72CC">
      <w:pPr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</w:rPr>
        <w:t xml:space="preserve">1. Про вивчення питання проведення аукціону на приватизацію історичної пам'ятки 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F72CC">
        <w:rPr>
          <w:rFonts w:ascii="Times New Roman" w:hAnsi="Times New Roman" w:cs="Times New Roman"/>
          <w:sz w:val="24"/>
          <w:szCs w:val="24"/>
        </w:rPr>
        <w:t>Стара пошта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F72CC"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F72CC">
        <w:rPr>
          <w:rFonts w:ascii="Times New Roman" w:hAnsi="Times New Roman" w:cs="Times New Roman"/>
          <w:sz w:val="24"/>
          <w:szCs w:val="24"/>
        </w:rPr>
        <w:t xml:space="preserve"> бульвар Олександрійський, 43</w:t>
      </w:r>
    </w:p>
    <w:p w:rsidR="0028421C" w:rsidRPr="0028421C" w:rsidRDefault="006C3FBE" w:rsidP="003F72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72CC" w:rsidRPr="003F72CC">
        <w:rPr>
          <w:rFonts w:ascii="Times New Roman" w:hAnsi="Times New Roman" w:cs="Times New Roman"/>
          <w:sz w:val="24"/>
          <w:szCs w:val="24"/>
        </w:rPr>
        <w:t xml:space="preserve">Про вивчення питання проведення аукціону на приватизацію історичної пам'ятки 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72CC" w:rsidRPr="003F72CC">
        <w:rPr>
          <w:rFonts w:ascii="Times New Roman" w:hAnsi="Times New Roman" w:cs="Times New Roman"/>
          <w:sz w:val="24"/>
          <w:szCs w:val="24"/>
        </w:rPr>
        <w:t>Стара пошта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72CC" w:rsidRPr="003F72CC"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F72CC" w:rsidRPr="003F72CC">
        <w:rPr>
          <w:rFonts w:ascii="Times New Roman" w:hAnsi="Times New Roman" w:cs="Times New Roman"/>
          <w:sz w:val="24"/>
          <w:szCs w:val="24"/>
        </w:rPr>
        <w:t xml:space="preserve"> бульвар Олександрійський, 43</w:t>
      </w:r>
      <w:r w:rsidR="002842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897" w:rsidRPr="007D2897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3F72C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897" w:rsidRPr="007D2897">
        <w:rPr>
          <w:rFonts w:ascii="Times New Roman" w:hAnsi="Times New Roman" w:cs="Times New Roman"/>
          <w:sz w:val="24"/>
          <w:szCs w:val="24"/>
          <w:lang w:val="uk-UA"/>
        </w:rPr>
        <w:t>Чорна Ю.С</w:t>
      </w:r>
      <w:r w:rsidR="00B54E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2897" w:rsidRPr="007D28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2897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Ковальська Ю.І.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D2897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Прилуцький О.В.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, Швець</w:t>
      </w:r>
      <w:r w:rsidR="00B54E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С.С.</w:t>
      </w:r>
    </w:p>
    <w:p w:rsidR="00FD0064" w:rsidRDefault="003F72CC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Поліщук С.М.</w:t>
      </w:r>
      <w:r w:rsidR="006C3F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зазначив, що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якихось правових достатн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іх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важелів міська рада і ми особисто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маємо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можемо вплинути ніяк з точки зору викупу, а тільки прийняти участь в цьому викупі, а потім вже як власник займатися, наголошу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цьому,</w:t>
      </w:r>
      <w:r w:rsidR="00FD00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не перебудовою, а реставрацією</w:t>
      </w:r>
    </w:p>
    <w:p w:rsidR="00395659" w:rsidRPr="001226CC" w:rsidRDefault="00395659" w:rsidP="003956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t>В обговоренні взяли участь: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Смуток Б.М., Поліщук С.М., Король А.П., Бабенко В.М.,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229D" w:rsidRPr="0090229D">
        <w:rPr>
          <w:rFonts w:ascii="Times New Roman" w:hAnsi="Times New Roman" w:cs="Times New Roman"/>
          <w:bCs/>
          <w:sz w:val="24"/>
          <w:szCs w:val="24"/>
          <w:lang w:val="uk-UA"/>
        </w:rPr>
        <w:t>Коноплястий М.І.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54E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54E75" w:rsidRPr="00B54E75">
        <w:rPr>
          <w:rFonts w:ascii="Times New Roman" w:hAnsi="Times New Roman" w:cs="Times New Roman"/>
          <w:bCs/>
          <w:sz w:val="24"/>
          <w:szCs w:val="24"/>
          <w:lang w:val="uk-UA"/>
        </w:rPr>
        <w:t>Бурлака С.І.,</w:t>
      </w:r>
      <w:r w:rsidR="00B54E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54E75" w:rsidRPr="00B54E75">
        <w:rPr>
          <w:rFonts w:ascii="Times New Roman" w:hAnsi="Times New Roman" w:cs="Times New Roman"/>
          <w:bCs/>
          <w:sz w:val="24"/>
          <w:szCs w:val="24"/>
          <w:lang w:val="uk-UA"/>
        </w:rPr>
        <w:t>Стародуб О.В.</w:t>
      </w:r>
      <w:r w:rsidR="00B54E7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2897" w:rsidRPr="00B54E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54E75" w:rsidRPr="00B54E75">
        <w:rPr>
          <w:rFonts w:ascii="Times New Roman" w:hAnsi="Times New Roman" w:cs="Times New Roman"/>
          <w:bCs/>
          <w:sz w:val="24"/>
          <w:szCs w:val="24"/>
          <w:lang w:val="uk-UA"/>
        </w:rPr>
        <w:t>Бондар А.В.,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229D" w:rsidRPr="007D2897">
        <w:rPr>
          <w:rFonts w:ascii="Times New Roman" w:hAnsi="Times New Roman" w:cs="Times New Roman"/>
          <w:sz w:val="24"/>
          <w:szCs w:val="24"/>
          <w:lang w:val="uk-UA"/>
        </w:rPr>
        <w:t>Чорна Ю.С</w:t>
      </w:r>
      <w:r w:rsidR="009022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229D" w:rsidRPr="007D28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229D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Ковальська Ю.І.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0229D" w:rsidRPr="007D2897">
        <w:rPr>
          <w:rFonts w:ascii="Times New Roman" w:hAnsi="Times New Roman" w:cs="Times New Roman"/>
          <w:bCs/>
          <w:sz w:val="24"/>
          <w:szCs w:val="24"/>
          <w:lang w:val="uk-UA"/>
        </w:rPr>
        <w:t>Прилуцький О.В.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>, Швець С.С.</w:t>
      </w:r>
      <w:r w:rsidR="000244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244E1" w:rsidRPr="000244E1">
        <w:rPr>
          <w:rFonts w:ascii="Times New Roman" w:hAnsi="Times New Roman" w:cs="Times New Roman"/>
          <w:bCs/>
          <w:sz w:val="24"/>
          <w:szCs w:val="24"/>
          <w:lang w:val="uk-UA"/>
        </w:rPr>
        <w:t>Фастівська О.О.</w:t>
      </w:r>
      <w:r w:rsidR="000244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244E1">
        <w:rPr>
          <w:rFonts w:ascii="Times New Roman" w:hAnsi="Times New Roman" w:cs="Times New Roman"/>
          <w:sz w:val="24"/>
          <w:szCs w:val="24"/>
          <w:lang w:val="uk-UA"/>
        </w:rPr>
        <w:t>Плєшаков А.В.</w:t>
      </w:r>
      <w:r w:rsidR="001226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26CC" w:rsidRPr="001226CC">
        <w:rPr>
          <w:rFonts w:ascii="Times New Roman" w:hAnsi="Times New Roman" w:cs="Times New Roman"/>
          <w:bCs/>
          <w:sz w:val="24"/>
          <w:szCs w:val="24"/>
          <w:lang w:val="uk-UA"/>
        </w:rPr>
        <w:t>Сафонов О.Б.</w:t>
      </w:r>
      <w:r w:rsidR="001226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1226CC" w:rsidRPr="001226CC">
        <w:rPr>
          <w:rFonts w:ascii="Times New Roman" w:hAnsi="Times New Roman" w:cs="Times New Roman"/>
          <w:bCs/>
          <w:sz w:val="24"/>
          <w:szCs w:val="24"/>
          <w:lang w:val="uk-UA"/>
        </w:rPr>
        <w:t>Корнійчук В.Л.</w:t>
      </w:r>
    </w:p>
    <w:p w:rsidR="006C3FBE" w:rsidRDefault="00281FFC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="003956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Поліщук С.М.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запропонував</w:t>
      </w:r>
      <w:r w:rsidR="00FD0064" w:rsidRPr="00FD00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D0064" w:rsidRPr="00FD0064">
        <w:rPr>
          <w:rFonts w:ascii="Times New Roman" w:hAnsi="Times New Roman" w:cs="Times New Roman"/>
          <w:bCs/>
          <w:sz w:val="24"/>
          <w:szCs w:val="24"/>
          <w:lang w:val="uk-UA"/>
        </w:rPr>
        <w:t>звернутись сьогодні протокольно до архітектури</w:t>
      </w:r>
      <w:r w:rsidR="003F72CC" w:rsidRPr="00FD00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D0064" w:rsidRPr="00FD0064">
        <w:rPr>
          <w:rFonts w:ascii="Times New Roman" w:hAnsi="Times New Roman" w:cs="Times New Roman"/>
          <w:bCs/>
          <w:sz w:val="24"/>
          <w:szCs w:val="24"/>
          <w:lang w:val="uk-UA"/>
        </w:rPr>
        <w:t>міста, до головного архітектора</w:t>
      </w:r>
      <w:r w:rsidR="00FD0064">
        <w:rPr>
          <w:rFonts w:ascii="Times New Roman" w:hAnsi="Times New Roman" w:cs="Times New Roman"/>
          <w:bCs/>
          <w:sz w:val="24"/>
          <w:szCs w:val="24"/>
          <w:lang w:val="uk-UA"/>
        </w:rPr>
        <w:t>, що в разі визначення переможця в цьому аукціоні спільно працювати, обмежити, або поставити його до відома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D00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 саме там сьогодні бачить головний архітекто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р, депутати , міська рада, яка б</w:t>
      </w:r>
      <w:r w:rsidR="0090229D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дівля повинна бути, поверховість, зовнішній вигляд, щоб це саме було враховано і попереджено власника перед тим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 він буде розпочинати про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ктну документацію, містобудівні умови й обґрунтування повинно бути заключено саме в цьому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D261D" w:rsidRDefault="007D2897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D261D"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="000D261D"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ль А.П</w:t>
      </w:r>
      <w:r w:rsid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запропонував 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>прописати в рішенні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якщо воно буде підтримано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зобов’язати внести зміни в містобудівну документацію і врахувати в них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D2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щоб пам’ятка архітектури залишилась саме в такому </w:t>
      </w:r>
      <w:r w:rsidR="00395659">
        <w:rPr>
          <w:rFonts w:ascii="Times New Roman" w:hAnsi="Times New Roman" w:cs="Times New Roman"/>
          <w:bCs/>
          <w:sz w:val="24"/>
          <w:szCs w:val="24"/>
          <w:lang w:val="uk-UA"/>
        </w:rPr>
        <w:t>вигляді, з такою етажністю і вони це вправі зробити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95659" w:rsidRDefault="00281FFC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="003956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мут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="003956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Б.М.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запропонував </w:t>
      </w:r>
      <w:r w:rsidR="00395659" w:rsidRPr="00395659">
        <w:rPr>
          <w:rFonts w:ascii="Times New Roman" w:hAnsi="Times New Roman" w:cs="Times New Roman"/>
          <w:bCs/>
          <w:sz w:val="24"/>
          <w:szCs w:val="24"/>
          <w:lang w:val="uk-UA"/>
        </w:rPr>
        <w:t>звернутись до відповідних органів,</w:t>
      </w:r>
      <w:r w:rsidR="003956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володіють, є власником і до уповноваженого органу Міністерства культури стосовно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того викупляє Міністерство культури цей об’єкт національного значення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чи була мовчазна згода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Укрпошта (власник) ма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право продавати</w:t>
      </w:r>
      <w:r w:rsidR="007D2897">
        <w:rPr>
          <w:rFonts w:ascii="Times New Roman" w:hAnsi="Times New Roman" w:cs="Times New Roman"/>
          <w:bCs/>
          <w:sz w:val="24"/>
          <w:szCs w:val="24"/>
          <w:lang w:val="uk-UA"/>
        </w:rPr>
        <w:t>. Щоб негайно дали інформацію, хоча б в електронному вигляді, щоб детальніше вивчити ситуацію з цим будинком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4E75" w:rsidRDefault="00B54E75" w:rsidP="005C0E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Депутат Коноплястий М.І. 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 w:rsidR="009022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підтримати участь у проведенні аукціону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A1142" w:rsidRDefault="009A1142" w:rsidP="005C0E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Кор</w:t>
      </w:r>
      <w:r w:rsidR="009C14B8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ль А.П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 w:rsidRPr="009A11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рекомендувати міському голові прийняти участь в аукціоні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звернутись до необхідних органів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A1142" w:rsidRDefault="009A1142" w:rsidP="005C0E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Петрик Ю.Ф.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1142">
        <w:rPr>
          <w:rFonts w:ascii="Times New Roman" w:hAnsi="Times New Roman" w:cs="Times New Roman"/>
          <w:bCs/>
          <w:sz w:val="24"/>
          <w:szCs w:val="24"/>
          <w:lang w:val="uk-UA"/>
        </w:rPr>
        <w:t>зібрати позачергову сесію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прийняти сесійне рішення, щоб в міського голови були підстави і позиція всієї міської ради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A1142" w:rsidRDefault="009A1142" w:rsidP="005C0E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1142">
        <w:rPr>
          <w:rFonts w:ascii="Times New Roman" w:hAnsi="Times New Roman" w:cs="Times New Roman"/>
          <w:b/>
          <w:sz w:val="24"/>
          <w:szCs w:val="24"/>
          <w:lang w:val="uk-UA"/>
        </w:rPr>
        <w:t>Нагорна О.В.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 </w:t>
      </w:r>
      <w:r w:rsidR="00683D96">
        <w:rPr>
          <w:rFonts w:ascii="Times New Roman" w:hAnsi="Times New Roman" w:cs="Times New Roman"/>
          <w:bCs/>
          <w:sz w:val="24"/>
          <w:szCs w:val="24"/>
          <w:lang w:val="uk-UA"/>
        </w:rPr>
        <w:t>залучити фахового представника з приводу розрахунків саме щодо реставрації цієї пам’ятки архітектури і визначити інвестиційну туристичну привабливість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42CA2" w:rsidRDefault="001226CC" w:rsidP="005C0E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</w:t>
      </w:r>
      <w:r w:rsidRPr="000D26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Петрик Ю.Ф. </w:t>
      </w:r>
      <w:r w:rsidRPr="009A114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запропонував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відповідним управлінням і відділам сформувати коло установ, до яких має звернутися міська рад</w:t>
      </w:r>
      <w:r w:rsidR="00ED6A1A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742C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</w:t>
      </w:r>
      <w:r w:rsidR="00ED6A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низк</w:t>
      </w:r>
      <w:r w:rsidR="00742CA2"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="00ED6A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питань</w:t>
      </w:r>
      <w:r w:rsidR="009C14B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42C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F0325" w:rsidRDefault="001F0325" w:rsidP="005C0E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BE" w:rsidRPr="00093A22" w:rsidRDefault="006C3FBE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29E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запропонувати міському голові 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скликати</w:t>
      </w:r>
      <w:r w:rsidR="00742CA2">
        <w:rPr>
          <w:rFonts w:ascii="Times New Roman" w:hAnsi="Times New Roman" w:cs="Times New Roman"/>
          <w:sz w:val="24"/>
          <w:szCs w:val="24"/>
          <w:lang w:val="uk-UA"/>
        </w:rPr>
        <w:t xml:space="preserve"> сесію міської ради 17 грудня 2020 року о 09:00 ранку і вирішити питання про направлення відповідних звернень до тих органів, які відповідають за цю структуру (пам’ятку), з’ясувати</w:t>
      </w:r>
      <w:r w:rsidR="009C14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2CA2">
        <w:rPr>
          <w:rFonts w:ascii="Times New Roman" w:hAnsi="Times New Roman" w:cs="Times New Roman"/>
          <w:sz w:val="24"/>
          <w:szCs w:val="24"/>
          <w:lang w:val="uk-UA"/>
        </w:rPr>
        <w:t xml:space="preserve"> чи можливо зараз взяти участь в аукціоні. Підготувати проєкт рішення на сесію</w:t>
      </w:r>
      <w:r w:rsidR="00927A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A22" w:rsidRDefault="006C3FBE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  <w:bookmarkStart w:id="0" w:name="_GoBack"/>
      <w:bookmarkEnd w:id="0"/>
    </w:p>
    <w:p w:rsidR="00093A22" w:rsidRDefault="00093A22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A22">
        <w:rPr>
          <w:rFonts w:ascii="Times New Roman" w:hAnsi="Times New Roman" w:cs="Times New Roman"/>
          <w:b/>
          <w:sz w:val="24"/>
          <w:szCs w:val="24"/>
          <w:lang w:val="uk-UA"/>
        </w:rPr>
        <w:t>Дорадчий голос: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3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Коноплястий М.І. </w:t>
      </w:r>
      <w:r w:rsidR="001F032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</w:p>
    <w:p w:rsidR="001F0325" w:rsidRDefault="001F0325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Корнійчук В.Л</w:t>
      </w:r>
      <w:r w:rsidRPr="001F03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1F03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F0325" w:rsidRPr="00093A22" w:rsidRDefault="001F0325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27569A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Фастівська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 – за </w:t>
      </w:r>
    </w:p>
    <w:p w:rsidR="00093A22" w:rsidRDefault="00093A22" w:rsidP="006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FBE" w:rsidRDefault="006C3FBE" w:rsidP="00DB7F1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F0325">
        <w:rPr>
          <w:rFonts w:ascii="Times New Roman" w:hAnsi="Times New Roman" w:cs="Times New Roman"/>
          <w:b/>
          <w:sz w:val="24"/>
          <w:szCs w:val="24"/>
          <w:lang w:val="uk-UA"/>
        </w:rPr>
        <w:t>Борис СМУТОК</w:t>
      </w:r>
    </w:p>
    <w:p w:rsidR="001F0325" w:rsidRDefault="001F0325" w:rsidP="00DB7F1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Станіслав ПОЛІЩУК</w:t>
      </w:r>
    </w:p>
    <w:p w:rsidR="006C3FBE" w:rsidRDefault="006C3FBE"/>
    <w:sectPr w:rsidR="006C3FBE" w:rsidSect="001226C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D6" w:rsidRDefault="00ED03D6" w:rsidP="00516BD4">
      <w:pPr>
        <w:spacing w:after="0" w:line="240" w:lineRule="auto"/>
      </w:pPr>
      <w:r>
        <w:separator/>
      </w:r>
    </w:p>
  </w:endnote>
  <w:endnote w:type="continuationSeparator" w:id="0">
    <w:p w:rsidR="00ED03D6" w:rsidRDefault="00ED03D6" w:rsidP="005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4" w:rsidRDefault="00516BD4">
    <w:pPr>
      <w:pStyle w:val="a9"/>
      <w:jc w:val="center"/>
    </w:pPr>
  </w:p>
  <w:p w:rsidR="00516BD4" w:rsidRDefault="00516B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D6" w:rsidRDefault="00ED03D6" w:rsidP="00516BD4">
      <w:pPr>
        <w:spacing w:after="0" w:line="240" w:lineRule="auto"/>
      </w:pPr>
      <w:r>
        <w:separator/>
      </w:r>
    </w:p>
  </w:footnote>
  <w:footnote w:type="continuationSeparator" w:id="0">
    <w:p w:rsidR="00ED03D6" w:rsidRDefault="00ED03D6" w:rsidP="0051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02073"/>
      <w:docPartObj>
        <w:docPartGallery w:val="Page Numbers (Top of Page)"/>
        <w:docPartUnique/>
      </w:docPartObj>
    </w:sdtPr>
    <w:sdtEndPr/>
    <w:sdtContent>
      <w:p w:rsidR="00DB7F12" w:rsidRDefault="00DB7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9E">
          <w:rPr>
            <w:noProof/>
          </w:rPr>
          <w:t>3</w:t>
        </w:r>
        <w:r>
          <w:fldChar w:fldCharType="end"/>
        </w:r>
      </w:p>
    </w:sdtContent>
  </w:sdt>
  <w:p w:rsidR="00DB7F12" w:rsidRDefault="00DB7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55CC5"/>
    <w:multiLevelType w:val="hybridMultilevel"/>
    <w:tmpl w:val="254A0F3E"/>
    <w:lvl w:ilvl="0" w:tplc="760E91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FBE"/>
    <w:rsid w:val="000109BD"/>
    <w:rsid w:val="000123B3"/>
    <w:rsid w:val="000244E1"/>
    <w:rsid w:val="00032475"/>
    <w:rsid w:val="00093A22"/>
    <w:rsid w:val="000D261D"/>
    <w:rsid w:val="001226CC"/>
    <w:rsid w:val="001F0325"/>
    <w:rsid w:val="0027569A"/>
    <w:rsid w:val="00281FFC"/>
    <w:rsid w:val="0028421C"/>
    <w:rsid w:val="002D214C"/>
    <w:rsid w:val="00395659"/>
    <w:rsid w:val="003C6466"/>
    <w:rsid w:val="003F72CC"/>
    <w:rsid w:val="0048332D"/>
    <w:rsid w:val="004D1A00"/>
    <w:rsid w:val="00516BD4"/>
    <w:rsid w:val="00560B19"/>
    <w:rsid w:val="005C0E87"/>
    <w:rsid w:val="00683D96"/>
    <w:rsid w:val="00692597"/>
    <w:rsid w:val="006C3FBE"/>
    <w:rsid w:val="00742CA2"/>
    <w:rsid w:val="007B3D9B"/>
    <w:rsid w:val="007D2897"/>
    <w:rsid w:val="007E529E"/>
    <w:rsid w:val="008350BF"/>
    <w:rsid w:val="008D7D2F"/>
    <w:rsid w:val="0090229D"/>
    <w:rsid w:val="00927A3E"/>
    <w:rsid w:val="009A1142"/>
    <w:rsid w:val="009C14B8"/>
    <w:rsid w:val="00A07FDF"/>
    <w:rsid w:val="00A43625"/>
    <w:rsid w:val="00A43849"/>
    <w:rsid w:val="00A83B09"/>
    <w:rsid w:val="00A96003"/>
    <w:rsid w:val="00B54E75"/>
    <w:rsid w:val="00BA3020"/>
    <w:rsid w:val="00C94D73"/>
    <w:rsid w:val="00D317FD"/>
    <w:rsid w:val="00D90F50"/>
    <w:rsid w:val="00DA7F07"/>
    <w:rsid w:val="00DB7F12"/>
    <w:rsid w:val="00E8538F"/>
    <w:rsid w:val="00ED03D6"/>
    <w:rsid w:val="00ED6A1A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87D7-5BF0-48D5-AD7D-7D9093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07"/>
  </w:style>
  <w:style w:type="paragraph" w:styleId="1">
    <w:name w:val="heading 1"/>
    <w:basedOn w:val="a"/>
    <w:link w:val="10"/>
    <w:uiPriority w:val="9"/>
    <w:qFormat/>
    <w:rsid w:val="006C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3FBE"/>
    <w:rPr>
      <w:color w:val="0000FF"/>
      <w:u w:val="single"/>
    </w:rPr>
  </w:style>
  <w:style w:type="character" w:styleId="a4">
    <w:name w:val="Strong"/>
    <w:basedOn w:val="a0"/>
    <w:uiPriority w:val="22"/>
    <w:qFormat/>
    <w:rsid w:val="006C3FBE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C3F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833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BD4"/>
  </w:style>
  <w:style w:type="paragraph" w:styleId="a9">
    <w:name w:val="footer"/>
    <w:basedOn w:val="a"/>
    <w:link w:val="aa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BD4"/>
  </w:style>
  <w:style w:type="paragraph" w:styleId="ab">
    <w:name w:val="Balloon Text"/>
    <w:basedOn w:val="a"/>
    <w:link w:val="ac"/>
    <w:uiPriority w:val="99"/>
    <w:semiHidden/>
    <w:unhideWhenUsed/>
    <w:rsid w:val="0028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12</cp:revision>
  <cp:lastPrinted>2020-12-16T14:38:00Z</cp:lastPrinted>
  <dcterms:created xsi:type="dcterms:W3CDTF">2020-06-18T07:42:00Z</dcterms:created>
  <dcterms:modified xsi:type="dcterms:W3CDTF">2020-12-16T14:39:00Z</dcterms:modified>
</cp:coreProperties>
</file>