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8" w:rsidRDefault="00DD7178" w:rsidP="00DD71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4</w:t>
      </w:r>
      <w:r w:rsidR="00A84573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</w:p>
    <w:p w:rsidR="00DD7178" w:rsidRDefault="00DD7178" w:rsidP="00DD71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постійної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D7178" w:rsidRPr="00362FCE" w:rsidRDefault="00DD7178" w:rsidP="00DD7178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Cs w:val="0"/>
          <w:i/>
          <w:iCs/>
          <w:sz w:val="24"/>
          <w:szCs w:val="24"/>
          <w:lang w:val="uk-UA"/>
        </w:rPr>
      </w:pPr>
      <w:r w:rsidRPr="00362FCE">
        <w:rPr>
          <w:bCs w:val="0"/>
          <w:i/>
          <w:iCs/>
          <w:sz w:val="24"/>
          <w:szCs w:val="24"/>
          <w:lang w:val="uk-UA"/>
        </w:rPr>
        <w:t>04  червня  2020 року</w:t>
      </w:r>
      <w:r w:rsidRPr="00362FCE">
        <w:rPr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D7178" w:rsidRPr="00362FCE" w:rsidRDefault="00DD7178" w:rsidP="00DD7178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 w:rsidRPr="00362FCE">
        <w:rPr>
          <w:bCs w:val="0"/>
          <w:i/>
          <w:iCs/>
          <w:sz w:val="24"/>
          <w:szCs w:val="24"/>
          <w:lang w:val="uk-UA"/>
        </w:rPr>
        <w:t>Початок  о 09:00                                                                                           вул. Я. Мудрого, 15,</w:t>
      </w:r>
    </w:p>
    <w:p w:rsidR="00DD7178" w:rsidRDefault="00DD7178" w:rsidP="00DD7178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 зала</w:t>
      </w:r>
    </w:p>
    <w:p w:rsidR="00DD7178" w:rsidRDefault="00DD7178" w:rsidP="00DD7178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ab/>
      </w:r>
    </w:p>
    <w:p w:rsidR="00DD7178" w:rsidRDefault="00DD7178" w:rsidP="00DD71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Здійснюється онлайн-трансляція</w:t>
      </w:r>
    </w:p>
    <w:p w:rsidR="00DD7178" w:rsidRDefault="00DD7178" w:rsidP="00DD71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D7178" w:rsidRDefault="00DD7178" w:rsidP="00DD717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DD7178" w:rsidRPr="00DD7178" w:rsidRDefault="00DD7178" w:rsidP="00DD717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DD7178" w:rsidRDefault="00DD7178" w:rsidP="00DD717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засідання: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DD7178" w:rsidRDefault="00DD7178" w:rsidP="00DD717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7178" w:rsidRDefault="00DD7178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A84573" w:rsidRDefault="00A84573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Земецька Ю.Ю.</w:t>
      </w:r>
      <w:r w:rsidR="009C192E" w:rsidRPr="009C192E">
        <w:rPr>
          <w:b/>
          <w:lang w:val="uk-UA" w:eastAsia="en-US"/>
        </w:rPr>
        <w:t xml:space="preserve"> </w:t>
      </w:r>
      <w:r w:rsidR="009C192E" w:rsidRPr="009C192E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- </w:t>
      </w:r>
      <w:r w:rsidR="009C192E" w:rsidRPr="009C192E">
        <w:rPr>
          <w:rFonts w:ascii="Times New Roman" w:hAnsi="Times New Roman" w:cs="Times New Roman"/>
          <w:sz w:val="24"/>
          <w:szCs w:val="24"/>
          <w:lang w:val="uk-UA" w:eastAsia="en-US"/>
        </w:rPr>
        <w:t>начальник управління економіки міської ради;</w:t>
      </w:r>
      <w:r w:rsidR="009C192E" w:rsidRPr="009C192E">
        <w:rPr>
          <w:rFonts w:ascii="Times New Roman" w:hAnsi="Times New Roman" w:cs="Times New Roman"/>
          <w:sz w:val="24"/>
          <w:szCs w:val="24"/>
          <w:lang w:val="uk-UA" w:eastAsia="en-US"/>
        </w:rPr>
        <w:tab/>
      </w:r>
    </w:p>
    <w:p w:rsidR="00362FCE" w:rsidRDefault="00362FCE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Король А.П.</w:t>
      </w:r>
      <w:r w:rsidR="009C19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="009C192E" w:rsidRPr="009C192E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ради;</w:t>
      </w:r>
    </w:p>
    <w:p w:rsidR="00362FCE" w:rsidRDefault="00362FCE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Гаркуша І.</w:t>
      </w:r>
      <w:r w:rsidR="009241BB">
        <w:rPr>
          <w:rFonts w:ascii="Times New Roman" w:hAnsi="Times New Roman" w:cs="Times New Roman"/>
          <w:b/>
          <w:bCs/>
          <w:sz w:val="24"/>
          <w:szCs w:val="24"/>
          <w:lang w:val="uk-UA"/>
        </w:rPr>
        <w:t>І.-</w:t>
      </w:r>
      <w:r w:rsidR="009241BB" w:rsidRPr="009241BB">
        <w:rPr>
          <w:lang w:val="uk-UA"/>
        </w:rPr>
        <w:t xml:space="preserve"> </w:t>
      </w:r>
      <w:r w:rsidR="009241BB" w:rsidRPr="009241B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зовнішньої реклами та тимчасових споруд, Управління містобудування та архітектури міської ради</w:t>
      </w:r>
      <w:r w:rsidR="009241B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D7178" w:rsidRPr="009C192E" w:rsidRDefault="00DD7178" w:rsidP="009C192E">
      <w:pPr>
        <w:jc w:val="both"/>
        <w:rPr>
          <w:lang w:val="uk-UA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Грибенюк Р.І.</w:t>
      </w:r>
      <w:r w:rsidR="009C192E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9C192E" w:rsidRPr="009C192E">
        <w:rPr>
          <w:lang w:val="uk-UA" w:eastAsia="en-US"/>
        </w:rPr>
        <w:t xml:space="preserve"> </w:t>
      </w:r>
      <w:r w:rsidR="009C192E" w:rsidRPr="009241B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начальник </w:t>
      </w:r>
      <w:r w:rsidR="009C192E" w:rsidRPr="009241BB">
        <w:rPr>
          <w:rFonts w:ascii="Times New Roman" w:hAnsi="Times New Roman" w:cs="Times New Roman"/>
          <w:bCs/>
          <w:iCs/>
          <w:sz w:val="24"/>
          <w:szCs w:val="24"/>
          <w:lang w:val="uk-UA" w:eastAsia="en-US"/>
        </w:rPr>
        <w:t>у</w:t>
      </w:r>
      <w:r w:rsidR="009C192E" w:rsidRPr="009241B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правління комунальної власності та концесії</w:t>
      </w:r>
      <w:r w:rsidR="009C192E" w:rsidRPr="009241BB">
        <w:rPr>
          <w:rFonts w:ascii="Times New Roman" w:hAnsi="Times New Roman" w:cs="Times New Roman"/>
          <w:bCs/>
          <w:iCs/>
          <w:sz w:val="24"/>
          <w:szCs w:val="24"/>
          <w:lang w:val="uk-UA" w:eastAsia="en-US"/>
        </w:rPr>
        <w:t xml:space="preserve"> </w:t>
      </w:r>
      <w:r w:rsidR="009C192E" w:rsidRPr="009241BB">
        <w:rPr>
          <w:rFonts w:ascii="Times New Roman" w:hAnsi="Times New Roman" w:cs="Times New Roman"/>
          <w:sz w:val="24"/>
          <w:szCs w:val="24"/>
          <w:lang w:val="uk-UA" w:eastAsia="en-US"/>
        </w:rPr>
        <w:t>міської ради;</w:t>
      </w:r>
    </w:p>
    <w:p w:rsidR="00DD7178" w:rsidRDefault="00DD7178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Ротаєнко Н.В.</w:t>
      </w:r>
      <w:r w:rsidR="009241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="009241BB" w:rsidRPr="009241BB"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начальника  юридичного управління –начальник відділу правового забезпечення роботи міської ради, виконавчого комітету міської ради та її виконавчих органів юридичного управління;</w:t>
      </w:r>
    </w:p>
    <w:p w:rsidR="00362FCE" w:rsidRDefault="00362FCE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Ілляшенко В.М.</w:t>
      </w:r>
      <w:r w:rsid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B75DBB" w:rsidRPr="00B75DB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КУ БМР «Інспекція з благоустрою міста Біла Церква</w:t>
      </w:r>
      <w:r w:rsidR="00B75DBB" w:rsidRP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DD7178" w:rsidRDefault="00DD7178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Абрамова О.В.</w:t>
      </w:r>
      <w:r w:rsid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 </w:t>
      </w:r>
      <w:r w:rsidR="00B75DBB" w:rsidRPr="00B75DBB">
        <w:rPr>
          <w:rFonts w:ascii="Times New Roman" w:hAnsi="Times New Roman" w:cs="Times New Roman"/>
          <w:bCs/>
          <w:sz w:val="24"/>
          <w:szCs w:val="24"/>
          <w:lang w:val="uk-UA"/>
        </w:rPr>
        <w:t>фізична особа підприємець;</w:t>
      </w:r>
    </w:p>
    <w:p w:rsidR="00DD7178" w:rsidRDefault="00DD7178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Лаврусь П.А.</w:t>
      </w:r>
      <w:r w:rsid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C23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="001C236E">
        <w:rPr>
          <w:rFonts w:ascii="Times New Roman" w:hAnsi="Times New Roman" w:cs="Times New Roman"/>
          <w:bCs/>
          <w:sz w:val="24"/>
          <w:szCs w:val="24"/>
          <w:lang w:val="uk-UA"/>
        </w:rPr>
        <w:t>політична партія «Демократична сокира»</w:t>
      </w:r>
    </w:p>
    <w:p w:rsidR="00DD7178" w:rsidRDefault="00DD7178" w:rsidP="00DD717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Нестеренко В.</w:t>
      </w:r>
      <w:r w:rsid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75DBB" w:rsidRPr="00B75DBB">
        <w:rPr>
          <w:rFonts w:ascii="Times New Roman" w:hAnsi="Times New Roman" w:cs="Times New Roman"/>
          <w:bCs/>
          <w:sz w:val="24"/>
          <w:szCs w:val="24"/>
          <w:lang w:val="uk-UA"/>
        </w:rPr>
        <w:t>ГО «Біла Церква разом»;</w:t>
      </w:r>
    </w:p>
    <w:p w:rsidR="00DD7178" w:rsidRDefault="005870D5" w:rsidP="00300C32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Кукліс</w:t>
      </w:r>
      <w:r w:rsidR="009241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241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9241BB" w:rsidRPr="009241BB">
        <w:rPr>
          <w:rFonts w:ascii="Times New Roman" w:hAnsi="Times New Roman" w:cs="Times New Roman"/>
          <w:bCs/>
          <w:sz w:val="24"/>
          <w:szCs w:val="24"/>
          <w:lang w:val="uk-UA"/>
        </w:rPr>
        <w:t>голова профспілки працівників підприємництва;</w:t>
      </w:r>
    </w:p>
    <w:p w:rsidR="00F7303D" w:rsidRPr="00300C32" w:rsidRDefault="00F7303D" w:rsidP="00300C32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303D">
        <w:rPr>
          <w:rFonts w:ascii="Times New Roman" w:hAnsi="Times New Roman" w:cs="Times New Roman"/>
          <w:b/>
          <w:sz w:val="24"/>
          <w:szCs w:val="24"/>
          <w:lang w:val="uk-UA"/>
        </w:rPr>
        <w:t>Бочаров С.О.</w:t>
      </w:r>
      <w:r w:rsidRPr="00F7303D">
        <w:t xml:space="preserve"> </w:t>
      </w:r>
      <w:r>
        <w:rPr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ГО "ФЕДЕРАЦІЯ ЛЕГКОЇ АТЛЕТИКИ м</w:t>
      </w:r>
      <w:r w:rsidRPr="00F7303D">
        <w:rPr>
          <w:rFonts w:ascii="Times New Roman" w:hAnsi="Times New Roman" w:cs="Times New Roman"/>
          <w:sz w:val="24"/>
          <w:szCs w:val="24"/>
          <w:lang w:val="uk-UA"/>
        </w:rPr>
        <w:t>. БІЛОЇ ЦЕРКВИ"</w:t>
      </w:r>
    </w:p>
    <w:p w:rsidR="00DD7178" w:rsidRDefault="00DD7178" w:rsidP="00DD71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Наконечного С.П.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</w:rPr>
        <w:t>озгляд скарги Клієнтової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перенести на наступне засідання комісії за проханням  заявника.</w:t>
      </w:r>
    </w:p>
    <w:p w:rsidR="00DD7178" w:rsidRPr="001118CD" w:rsidRDefault="001118CD" w:rsidP="0011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178" w:rsidRPr="001118CD">
        <w:rPr>
          <w:rFonts w:ascii="Times New Roman" w:hAnsi="Times New Roman" w:cs="Times New Roman"/>
          <w:sz w:val="24"/>
          <w:szCs w:val="24"/>
          <w:lang w:val="uk-UA"/>
        </w:rPr>
        <w:t>Питання р</w:t>
      </w:r>
      <w:r w:rsidR="00DD7178" w:rsidRPr="001118CD">
        <w:rPr>
          <w:rFonts w:ascii="Times New Roman" w:hAnsi="Times New Roman" w:cs="Times New Roman"/>
          <w:sz w:val="24"/>
          <w:szCs w:val="24"/>
        </w:rPr>
        <w:t>озгляд скарги Абрамової О.В. з приводу незаконного демонтажу та вилучення рекламних конструкцій</w:t>
      </w:r>
      <w:r w:rsidR="00DD7178" w:rsidRPr="001118CD">
        <w:rPr>
          <w:rFonts w:ascii="Times New Roman" w:hAnsi="Times New Roman" w:cs="Times New Roman"/>
          <w:sz w:val="24"/>
          <w:szCs w:val="24"/>
          <w:lang w:val="uk-UA"/>
        </w:rPr>
        <w:t xml:space="preserve"> , розглянути  третім в списку порядку денного.</w:t>
      </w:r>
    </w:p>
    <w:p w:rsidR="005870D5" w:rsidRPr="001118CD" w:rsidRDefault="001118CD" w:rsidP="00111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0D5" w:rsidRPr="001118CD">
        <w:rPr>
          <w:rFonts w:ascii="Times New Roman" w:hAnsi="Times New Roman" w:cs="Times New Roman"/>
          <w:sz w:val="24"/>
          <w:szCs w:val="24"/>
          <w:lang w:val="uk-UA"/>
        </w:rPr>
        <w:t>Про розгляд звернення директора агенції стратегічного розвитку Білої Церкви щодо невиконання рішень БМР  управлінням комунальної власності.</w:t>
      </w:r>
    </w:p>
    <w:p w:rsidR="00DD7178" w:rsidRPr="00E3395A" w:rsidRDefault="00DD7178" w:rsidP="00DD71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Наконечний С.П.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поставив на голосування порядок денний в цілому з врахуванням пропозицій.</w:t>
      </w:r>
    </w:p>
    <w:p w:rsidR="00DD7178" w:rsidRDefault="00DD7178" w:rsidP="00DD71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D7178" w:rsidRPr="00B2181A" w:rsidRDefault="00DD7178" w:rsidP="00DD71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DD7178" w:rsidRDefault="00DD7178" w:rsidP="00DD7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 звіт міського голови про роботу Білоцерківської міської ради та виконавчого комітету за 2019 рік</w:t>
      </w:r>
    </w:p>
    <w:p w:rsidR="00DD7178" w:rsidRDefault="00DD7178" w:rsidP="00DD7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Про затвердження списку присяжних</w:t>
      </w:r>
    </w:p>
    <w:p w:rsidR="00DD7178" w:rsidRDefault="00DD7178" w:rsidP="00DD7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2181A" w:rsidRPr="00B2181A">
        <w:rPr>
          <w:rFonts w:ascii="Times New Roman" w:hAnsi="Times New Roman" w:cs="Times New Roman"/>
          <w:sz w:val="24"/>
          <w:szCs w:val="24"/>
        </w:rPr>
        <w:t xml:space="preserve"> </w:t>
      </w:r>
      <w:r w:rsidR="00B2181A">
        <w:rPr>
          <w:rFonts w:ascii="Times New Roman" w:hAnsi="Times New Roman" w:cs="Times New Roman"/>
          <w:sz w:val="24"/>
          <w:szCs w:val="24"/>
        </w:rPr>
        <w:t>Розгляд скарги Абрамової О.В. з приводу незаконного демонтажу та вилучення рекламних конструкцій</w:t>
      </w:r>
    </w:p>
    <w:p w:rsidR="00B2181A" w:rsidRPr="00B2181A" w:rsidRDefault="00B2181A" w:rsidP="00DD71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81A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5870D5">
        <w:rPr>
          <w:rFonts w:ascii="Times New Roman" w:hAnsi="Times New Roman" w:cs="Times New Roman"/>
          <w:sz w:val="24"/>
          <w:szCs w:val="24"/>
          <w:lang w:val="uk-UA"/>
        </w:rPr>
        <w:t>Про розгляд звернення директора агенції стратегічного розвитку Білої Церкви щодо невиконання рішень БМР  управлінням комунальної власності.</w:t>
      </w:r>
    </w:p>
    <w:p w:rsidR="00DD7178" w:rsidRDefault="00B2181A" w:rsidP="00DD7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DD7178">
        <w:rPr>
          <w:rFonts w:ascii="Times New Roman" w:hAnsi="Times New Roman" w:cs="Times New Roman"/>
          <w:b/>
          <w:sz w:val="24"/>
          <w:szCs w:val="24"/>
        </w:rPr>
        <w:t>.</w:t>
      </w:r>
      <w:r w:rsidR="00DD7178">
        <w:rPr>
          <w:rFonts w:ascii="Times New Roman" w:hAnsi="Times New Roman" w:cs="Times New Roman"/>
          <w:sz w:val="24"/>
          <w:szCs w:val="24"/>
        </w:rPr>
        <w:t xml:space="preserve">Про створення комісії по прийняттю спортивних споруд, розташованих за адресою вул.Леваневського,53, у комунальну власність. </w:t>
      </w:r>
    </w:p>
    <w:p w:rsidR="00DD7178" w:rsidRPr="00D17F5E" w:rsidRDefault="00D17F5E" w:rsidP="00DD71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DD7178">
        <w:rPr>
          <w:rFonts w:ascii="Times New Roman" w:hAnsi="Times New Roman" w:cs="Times New Roman"/>
          <w:b/>
          <w:sz w:val="24"/>
          <w:szCs w:val="24"/>
        </w:rPr>
        <w:t>.</w:t>
      </w:r>
      <w:r w:rsidR="00DD7178">
        <w:rPr>
          <w:rFonts w:ascii="Times New Roman" w:hAnsi="Times New Roman" w:cs="Times New Roman"/>
          <w:sz w:val="24"/>
          <w:szCs w:val="24"/>
        </w:rPr>
        <w:t>Про розгляд пропозицій Асоціації малих міст України щодо внесення змін до Регламенту у зв</w:t>
      </w:r>
      <w:r>
        <w:rPr>
          <w:rFonts w:ascii="Times New Roman" w:hAnsi="Times New Roman" w:cs="Times New Roman"/>
          <w:sz w:val="24"/>
          <w:szCs w:val="24"/>
        </w:rPr>
        <w:t>’язку з поширенням коронавірусу</w:t>
      </w:r>
    </w:p>
    <w:p w:rsidR="00DD7178" w:rsidRPr="0011711D" w:rsidRDefault="00DD7178" w:rsidP="00DD7178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4D2000" w:rsidRDefault="00DD7178" w:rsidP="00DD7178">
      <w:pPr>
        <w:spacing w:after="0" w:line="301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="004D2000" w:rsidRPr="004D2000">
        <w:rPr>
          <w:rFonts w:ascii="Times New Roman" w:hAnsi="Times New Roman" w:cs="Times New Roman"/>
          <w:sz w:val="24"/>
          <w:szCs w:val="24"/>
        </w:rPr>
        <w:t xml:space="preserve"> </w:t>
      </w:r>
      <w:r w:rsidR="004D2000">
        <w:rPr>
          <w:rFonts w:ascii="Times New Roman" w:hAnsi="Times New Roman" w:cs="Times New Roman"/>
          <w:sz w:val="24"/>
          <w:szCs w:val="24"/>
        </w:rPr>
        <w:t>Про звіт міського голови про роботу Білоцерківської міської ради та виконавчого комітету за 2019 рік</w:t>
      </w:r>
    </w:p>
    <w:p w:rsidR="00DD7178" w:rsidRPr="0011711D" w:rsidRDefault="00DD7178" w:rsidP="00324EF4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</w:t>
      </w:r>
      <w:r w:rsidR="004D20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4D2000" w:rsidRPr="004D2000">
        <w:rPr>
          <w:rFonts w:ascii="Times New Roman" w:hAnsi="Times New Roman" w:cs="Times New Roman"/>
          <w:sz w:val="24"/>
          <w:szCs w:val="24"/>
          <w:lang w:val="uk-UA"/>
        </w:rPr>
        <w:t>Земецька Ю.Ю.</w:t>
      </w:r>
      <w:r w:rsidR="00F7303D" w:rsidRPr="00F7303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F7303D" w:rsidRPr="009C192E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- </w:t>
      </w:r>
      <w:r w:rsidR="00F7303D" w:rsidRPr="009C192E">
        <w:rPr>
          <w:rFonts w:ascii="Times New Roman" w:hAnsi="Times New Roman" w:cs="Times New Roman"/>
          <w:sz w:val="24"/>
          <w:szCs w:val="24"/>
          <w:lang w:val="uk-UA" w:eastAsia="en-US"/>
        </w:rPr>
        <w:t>начальник управління економіки міської ради;</w:t>
      </w:r>
    </w:p>
    <w:p w:rsidR="00DD7178" w:rsidRPr="00F94A4E" w:rsidRDefault="00DD7178" w:rsidP="00324E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2000">
        <w:rPr>
          <w:rFonts w:ascii="Times New Roman" w:hAnsi="Times New Roman" w:cs="Times New Roman"/>
          <w:sz w:val="24"/>
          <w:szCs w:val="24"/>
          <w:lang w:val="uk-UA"/>
        </w:rPr>
        <w:t>Бабенко В.М.,</w:t>
      </w:r>
      <w:r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2000">
        <w:rPr>
          <w:rFonts w:ascii="Times New Roman" w:hAnsi="Times New Roman" w:cs="Times New Roman"/>
          <w:sz w:val="24"/>
          <w:szCs w:val="24"/>
          <w:lang w:val="uk-UA"/>
        </w:rPr>
        <w:t xml:space="preserve">звіт взяти до відома </w:t>
      </w:r>
    </w:p>
    <w:p w:rsidR="00DD7178" w:rsidRDefault="00DD7178" w:rsidP="00324EF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D7178" w:rsidRDefault="00DD7178" w:rsidP="00DD717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7178" w:rsidRDefault="00DD7178" w:rsidP="00DD7178">
      <w:pPr>
        <w:spacing w:after="0" w:line="301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4D2000">
        <w:rPr>
          <w:rFonts w:ascii="Times New Roman" w:hAnsi="Times New Roman" w:cs="Times New Roman"/>
          <w:sz w:val="24"/>
          <w:szCs w:val="24"/>
        </w:rPr>
        <w:t>Про затвердження списку присяжних</w:t>
      </w:r>
    </w:p>
    <w:p w:rsidR="004D2000" w:rsidRPr="004D2000" w:rsidRDefault="004D2000" w:rsidP="00324EF4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D200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Pr="004D200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Ротаєнко Н.В.</w:t>
      </w:r>
      <w:r w:rsidR="00F730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="00F7303D" w:rsidRPr="009241BB"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начальника  юридичного управління –начальник відділу правового забезпечення роботи міської ради, виконавчого комітету міської ради та її виконавчих органів юридичного управління;</w:t>
      </w:r>
    </w:p>
    <w:p w:rsidR="00DD7178" w:rsidRPr="004D2000" w:rsidRDefault="00DD7178" w:rsidP="00324E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C1E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</w:t>
      </w:r>
    </w:p>
    <w:p w:rsidR="00DD7178" w:rsidRDefault="00DD7178" w:rsidP="00324E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D7178" w:rsidRDefault="00DD7178" w:rsidP="00DD717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7178" w:rsidRDefault="00DD7178" w:rsidP="00DD7178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324EF4">
        <w:rPr>
          <w:rFonts w:ascii="Times New Roman" w:hAnsi="Times New Roman" w:cs="Times New Roman"/>
          <w:sz w:val="24"/>
          <w:szCs w:val="24"/>
        </w:rPr>
        <w:t>Розгляд скарги Абрамової О.В. з приводу незаконного демонтажу та вилучення рекламних конструкцій</w:t>
      </w:r>
    </w:p>
    <w:p w:rsidR="00F7303D" w:rsidRDefault="00DD7178" w:rsidP="00F7303D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Доповідали: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324EF4" w:rsidRPr="00F7303D">
        <w:rPr>
          <w:rFonts w:ascii="Times New Roman" w:hAnsi="Times New Roman" w:cs="Times New Roman"/>
          <w:sz w:val="24"/>
          <w:szCs w:val="24"/>
          <w:lang w:val="uk-UA"/>
        </w:rPr>
        <w:t>Абрамов</w:t>
      </w:r>
      <w:r w:rsidR="00324EF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24EF4" w:rsidRPr="00F7303D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="00324E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303D">
        <w:rPr>
          <w:rFonts w:ascii="Times New Roman" w:hAnsi="Times New Roman" w:cs="Times New Roman"/>
          <w:sz w:val="24"/>
          <w:szCs w:val="24"/>
          <w:lang w:val="uk-UA"/>
        </w:rPr>
        <w:t>- фізична осба підприємець</w:t>
      </w:r>
      <w:r w:rsidR="00F7303D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F7303D" w:rsidRDefault="00F7303D" w:rsidP="00F7303D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D7178"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 w:rsidR="00DD717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="00DD7178"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178"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</w:t>
      </w:r>
      <w:r w:rsidR="00324EF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4EF4" w:rsidRPr="00324EF4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 w:rsidR="00DD71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1B1E">
        <w:rPr>
          <w:rFonts w:ascii="Times New Roman" w:hAnsi="Times New Roman" w:cs="Times New Roman"/>
          <w:sz w:val="24"/>
          <w:szCs w:val="24"/>
          <w:lang w:val="uk-UA"/>
        </w:rPr>
        <w:t>,Гаркуша І.</w:t>
      </w:r>
      <w:r w:rsidRPr="00F730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9241BB">
        <w:rPr>
          <w:lang w:val="uk-UA"/>
        </w:rPr>
        <w:t xml:space="preserve"> </w:t>
      </w:r>
      <w:r w:rsidRPr="009241B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зовнішньої реклами та тимчасових споруд, Управління містобудування та архітектури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4D1B1E">
        <w:rPr>
          <w:rFonts w:ascii="Times New Roman" w:hAnsi="Times New Roman" w:cs="Times New Roman"/>
          <w:sz w:val="24"/>
          <w:szCs w:val="24"/>
          <w:lang w:val="uk-UA"/>
        </w:rPr>
        <w:t>, Ілляшенко В.М.</w:t>
      </w:r>
      <w:r w:rsidRPr="00F730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Pr="00B75DBB">
        <w:rPr>
          <w:rFonts w:ascii="Times New Roman" w:hAnsi="Times New Roman" w:cs="Times New Roman"/>
          <w:bCs/>
          <w:sz w:val="24"/>
          <w:szCs w:val="24"/>
          <w:lang w:val="uk-UA"/>
        </w:rPr>
        <w:t>начальник КУ БМР «Інспекція з благоустрою міста Біла Церква</w:t>
      </w:r>
      <w:r w:rsidRPr="00B75DB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324EF4" w:rsidRDefault="00DD7178" w:rsidP="0032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D7178" w:rsidRPr="007B0157" w:rsidRDefault="00324EF4" w:rsidP="0032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D71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DD7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81A">
        <w:rPr>
          <w:rFonts w:ascii="Times New Roman" w:hAnsi="Times New Roman" w:cs="Times New Roman"/>
          <w:sz w:val="24"/>
          <w:szCs w:val="24"/>
          <w:lang w:val="uk-UA"/>
        </w:rPr>
        <w:t xml:space="preserve">взяти інформацію  до відома </w:t>
      </w:r>
    </w:p>
    <w:p w:rsidR="00324EF4" w:rsidRDefault="00324EF4" w:rsidP="00324EF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EF4" w:rsidRDefault="00324EF4" w:rsidP="00324EF4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2181A" w:rsidRPr="005870D5">
        <w:rPr>
          <w:rFonts w:ascii="Times New Roman" w:hAnsi="Times New Roman" w:cs="Times New Roman"/>
          <w:sz w:val="24"/>
          <w:szCs w:val="24"/>
          <w:lang w:val="uk-UA"/>
        </w:rPr>
        <w:t>Про розгляд звернення директора агенції стратегічного розвитку Білої Церкви щодо невиконання рішень БМР  управлінням комунальної власності.</w:t>
      </w:r>
    </w:p>
    <w:p w:rsidR="00324EF4" w:rsidRPr="00B2181A" w:rsidRDefault="00324EF4" w:rsidP="00B2181A">
      <w:pPr>
        <w:spacing w:after="0" w:line="301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2181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Пропозиція Бабенка В.М  зняти питання  з розгляду  комісією.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324EF4" w:rsidRDefault="00324EF4" w:rsidP="00324EF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24EF4" w:rsidRDefault="00324EF4" w:rsidP="00324EF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EF4" w:rsidRPr="00B2181A" w:rsidRDefault="00324EF4" w:rsidP="00324EF4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2181A">
        <w:rPr>
          <w:rFonts w:ascii="Times New Roman" w:hAnsi="Times New Roman" w:cs="Times New Roman"/>
          <w:sz w:val="24"/>
          <w:szCs w:val="24"/>
        </w:rPr>
        <w:t>Про створення комісії по прийняттю спортивних споруд, розташо</w:t>
      </w:r>
      <w:r w:rsidR="00B2181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2181A">
        <w:rPr>
          <w:rFonts w:ascii="Times New Roman" w:hAnsi="Times New Roman" w:cs="Times New Roman"/>
          <w:sz w:val="24"/>
          <w:szCs w:val="24"/>
        </w:rPr>
        <w:t>аних за адресою вул.Леваневського,53, у комунальну власність</w:t>
      </w:r>
    </w:p>
    <w:p w:rsidR="00324EF4" w:rsidRPr="00324EF4" w:rsidRDefault="00324EF4" w:rsidP="00324EF4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2181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B2181A" w:rsidRPr="00B2181A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Pr="00B2181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2181A" w:rsidRPr="00B2181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Бабенко В.М.</w:t>
      </w:r>
    </w:p>
    <w:p w:rsidR="00324EF4" w:rsidRDefault="00324EF4" w:rsidP="0032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С.П.,Панасов В.О., </w:t>
      </w:r>
      <w:r w:rsidRPr="00324EF4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181A">
        <w:rPr>
          <w:rFonts w:ascii="Times New Roman" w:hAnsi="Times New Roman" w:cs="Times New Roman"/>
          <w:sz w:val="24"/>
          <w:szCs w:val="24"/>
          <w:lang w:val="uk-UA"/>
        </w:rPr>
        <w:t>Гребенюк Р.І.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7F5E">
        <w:rPr>
          <w:rFonts w:ascii="Times New Roman" w:hAnsi="Times New Roman" w:cs="Times New Roman"/>
          <w:sz w:val="24"/>
          <w:szCs w:val="24"/>
          <w:lang w:val="uk-UA"/>
        </w:rPr>
        <w:t>, Бочаров С.</w:t>
      </w:r>
      <w:r w:rsidR="00F7303D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F7303D" w:rsidRPr="00F7303D">
        <w:t xml:space="preserve"> </w:t>
      </w:r>
      <w:r w:rsidR="00F7303D" w:rsidRPr="00F7303D">
        <w:rPr>
          <w:rFonts w:ascii="Times New Roman" w:hAnsi="Times New Roman" w:cs="Times New Roman"/>
          <w:sz w:val="24"/>
          <w:szCs w:val="24"/>
          <w:lang w:val="uk-UA"/>
        </w:rPr>
        <w:t>ГРОМАДСЬКА ОРГАНІЗАЦІЯ "ФЕДЕРАЦІЯ ЛЕГКОЇ АТЛЕТИКИ М. БІЛОЇ ЦЕРКВИ"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24EF4" w:rsidRPr="007B0157" w:rsidRDefault="00324EF4" w:rsidP="0032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D17F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17F5E" w:rsidRPr="009C19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рекомендувати Виконавчому комітету  БМР, терміново створити робочу групу з вивчення питання щодо прийняття  у  комунальну  власніть потенційно  можливо безхозного  об’єкту спортивної інфраструктури за  адресою вул.Леваневського 53  </w:t>
      </w:r>
      <w:r w:rsidRPr="009C1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4EF4" w:rsidRDefault="00324EF4" w:rsidP="00324EF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B2181A" w:rsidRDefault="00B2181A" w:rsidP="00324EF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EF4" w:rsidRDefault="00324EF4" w:rsidP="00324EF4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 w:rsidR="00D17F5E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D17F5E">
        <w:rPr>
          <w:rFonts w:ascii="Times New Roman" w:hAnsi="Times New Roman" w:cs="Times New Roman"/>
          <w:sz w:val="24"/>
          <w:szCs w:val="24"/>
        </w:rPr>
        <w:t>Про розгляд пропозицій Асоціації малих міст України щодо внесення змін до Регламенту у зв’язку з поширенням коронавірусу</w:t>
      </w:r>
    </w:p>
    <w:p w:rsidR="00324EF4" w:rsidRPr="00324EF4" w:rsidRDefault="00324EF4" w:rsidP="00324EF4">
      <w:pPr>
        <w:spacing w:after="0" w:line="301" w:lineRule="atLeast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17F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D17F5E" w:rsidRPr="00F7303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Ротаєнко Н.В.</w:t>
      </w:r>
      <w:r w:rsidR="00F730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="00F7303D" w:rsidRPr="009241BB">
        <w:rPr>
          <w:rFonts w:ascii="Times New Roman" w:hAnsi="Times New Roman" w:cs="Times New Roman"/>
          <w:bCs/>
          <w:sz w:val="24"/>
          <w:szCs w:val="24"/>
          <w:lang w:val="uk-UA"/>
        </w:rPr>
        <w:t>заступник начальника  юридичного управління –начальник відділу правового забезпечення роботи міської ради, виконавчого комітету міської ради та її виконавчих органів юридичного управління;</w:t>
      </w:r>
    </w:p>
    <w:p w:rsidR="00324EF4" w:rsidRDefault="00324EF4" w:rsidP="0032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С.П.,Панасов В.О., </w:t>
      </w:r>
      <w:r w:rsidRPr="00324EF4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C192E" w:rsidRPr="004D2000" w:rsidRDefault="00324EF4" w:rsidP="009C1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F5E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проект рішення </w:t>
      </w:r>
      <w:r w:rsidR="009C192E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всіх рекомендацій державних органів з приводу </w:t>
      </w:r>
      <w:r w:rsidR="009C192E" w:rsidRPr="009C192E">
        <w:t>COVID-19</w:t>
      </w:r>
      <w:r w:rsidR="009C192E">
        <w:rPr>
          <w:rFonts w:ascii="Times New Roman" w:hAnsi="Times New Roman" w:cs="Times New Roman"/>
          <w:sz w:val="24"/>
          <w:szCs w:val="24"/>
          <w:lang w:val="uk-UA"/>
        </w:rPr>
        <w:t xml:space="preserve"> і винести на розгляд сесії з пропозицією підтримати</w:t>
      </w:r>
    </w:p>
    <w:p w:rsidR="009C192E" w:rsidRDefault="009C192E" w:rsidP="009C192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C5BD2" w:rsidRPr="00D17F5E" w:rsidRDefault="00DC5BD2">
      <w:pPr>
        <w:rPr>
          <w:sz w:val="24"/>
          <w:szCs w:val="24"/>
          <w:lang w:val="uk-UA"/>
        </w:rPr>
      </w:pPr>
    </w:p>
    <w:p w:rsidR="00DC5BD2" w:rsidRPr="009C192E" w:rsidRDefault="00DC5BD2" w:rsidP="00DC5B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192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                                                             Сергій Наконечний</w:t>
      </w:r>
    </w:p>
    <w:p w:rsidR="00DC5BD2" w:rsidRPr="00DC5BD2" w:rsidRDefault="00DC5BD2" w:rsidP="00DC5BD2">
      <w:pPr>
        <w:jc w:val="center"/>
        <w:rPr>
          <w:rFonts w:ascii="Times New Roman" w:hAnsi="Times New Roman" w:cs="Times New Roman"/>
          <w:lang w:val="uk-UA"/>
        </w:rPr>
      </w:pPr>
    </w:p>
    <w:sectPr w:rsidR="00DC5BD2" w:rsidRPr="00DC5BD2" w:rsidSect="007304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19" w:rsidRDefault="00E64719" w:rsidP="00300C32">
      <w:pPr>
        <w:spacing w:after="0" w:line="240" w:lineRule="auto"/>
      </w:pPr>
      <w:r>
        <w:separator/>
      </w:r>
    </w:p>
  </w:endnote>
  <w:endnote w:type="continuationSeparator" w:id="1">
    <w:p w:rsidR="00E64719" w:rsidRDefault="00E64719" w:rsidP="003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0266"/>
      <w:docPartObj>
        <w:docPartGallery w:val="Page Numbers (Bottom of Page)"/>
        <w:docPartUnique/>
      </w:docPartObj>
    </w:sdtPr>
    <w:sdtContent>
      <w:p w:rsidR="00300C32" w:rsidRDefault="0073342A">
        <w:pPr>
          <w:pStyle w:val="a7"/>
          <w:jc w:val="center"/>
        </w:pPr>
        <w:fldSimple w:instr=" PAGE   \* MERGEFORMAT ">
          <w:r w:rsidR="00F7303D">
            <w:rPr>
              <w:noProof/>
            </w:rPr>
            <w:t>1</w:t>
          </w:r>
        </w:fldSimple>
      </w:p>
    </w:sdtContent>
  </w:sdt>
  <w:p w:rsidR="00300C32" w:rsidRDefault="00300C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19" w:rsidRDefault="00E64719" w:rsidP="00300C32">
      <w:pPr>
        <w:spacing w:after="0" w:line="240" w:lineRule="auto"/>
      </w:pPr>
      <w:r>
        <w:separator/>
      </w:r>
    </w:p>
  </w:footnote>
  <w:footnote w:type="continuationSeparator" w:id="1">
    <w:p w:rsidR="00E64719" w:rsidRDefault="00E64719" w:rsidP="0030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81D"/>
    <w:multiLevelType w:val="hybridMultilevel"/>
    <w:tmpl w:val="F6B2A108"/>
    <w:lvl w:ilvl="0" w:tplc="FCF04E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178"/>
    <w:rsid w:val="00110B19"/>
    <w:rsid w:val="001118CD"/>
    <w:rsid w:val="001C236E"/>
    <w:rsid w:val="00300C32"/>
    <w:rsid w:val="00324EF4"/>
    <w:rsid w:val="00362FCE"/>
    <w:rsid w:val="004D1B1E"/>
    <w:rsid w:val="004D2000"/>
    <w:rsid w:val="005870D5"/>
    <w:rsid w:val="0073046F"/>
    <w:rsid w:val="0073342A"/>
    <w:rsid w:val="009241BB"/>
    <w:rsid w:val="009C192E"/>
    <w:rsid w:val="00A84573"/>
    <w:rsid w:val="00AC0C1E"/>
    <w:rsid w:val="00B2181A"/>
    <w:rsid w:val="00B75DBB"/>
    <w:rsid w:val="00D17F5E"/>
    <w:rsid w:val="00DC5BD2"/>
    <w:rsid w:val="00DD7178"/>
    <w:rsid w:val="00E64719"/>
    <w:rsid w:val="00F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6F"/>
  </w:style>
  <w:style w:type="paragraph" w:styleId="1">
    <w:name w:val="heading 1"/>
    <w:basedOn w:val="a"/>
    <w:link w:val="10"/>
    <w:uiPriority w:val="9"/>
    <w:qFormat/>
    <w:rsid w:val="00DD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D7178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Emphasis"/>
    <w:basedOn w:val="a0"/>
    <w:uiPriority w:val="20"/>
    <w:qFormat/>
    <w:rsid w:val="009C192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32"/>
  </w:style>
  <w:style w:type="paragraph" w:styleId="a7">
    <w:name w:val="footer"/>
    <w:basedOn w:val="a"/>
    <w:link w:val="a8"/>
    <w:uiPriority w:val="99"/>
    <w:unhideWhenUsed/>
    <w:rsid w:val="003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44C9-0EE8-491D-927C-6C9CB9BC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7</cp:revision>
  <dcterms:created xsi:type="dcterms:W3CDTF">2020-06-04T08:10:00Z</dcterms:created>
  <dcterms:modified xsi:type="dcterms:W3CDTF">2020-06-11T07:22:00Z</dcterms:modified>
</cp:coreProperties>
</file>