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22" w:rsidRPr="00695122" w:rsidRDefault="00695122" w:rsidP="0069512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695122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33/59</w:t>
      </w:r>
    </w:p>
    <w:p w:rsidR="00695122" w:rsidRPr="00264796" w:rsidRDefault="00695122" w:rsidP="00695122">
      <w:pPr>
        <w:tabs>
          <w:tab w:val="left" w:pos="7384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 та комісії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695122" w:rsidRPr="00264796" w:rsidRDefault="00695122" w:rsidP="00695122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12  червня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 xml:space="preserve">  2018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695122" w:rsidRPr="00264796" w:rsidRDefault="00695122" w:rsidP="00695122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</w:p>
    <w:p w:rsidR="00695122" w:rsidRPr="00264796" w:rsidRDefault="00695122" w:rsidP="0069512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695122" w:rsidRDefault="00695122" w:rsidP="0069512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5122" w:rsidRPr="00695122" w:rsidRDefault="00695122" w:rsidP="00695122">
      <w:pPr>
        <w:tabs>
          <w:tab w:val="left" w:pos="73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 </w:t>
      </w:r>
      <w:r w:rsidR="00F01885"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 Бабенко В.М., </w:t>
      </w:r>
      <w:proofErr w:type="spellStart"/>
      <w:r w:rsidR="00F01885"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 w:rsidR="00F01885">
        <w:rPr>
          <w:rFonts w:ascii="Times New Roman" w:hAnsi="Times New Roman" w:cs="Times New Roman"/>
          <w:sz w:val="24"/>
          <w:szCs w:val="24"/>
          <w:lang w:val="uk-UA"/>
        </w:rPr>
        <w:t xml:space="preserve"> В.О., 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Гончар А.А.,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Русс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О.М., Король А.П.,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Коробчук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В.В., Мартинюк С.І., </w:t>
      </w:r>
    </w:p>
    <w:p w:rsidR="00695122" w:rsidRPr="00695122" w:rsidRDefault="00695122" w:rsidP="00F01885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Відсутні депутати: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Джегур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Г.В.,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Музальов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О.О., Шевченко О.О.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Даліба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О.А.,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Оселедько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Ю.П</w:t>
      </w:r>
      <w:r w:rsidR="00F0188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01885" w:rsidRPr="00F018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1885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695122" w:rsidRPr="00695122" w:rsidRDefault="002B51EE" w:rsidP="00695122">
      <w:pPr>
        <w:tabs>
          <w:tab w:val="left" w:pos="7384"/>
        </w:tabs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Вели </w:t>
      </w:r>
      <w:r w:rsidR="00695122" w:rsidRPr="0069512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засідання: </w:t>
      </w:r>
      <w:r>
        <w:rPr>
          <w:rFonts w:ascii="Times New Roman" w:hAnsi="Times New Roman" w:cs="Times New Roman"/>
          <w:sz w:val="24"/>
          <w:szCs w:val="24"/>
          <w:lang w:val="uk-UA"/>
        </w:rPr>
        <w:t>Наконечний С.П.,  Мартинюк С.І. (голови  комісій</w:t>
      </w:r>
      <w:r w:rsidR="00695122" w:rsidRPr="0069512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B51EE" w:rsidRDefault="002B51EE" w:rsidP="0069512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Запрошені:</w:t>
      </w:r>
    </w:p>
    <w:p w:rsidR="00F9096B" w:rsidRPr="001034B1" w:rsidRDefault="002B51EE" w:rsidP="001034B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Кошель В.О.</w:t>
      </w:r>
      <w:r w:rsidRPr="001034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034B1">
        <w:rPr>
          <w:rFonts w:ascii="Times New Roman" w:hAnsi="Times New Roman" w:cs="Times New Roman"/>
          <w:sz w:val="24"/>
          <w:szCs w:val="24"/>
        </w:rPr>
        <w:t>;</w:t>
      </w:r>
    </w:p>
    <w:p w:rsidR="002D399F" w:rsidRPr="001034B1" w:rsidRDefault="002D399F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Литвиненко К.С.-</w:t>
      </w:r>
      <w:r w:rsidRPr="001034B1">
        <w:rPr>
          <w:rFonts w:ascii="Times New Roman" w:hAnsi="Times New Roman" w:cs="Times New Roman"/>
          <w:sz w:val="24"/>
          <w:szCs w:val="24"/>
        </w:rPr>
        <w:t xml:space="preserve"> заступник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proofErr w:type="gramStart"/>
      <w:r w:rsidRPr="0010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695122" w:rsidRPr="001034B1" w:rsidRDefault="00695122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Гейло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І.В.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депутат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034B1">
        <w:rPr>
          <w:rFonts w:ascii="Times New Roman" w:hAnsi="Times New Roman" w:cs="Times New Roman"/>
          <w:sz w:val="24"/>
          <w:szCs w:val="24"/>
        </w:rPr>
        <w:t>;</w:t>
      </w:r>
    </w:p>
    <w:p w:rsidR="00695122" w:rsidRPr="001034B1" w:rsidRDefault="00695122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Кандауров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> С. М.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директор КП "БВАК";</w:t>
      </w:r>
    </w:p>
    <w:p w:rsidR="00695122" w:rsidRPr="001034B1" w:rsidRDefault="00695122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Швець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С.С.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34B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034B1">
        <w:rPr>
          <w:rFonts w:ascii="Times New Roman" w:hAnsi="Times New Roman" w:cs="Times New Roman"/>
          <w:sz w:val="24"/>
          <w:szCs w:val="24"/>
        </w:rPr>
        <w:t>;</w:t>
      </w:r>
    </w:p>
    <w:p w:rsidR="00695122" w:rsidRPr="001034B1" w:rsidRDefault="00F9096B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Ротаєнко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Н.В.</w:t>
      </w:r>
      <w:r w:rsidRPr="001034B1">
        <w:rPr>
          <w:rFonts w:ascii="Times New Roman" w:hAnsi="Times New Roman" w:cs="Times New Roman"/>
          <w:sz w:val="24"/>
          <w:szCs w:val="24"/>
        </w:rPr>
        <w:t xml:space="preserve"> – </w:t>
      </w:r>
      <w:r w:rsidR="009E0CCA" w:rsidRPr="001034B1">
        <w:rPr>
          <w:rFonts w:ascii="Times New Roman" w:hAnsi="Times New Roman" w:cs="Times New Roman"/>
          <w:sz w:val="24"/>
          <w:szCs w:val="24"/>
        </w:rPr>
        <w:t xml:space="preserve">заступник начальника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правового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0CCA" w:rsidRPr="001034B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викона</w:t>
      </w:r>
      <w:r w:rsidR="00C82417" w:rsidRPr="001034B1">
        <w:rPr>
          <w:rFonts w:ascii="Times New Roman" w:hAnsi="Times New Roman" w:cs="Times New Roman"/>
          <w:sz w:val="24"/>
          <w:szCs w:val="24"/>
        </w:rPr>
        <w:t>в</w:t>
      </w:r>
      <w:r w:rsidR="009E0CCA" w:rsidRPr="001034B1">
        <w:rPr>
          <w:rFonts w:ascii="Times New Roman" w:hAnsi="Times New Roman" w:cs="Times New Roman"/>
          <w:sz w:val="24"/>
          <w:szCs w:val="24"/>
        </w:rPr>
        <w:t>чих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CA"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0CCA" w:rsidRPr="001034B1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Антонюк М.А.</w:t>
      </w:r>
      <w:r w:rsidRPr="001034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>;</w:t>
      </w:r>
    </w:p>
    <w:p w:rsidR="00C82417" w:rsidRPr="001034B1" w:rsidRDefault="00C82417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Земецька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Ю. Ю.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прогнозів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4B1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1034B1">
        <w:rPr>
          <w:rFonts w:ascii="Times New Roman" w:hAnsi="Times New Roman" w:cs="Times New Roman"/>
          <w:sz w:val="24"/>
          <w:szCs w:val="24"/>
        </w:rPr>
        <w:t>іально-економічного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1034B1" w:rsidRPr="001034B1">
        <w:rPr>
          <w:rFonts w:ascii="Times New Roman" w:hAnsi="Times New Roman" w:cs="Times New Roman"/>
          <w:sz w:val="24"/>
          <w:szCs w:val="24"/>
        </w:rPr>
        <w:t>,</w:t>
      </w:r>
      <w:r w:rsidRPr="001034B1">
        <w:rPr>
          <w:rFonts w:ascii="Times New Roman" w:hAnsi="Times New Roman" w:cs="Times New Roman"/>
          <w:sz w:val="24"/>
          <w:szCs w:val="24"/>
        </w:rPr>
        <w:t xml:space="preserve">  заступник начальника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C82417" w:rsidRPr="001034B1" w:rsidRDefault="00C82417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Шаповал О. М.</w:t>
      </w:r>
      <w:r w:rsidRPr="001034B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34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034B1">
        <w:rPr>
          <w:rFonts w:ascii="Times New Roman" w:hAnsi="Times New Roman" w:cs="Times New Roman"/>
          <w:sz w:val="24"/>
          <w:szCs w:val="24"/>
        </w:rPr>
        <w:t>ідприємництва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ради;</w:t>
      </w:r>
    </w:p>
    <w:p w:rsidR="002A6BF7" w:rsidRPr="001034B1" w:rsidRDefault="008B614D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Загородня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Г.І.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</w:t>
      </w:r>
      <w:r w:rsidR="002A6BF7" w:rsidRPr="001034B1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BF7" w:rsidRPr="001034B1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2A6BF7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BF7" w:rsidRPr="001034B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="002A6BF7" w:rsidRPr="001034B1">
        <w:rPr>
          <w:rFonts w:ascii="Times New Roman" w:hAnsi="Times New Roman" w:cs="Times New Roman"/>
          <w:sz w:val="24"/>
          <w:szCs w:val="24"/>
        </w:rPr>
        <w:t>;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Павлова Г.А.</w:t>
      </w:r>
      <w:r w:rsidRPr="001034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№3,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Мазур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В.Ю.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№3;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Федькевич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Л.Б.</w:t>
      </w:r>
      <w:r w:rsidRPr="001034B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№3;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lastRenderedPageBreak/>
        <w:t>Старенченко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Ю.А.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№3;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Яременко С.О.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№3;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sz w:val="24"/>
          <w:szCs w:val="24"/>
        </w:rPr>
        <w:t xml:space="preserve">Батьки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в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</w:t>
      </w:r>
      <w:r w:rsidR="008E7534" w:rsidRPr="001034B1">
        <w:rPr>
          <w:rFonts w:ascii="Times New Roman" w:hAnsi="Times New Roman" w:cs="Times New Roman"/>
          <w:sz w:val="24"/>
          <w:szCs w:val="24"/>
        </w:rPr>
        <w:t>рківська</w:t>
      </w:r>
      <w:proofErr w:type="spellEnd"/>
      <w:r w:rsidR="008E7534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534" w:rsidRPr="001034B1">
        <w:rPr>
          <w:rFonts w:ascii="Times New Roman" w:hAnsi="Times New Roman" w:cs="Times New Roman"/>
          <w:sz w:val="24"/>
          <w:szCs w:val="24"/>
        </w:rPr>
        <w:t>дитяча</w:t>
      </w:r>
      <w:proofErr w:type="spellEnd"/>
      <w:r w:rsidR="008E7534"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534"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8E7534" w:rsidRPr="001034B1">
        <w:rPr>
          <w:rFonts w:ascii="Times New Roman" w:hAnsi="Times New Roman" w:cs="Times New Roman"/>
          <w:sz w:val="24"/>
          <w:szCs w:val="24"/>
        </w:rPr>
        <w:t xml:space="preserve"> школа</w:t>
      </w:r>
      <w:r w:rsidRPr="001034B1">
        <w:rPr>
          <w:rFonts w:ascii="Times New Roman" w:hAnsi="Times New Roman" w:cs="Times New Roman"/>
          <w:sz w:val="24"/>
          <w:szCs w:val="24"/>
        </w:rPr>
        <w:t xml:space="preserve"> та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№3:</w:t>
      </w:r>
    </w:p>
    <w:p w:rsidR="002A6BF7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r w:rsidRPr="001034B1">
        <w:rPr>
          <w:rFonts w:ascii="Times New Roman" w:hAnsi="Times New Roman" w:cs="Times New Roman"/>
          <w:b/>
          <w:sz w:val="24"/>
          <w:szCs w:val="24"/>
        </w:rPr>
        <w:t>Усова О.А.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№3;</w:t>
      </w:r>
    </w:p>
    <w:p w:rsidR="00F9096B" w:rsidRPr="001034B1" w:rsidRDefault="002A6BF7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Кановніков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М.В</w:t>
      </w:r>
      <w:r w:rsidR="001034B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1034B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викладач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КЗ БМР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Білоцерківська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школа №3;</w:t>
      </w:r>
    </w:p>
    <w:p w:rsidR="009E0CCA" w:rsidRPr="001034B1" w:rsidRDefault="009E0CCA" w:rsidP="00103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Касотурова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1034B1">
        <w:rPr>
          <w:rFonts w:ascii="Times New Roman" w:hAnsi="Times New Roman" w:cs="Times New Roman"/>
          <w:sz w:val="24"/>
          <w:szCs w:val="24"/>
        </w:rPr>
        <w:t xml:space="preserve">  </w:t>
      </w:r>
      <w:r w:rsidR="008B614D" w:rsidRPr="001034B1">
        <w:rPr>
          <w:rFonts w:ascii="Times New Roman" w:hAnsi="Times New Roman" w:cs="Times New Roman"/>
          <w:sz w:val="24"/>
          <w:szCs w:val="24"/>
        </w:rPr>
        <w:t xml:space="preserve">- </w:t>
      </w:r>
      <w:r w:rsidRPr="001034B1">
        <w:rPr>
          <w:rFonts w:ascii="Times New Roman" w:hAnsi="Times New Roman" w:cs="Times New Roman"/>
          <w:sz w:val="24"/>
          <w:szCs w:val="24"/>
        </w:rPr>
        <w:t xml:space="preserve"> В.о. директора телеканалу «Крокус»;</w:t>
      </w:r>
    </w:p>
    <w:p w:rsidR="009E0CCA" w:rsidRPr="009E0CCA" w:rsidRDefault="009E0CCA" w:rsidP="001034B1">
      <w:pPr>
        <w:rPr>
          <w:bCs/>
          <w:lang w:val="uk-UA"/>
        </w:rPr>
      </w:pPr>
      <w:proofErr w:type="spellStart"/>
      <w:r w:rsidRPr="001034B1">
        <w:rPr>
          <w:rFonts w:ascii="Times New Roman" w:hAnsi="Times New Roman" w:cs="Times New Roman"/>
          <w:b/>
          <w:sz w:val="24"/>
          <w:szCs w:val="24"/>
        </w:rPr>
        <w:t>Запаскін</w:t>
      </w:r>
      <w:proofErr w:type="spellEnd"/>
      <w:r w:rsidRPr="001034B1">
        <w:rPr>
          <w:rFonts w:ascii="Times New Roman" w:hAnsi="Times New Roman" w:cs="Times New Roman"/>
          <w:b/>
          <w:sz w:val="24"/>
          <w:szCs w:val="24"/>
        </w:rPr>
        <w:t xml:space="preserve"> М.Р.</w:t>
      </w:r>
      <w:r w:rsidR="008B614D" w:rsidRPr="001034B1">
        <w:rPr>
          <w:rFonts w:ascii="Times New Roman" w:hAnsi="Times New Roman" w:cs="Times New Roman"/>
          <w:sz w:val="24"/>
          <w:szCs w:val="24"/>
        </w:rPr>
        <w:t xml:space="preserve"> - </w:t>
      </w:r>
      <w:r w:rsidRPr="001034B1">
        <w:rPr>
          <w:rFonts w:ascii="Times New Roman" w:hAnsi="Times New Roman" w:cs="Times New Roman"/>
          <w:sz w:val="24"/>
          <w:szCs w:val="24"/>
        </w:rPr>
        <w:t xml:space="preserve"> депутат </w:t>
      </w:r>
      <w:proofErr w:type="spellStart"/>
      <w:r w:rsidRPr="001034B1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10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14D" w:rsidRPr="001034B1">
        <w:rPr>
          <w:rFonts w:ascii="Times New Roman" w:hAnsi="Times New Roman" w:cs="Times New Roman"/>
          <w:sz w:val="24"/>
          <w:szCs w:val="24"/>
        </w:rPr>
        <w:t>облради</w:t>
      </w:r>
      <w:proofErr w:type="spellEnd"/>
      <w:r w:rsidR="008B614D" w:rsidRPr="001034B1">
        <w:rPr>
          <w:rFonts w:ascii="Times New Roman" w:hAnsi="Times New Roman" w:cs="Times New Roman"/>
          <w:sz w:val="24"/>
          <w:szCs w:val="24"/>
        </w:rPr>
        <w:t>.</w:t>
      </w:r>
    </w:p>
    <w:p w:rsidR="008B614D" w:rsidRDefault="00695122" w:rsidP="006951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</w:t>
      </w:r>
      <w:r w:rsidR="008B614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ва постійної комісії  Мартинюк С.І. запропонував</w:t>
      </w:r>
      <w:r w:rsidR="001034B1">
        <w:rPr>
          <w:rFonts w:ascii="Times New Roman" w:hAnsi="Times New Roman" w:cs="Times New Roman"/>
          <w:bCs/>
          <w:iCs/>
          <w:sz w:val="24"/>
          <w:szCs w:val="24"/>
          <w:lang w:val="uk-UA"/>
        </w:rPr>
        <w:t>,</w:t>
      </w:r>
      <w:r w:rsidR="008B61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питання контроль яких покладено на постійну комісію </w:t>
      </w:r>
      <w:r w:rsidR="008B614D" w:rsidRPr="008B614D">
        <w:rPr>
          <w:rFonts w:ascii="Times New Roman" w:hAnsi="Times New Roman" w:cs="Times New Roman"/>
          <w:bCs/>
          <w:sz w:val="24"/>
          <w:szCs w:val="24"/>
          <w:lang w:val="uk-UA"/>
        </w:rPr>
        <w:t>з питань інвестицій, регуляторної політики, торгівлі, послуг та розвитку підприємництва, власності, комунального майна та приватизації</w:t>
      </w:r>
      <w:r w:rsidR="008B614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розглянути першими:</w:t>
      </w:r>
    </w:p>
    <w:p w:rsidR="008B614D" w:rsidRDefault="008B614D" w:rsidP="006951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</w:t>
      </w:r>
      <w:r w:rsidRPr="008B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управлінню освіти і науки Білоцерківської міської ради та відділу культури і туризму Білоцерківської міської ради проектно-кошторисної документації</w:t>
      </w:r>
    </w:p>
    <w:p w:rsidR="008B614D" w:rsidRDefault="008B614D" w:rsidP="00695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-</w:t>
      </w:r>
      <w:r w:rsidRPr="008B61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Розгляд проекту рішення «Про внесення змін в рішення Білоцерківської міської ради від 18 квітня 2019 року № 3716-69-</w:t>
      </w:r>
      <w:r w:rsidRPr="00695122">
        <w:rPr>
          <w:rFonts w:ascii="Times New Roman" w:hAnsi="Times New Roman" w:cs="Times New Roman"/>
          <w:sz w:val="24"/>
          <w:szCs w:val="24"/>
        </w:rPr>
        <w:t>V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ІІ «Про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редакції»</w:t>
      </w:r>
    </w:p>
    <w:p w:rsidR="0080699F" w:rsidRDefault="0080699F" w:rsidP="00695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8E4" w:rsidRPr="0080699F" w:rsidRDefault="006C48E4" w:rsidP="00695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699F">
        <w:rPr>
          <w:rFonts w:ascii="Times New Roman" w:hAnsi="Times New Roman" w:cs="Times New Roman"/>
          <w:b/>
          <w:sz w:val="24"/>
          <w:szCs w:val="24"/>
          <w:lang w:val="uk-UA"/>
        </w:rPr>
        <w:t>Пропозиція Наконечного С.П. розглянути додаткові питання :</w:t>
      </w:r>
    </w:p>
    <w:p w:rsidR="0080699F" w:rsidRDefault="0080699F" w:rsidP="00695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8E4" w:rsidRPr="0080699F" w:rsidRDefault="006C48E4" w:rsidP="0080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0699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0699F" w:rsidRPr="008069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699F">
        <w:rPr>
          <w:rFonts w:ascii="Times New Roman" w:hAnsi="Times New Roman" w:cs="Times New Roman"/>
          <w:sz w:val="24"/>
          <w:szCs w:val="24"/>
          <w:lang w:val="uk-UA"/>
        </w:rPr>
        <w:t xml:space="preserve">Про припинення (розірвання) трудового договору (контракту) з директором Комунального підприємства Білоцерківської міської ради «Білоцерківський міський парк культури і відпочинку імені Т.Г.Шевченка» </w:t>
      </w:r>
      <w:proofErr w:type="spellStart"/>
      <w:r w:rsidRPr="0080699F">
        <w:rPr>
          <w:rFonts w:ascii="Times New Roman" w:hAnsi="Times New Roman" w:cs="Times New Roman"/>
          <w:sz w:val="24"/>
          <w:szCs w:val="24"/>
          <w:lang w:val="uk-UA"/>
        </w:rPr>
        <w:t>Грибовським</w:t>
      </w:r>
      <w:proofErr w:type="spellEnd"/>
      <w:r w:rsidRPr="0080699F">
        <w:rPr>
          <w:rFonts w:ascii="Times New Roman" w:hAnsi="Times New Roman" w:cs="Times New Roman"/>
          <w:sz w:val="24"/>
          <w:szCs w:val="24"/>
          <w:lang w:val="uk-UA"/>
        </w:rPr>
        <w:t xml:space="preserve"> В.В.</w:t>
      </w:r>
    </w:p>
    <w:p w:rsidR="006C48E4" w:rsidRPr="0080699F" w:rsidRDefault="0080699F" w:rsidP="0080699F">
      <w:pPr>
        <w:spacing w:after="0" w:line="240" w:lineRule="auto"/>
      </w:pPr>
      <w:r w:rsidRPr="0080699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C48E4" w:rsidRPr="0080699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) трудового договору (контракту)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директором </w:t>
      </w:r>
      <w:r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Міськреклама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C48E4" w:rsidRPr="0080699F">
        <w:rPr>
          <w:rFonts w:ascii="Times New Roman" w:hAnsi="Times New Roman" w:cs="Times New Roman"/>
          <w:sz w:val="24"/>
          <w:szCs w:val="24"/>
        </w:rPr>
        <w:t>Козачуком</w:t>
      </w:r>
      <w:proofErr w:type="spellEnd"/>
      <w:r w:rsidR="006C48E4" w:rsidRPr="0080699F">
        <w:rPr>
          <w:rFonts w:ascii="Times New Roman" w:hAnsi="Times New Roman" w:cs="Times New Roman"/>
          <w:sz w:val="24"/>
          <w:szCs w:val="24"/>
        </w:rPr>
        <w:t xml:space="preserve"> Д.В.</w:t>
      </w:r>
      <w:r>
        <w:rPr>
          <w:lang w:val="uk-UA"/>
        </w:rPr>
        <w:t xml:space="preserve"> - </w:t>
      </w:r>
      <w:hyperlink r:id="rId7" w:history="1"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припинення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розірвання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 трудового договору (контракту)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директором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підприємства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Білоцерківської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міської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ради «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Підприємство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готельного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господарства</w:t>
        </w:r>
        <w:proofErr w:type="spellEnd"/>
        <w:r w:rsidR="006C48E4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» Мельничуком В.Е.</w:t>
        </w:r>
      </w:hyperlink>
    </w:p>
    <w:p w:rsidR="006C48E4" w:rsidRPr="0080699F" w:rsidRDefault="006C48E4" w:rsidP="006951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B614D" w:rsidRDefault="00626280" w:rsidP="006951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Головуючим спільного засідання постійних комісій є Наконечний С.П.</w:t>
      </w:r>
    </w:p>
    <w:p w:rsidR="006C48E4" w:rsidRDefault="006C48E4" w:rsidP="006951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695122" w:rsidRPr="001034B1" w:rsidRDefault="006C48E4" w:rsidP="001034B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proofErr w:type="spellStart"/>
      <w:r w:rsidRPr="006C48E4">
        <w:rPr>
          <w:rFonts w:ascii="Times New Roman" w:hAnsi="Times New Roman" w:cs="Times New Roman"/>
          <w:b/>
          <w:bCs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</w:rPr>
        <w:t xml:space="preserve">:  </w:t>
      </w:r>
      <w:r w:rsidRPr="006C48E4">
        <w:rPr>
          <w:rFonts w:ascii="Times New Roman" w:hAnsi="Times New Roman" w:cs="Times New Roman"/>
        </w:rPr>
        <w:t>за –  одноголосно</w:t>
      </w:r>
    </w:p>
    <w:p w:rsidR="00695122" w:rsidRPr="001034B1" w:rsidRDefault="00695122" w:rsidP="006951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Pr="001034B1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</w:rPr>
        <w:t>1.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95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закладу “Школа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мистецтв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№3”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</w:rPr>
        <w:t>2.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95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закладу “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школа №3”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на 2019 </w:t>
      </w:r>
      <w:proofErr w:type="spellStart"/>
      <w:proofErr w:type="gramStart"/>
      <w:r w:rsidRPr="006951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Агенція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стратегічного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>”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</w:rPr>
        <w:t>4.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на 2019 </w:t>
      </w:r>
      <w:proofErr w:type="spellStart"/>
      <w:proofErr w:type="gramStart"/>
      <w:r w:rsidRPr="006951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“БВАК”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</w:rPr>
        <w:t>5.</w:t>
      </w:r>
      <w:r w:rsidRPr="00695122">
        <w:rPr>
          <w:rFonts w:ascii="Times New Roman" w:hAnsi="Times New Roman" w:cs="Times New Roman"/>
          <w:sz w:val="24"/>
          <w:szCs w:val="24"/>
        </w:rPr>
        <w:t xml:space="preserve"> Про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122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Про затвердження на посаді керуючого справами виконавчого комітету Білоцерківської міської ради та внесення змін до рішення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від 11 грудня 2015 року №04-02-</w:t>
      </w:r>
      <w:r w:rsidRPr="00695122">
        <w:rPr>
          <w:rFonts w:ascii="Times New Roman" w:hAnsi="Times New Roman" w:cs="Times New Roman"/>
          <w:sz w:val="24"/>
          <w:szCs w:val="24"/>
        </w:rPr>
        <w:t>V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виконавчого комітету Білоцерківської міської ради, визначення його чисельності, затвердження персонального </w:t>
      </w:r>
      <w:proofErr w:type="spellStart"/>
      <w:r w:rsidRPr="00695122">
        <w:rPr>
          <w:rFonts w:ascii="Times New Roman" w:hAnsi="Times New Roman" w:cs="Times New Roman"/>
          <w:sz w:val="24"/>
          <w:szCs w:val="24"/>
          <w:lang w:val="uk-UA"/>
        </w:rPr>
        <w:t>складу”</w:t>
      </w:r>
      <w:proofErr w:type="spellEnd"/>
      <w:r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управлінню освіти і науки Білоцерківської міської ради та відділу культури і туризму Білоцерківської міської ради проектно-кошторисної документації</w:t>
      </w:r>
    </w:p>
    <w:p w:rsidR="00695122" w:rsidRPr="00695122" w:rsidRDefault="00695122" w:rsidP="0069512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5122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695122">
        <w:rPr>
          <w:rFonts w:ascii="Times New Roman" w:hAnsi="Times New Roman" w:cs="Times New Roman"/>
          <w:sz w:val="24"/>
          <w:szCs w:val="24"/>
        </w:rPr>
        <w:t> 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Розгляд проекту рішення «Про внесення змін в рішення Білоцерківської міської ради від 18 квітня 2019 року № 3716-69-</w:t>
      </w:r>
      <w:r w:rsidRPr="00695122">
        <w:rPr>
          <w:rFonts w:ascii="Times New Roman" w:hAnsi="Times New Roman" w:cs="Times New Roman"/>
          <w:sz w:val="24"/>
          <w:szCs w:val="24"/>
        </w:rPr>
        <w:t>V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ІІ «Про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редакції»</w:t>
      </w:r>
    </w:p>
    <w:p w:rsidR="00695122" w:rsidRPr="0080699F" w:rsidRDefault="00695122" w:rsidP="0080699F">
      <w:pPr>
        <w:jc w:val="both"/>
        <w:rPr>
          <w:rFonts w:ascii="Times New Roman" w:hAnsi="Times New Roman" w:cs="Times New Roman"/>
          <w:sz w:val="24"/>
          <w:szCs w:val="24"/>
        </w:rPr>
      </w:pPr>
      <w:r w:rsidRPr="0080699F">
        <w:rPr>
          <w:rFonts w:ascii="Times New Roman" w:hAnsi="Times New Roman" w:cs="Times New Roman"/>
          <w:b/>
          <w:sz w:val="24"/>
          <w:szCs w:val="24"/>
        </w:rPr>
        <w:t>9.</w:t>
      </w:r>
      <w:r w:rsidR="00626280" w:rsidRPr="0080699F">
        <w:rPr>
          <w:rFonts w:ascii="Times New Roman" w:hAnsi="Times New Roman" w:cs="Times New Roman"/>
          <w:sz w:val="24"/>
          <w:szCs w:val="24"/>
        </w:rPr>
        <w:t> </w:t>
      </w:r>
      <w:r w:rsidR="006506F8" w:rsidRPr="0080699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) трудового договору (контракту)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proofErr w:type="gramStart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506F8" w:rsidRPr="0080699F"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Міськреклама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506F8" w:rsidRPr="0080699F">
        <w:rPr>
          <w:rFonts w:ascii="Times New Roman" w:hAnsi="Times New Roman" w:cs="Times New Roman"/>
          <w:sz w:val="24"/>
          <w:szCs w:val="24"/>
        </w:rPr>
        <w:t>Козачуком</w:t>
      </w:r>
      <w:proofErr w:type="spellEnd"/>
      <w:r w:rsidR="006506F8" w:rsidRPr="0080699F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26280" w:rsidRPr="00626280" w:rsidRDefault="00626280" w:rsidP="00626280">
      <w:pPr>
        <w:pStyle w:val="a5"/>
        <w:spacing w:before="0" w:beforeAutospacing="0" w:after="0" w:afterAutospacing="0" w:line="270" w:lineRule="atLeast"/>
        <w:jc w:val="both"/>
        <w:textAlignment w:val="top"/>
        <w:rPr>
          <w:color w:val="333333"/>
          <w:lang w:val="uk-UA"/>
        </w:rPr>
      </w:pPr>
    </w:p>
    <w:p w:rsidR="00626280" w:rsidRPr="00626280" w:rsidRDefault="00626280" w:rsidP="00695122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6280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6506F8" w:rsidRPr="006262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припинення (розірвання) трудового договору (контракту) з директором Комунального підприємства Білоцерківської міської ради «Білоцерківський міський парк культури і відпочинку імені Т.Г.Шевченка» </w:t>
      </w:r>
      <w:proofErr w:type="spellStart"/>
      <w:r w:rsidR="006506F8" w:rsidRPr="00626280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Грибовським</w:t>
      </w:r>
      <w:proofErr w:type="spellEnd"/>
      <w:r w:rsidR="006506F8" w:rsidRPr="006262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</w:t>
      </w:r>
    </w:p>
    <w:p w:rsidR="00626280" w:rsidRPr="008672DB" w:rsidRDefault="00626280" w:rsidP="008672D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0699F">
        <w:rPr>
          <w:rFonts w:ascii="Times New Roman" w:hAnsi="Times New Roman" w:cs="Times New Roman"/>
          <w:sz w:val="24"/>
          <w:szCs w:val="24"/>
        </w:rPr>
        <w:t>11.</w:t>
      </w:r>
      <w:hyperlink r:id="rId8" w:history="1"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припинення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розірвання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 трудового договору (контракту)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директором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ідприємства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Білоцерківської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міської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ради «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Підприємство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готельного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господарства</w:t>
        </w:r>
        <w:proofErr w:type="spellEnd"/>
        <w:r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» Мельничуком В.Е.</w:t>
        </w:r>
      </w:hyperlink>
    </w:p>
    <w:p w:rsidR="006C48E4" w:rsidRPr="006C48E4" w:rsidRDefault="006C48E4" w:rsidP="006C48E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6C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Про безоплатну передачу на баланс управлінню освіти і науки Білоцерківської міської ради та відділу культури і туризму Білоцерківської міської ради проектно-кошторисної документації</w:t>
      </w:r>
    </w:p>
    <w:p w:rsidR="006C48E4" w:rsidRPr="006C48E4" w:rsidRDefault="006C48E4" w:rsidP="006C48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0E556A" w:rsidRPr="000E556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E556A" w:rsidRPr="005C4DD5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6C48E4" w:rsidRPr="000E556A" w:rsidRDefault="006C48E4" w:rsidP="000E556A">
      <w:pPr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C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CD0C8C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6C48E4" w:rsidRPr="006C48E4" w:rsidRDefault="006C48E4" w:rsidP="006C48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C8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2.</w:t>
      </w:r>
      <w:r w:rsidRPr="006C48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Розгляд проекту рішення «Про внесення змін в рішення Білоцерківської міської ради від 18 квітня 2019 року № 3716-69-</w:t>
      </w:r>
      <w:r w:rsidRPr="00695122">
        <w:rPr>
          <w:rFonts w:ascii="Times New Roman" w:hAnsi="Times New Roman" w:cs="Times New Roman"/>
          <w:sz w:val="24"/>
          <w:szCs w:val="24"/>
        </w:rPr>
        <w:t>V</w:t>
      </w:r>
      <w:r w:rsidRPr="00695122">
        <w:rPr>
          <w:rFonts w:ascii="Times New Roman" w:hAnsi="Times New Roman" w:cs="Times New Roman"/>
          <w:sz w:val="24"/>
          <w:szCs w:val="24"/>
          <w:lang w:val="uk-UA"/>
        </w:rPr>
        <w:t>ІІ «Про перейменування комунального підприємства Редакція Білоцерківського міського радіомовлення та затвердження його Статуту шляхом викладення у новій редакції»</w:t>
      </w:r>
    </w:p>
    <w:p w:rsidR="006C48E4" w:rsidRPr="000E556A" w:rsidRDefault="006C48E4" w:rsidP="006C48E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F2965">
        <w:rPr>
          <w:rFonts w:ascii="Times New Roman" w:hAnsi="Times New Roman" w:cs="Times New Roman"/>
          <w:b/>
          <w:sz w:val="24"/>
          <w:szCs w:val="24"/>
        </w:rPr>
        <w:t>Доповідав</w:t>
      </w:r>
      <w:proofErr w:type="spellEnd"/>
      <w:r w:rsidRPr="00DF2965">
        <w:rPr>
          <w:rFonts w:ascii="Times New Roman" w:hAnsi="Times New Roman" w:cs="Times New Roman"/>
          <w:b/>
          <w:sz w:val="24"/>
          <w:szCs w:val="24"/>
        </w:rPr>
        <w:t>:</w:t>
      </w:r>
      <w:r w:rsidR="000E556A" w:rsidRPr="000E556A">
        <w:rPr>
          <w:rFonts w:ascii="Times New Roman" w:hAnsi="Times New Roman" w:cs="Times New Roman"/>
          <w:b/>
          <w:sz w:val="24"/>
          <w:szCs w:val="24"/>
          <w:shd w:val="clear" w:color="auto" w:fill="F1F2F3"/>
          <w:lang w:val="uk-UA"/>
        </w:rPr>
        <w:t xml:space="preserve"> </w:t>
      </w:r>
      <w:r w:rsidR="000E556A">
        <w:rPr>
          <w:rFonts w:ascii="Times New Roman" w:hAnsi="Times New Roman" w:cs="Times New Roman"/>
          <w:b/>
          <w:sz w:val="24"/>
          <w:szCs w:val="24"/>
          <w:shd w:val="clear" w:color="auto" w:fill="F1F2F3"/>
          <w:lang w:val="uk-UA"/>
        </w:rPr>
        <w:t xml:space="preserve"> </w:t>
      </w:r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н</w:t>
      </w:r>
      <w:proofErr w:type="spellStart"/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</w:rPr>
        <w:t>ачальник</w:t>
      </w:r>
      <w:proofErr w:type="spellEnd"/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</w:rPr>
        <w:t>юридичного</w:t>
      </w:r>
      <w:proofErr w:type="spellEnd"/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</w:rPr>
        <w:t>управління</w:t>
      </w:r>
      <w:proofErr w:type="spellEnd"/>
      <w:r w:rsidR="000E556A" w:rsidRPr="00695122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міської ради</w:t>
      </w:r>
      <w:r w:rsidR="000E556A" w:rsidRPr="000E556A">
        <w:rPr>
          <w:rFonts w:ascii="Times New Roman" w:hAnsi="Times New Roman" w:cs="Times New Roman"/>
          <w:b/>
          <w:sz w:val="24"/>
          <w:szCs w:val="24"/>
          <w:shd w:val="clear" w:color="auto" w:fill="F1F2F3"/>
          <w:lang w:val="uk-UA"/>
        </w:rPr>
        <w:t xml:space="preserve"> </w:t>
      </w:r>
      <w:r w:rsidR="000E556A" w:rsidRPr="000E556A">
        <w:rPr>
          <w:rFonts w:ascii="Times New Roman" w:hAnsi="Times New Roman" w:cs="Times New Roman"/>
          <w:sz w:val="24"/>
          <w:szCs w:val="24"/>
          <w:shd w:val="clear" w:color="auto" w:fill="F1F2F3"/>
          <w:lang w:val="uk-UA"/>
        </w:rPr>
        <w:t>Швець С.С.</w:t>
      </w:r>
      <w:r w:rsidR="000E556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E55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C48E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556A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ab/>
      </w:r>
      <w:r w:rsidRPr="006C48E4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proofErr w:type="spellStart"/>
      <w:r w:rsidRPr="006C48E4">
        <w:rPr>
          <w:rFonts w:ascii="Times New Roman" w:hAnsi="Times New Roman" w:cs="Times New Roman"/>
          <w:bCs/>
          <w:iCs/>
          <w:sz w:val="24"/>
          <w:szCs w:val="24"/>
        </w:rPr>
        <w:t>обговоренні</w:t>
      </w:r>
      <w:proofErr w:type="spellEnd"/>
      <w:r w:rsidRPr="006C48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C48E4">
        <w:rPr>
          <w:rFonts w:ascii="Times New Roman" w:hAnsi="Times New Roman" w:cs="Times New Roman"/>
          <w:bCs/>
          <w:iCs/>
          <w:sz w:val="24"/>
          <w:szCs w:val="24"/>
        </w:rPr>
        <w:t>питання</w:t>
      </w:r>
      <w:proofErr w:type="spellEnd"/>
      <w:r w:rsidRPr="006C48E4">
        <w:rPr>
          <w:rFonts w:ascii="Times New Roman" w:hAnsi="Times New Roman" w:cs="Times New Roman"/>
          <w:bCs/>
          <w:iCs/>
          <w:sz w:val="24"/>
          <w:szCs w:val="24"/>
        </w:rPr>
        <w:t xml:space="preserve"> взяли участь </w:t>
      </w:r>
      <w:proofErr w:type="spellStart"/>
      <w:r w:rsidRPr="006C48E4">
        <w:rPr>
          <w:rFonts w:ascii="Times New Roman" w:hAnsi="Times New Roman" w:cs="Times New Roman"/>
          <w:bCs/>
          <w:iCs/>
          <w:sz w:val="24"/>
          <w:szCs w:val="24"/>
        </w:rPr>
        <w:t>депутати</w:t>
      </w:r>
      <w:proofErr w:type="spellEnd"/>
      <w:r w:rsidR="000E556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C48E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E556A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Мартинюк С.І., Наконечний С.П.</w:t>
      </w:r>
    </w:p>
    <w:p w:rsidR="006C48E4" w:rsidRPr="006C48E4" w:rsidRDefault="006C48E4" w:rsidP="006C48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E556A" w:rsidRPr="005C4DD5">
        <w:rPr>
          <w:rFonts w:ascii="Times New Roman" w:hAnsi="Times New Roman"/>
          <w:sz w:val="24"/>
          <w:szCs w:val="24"/>
          <w:lang w:val="uk-UA"/>
        </w:rPr>
        <w:t xml:space="preserve">винести питання на розгляд сесії з пропозицією </w:t>
      </w:r>
      <w:proofErr w:type="gramStart"/>
      <w:r w:rsidR="000E556A" w:rsidRPr="005C4DD5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0E556A" w:rsidRPr="005C4DD5">
        <w:rPr>
          <w:rFonts w:ascii="Times New Roman" w:hAnsi="Times New Roman"/>
          <w:sz w:val="24"/>
          <w:szCs w:val="24"/>
          <w:lang w:val="uk-UA"/>
        </w:rPr>
        <w:t>ідтримати</w:t>
      </w:r>
    </w:p>
    <w:p w:rsidR="006C48E4" w:rsidRPr="000E556A" w:rsidRDefault="006C48E4" w:rsidP="006C48E4">
      <w:pPr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6C48E4" w:rsidRPr="000E556A" w:rsidRDefault="006C48E4" w:rsidP="006C48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>: 3.</w:t>
      </w:r>
      <w:r w:rsidR="000E556A" w:rsidRPr="000E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0E556A" w:rsidRPr="00695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E556A"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закладу “Школа </w:t>
      </w:r>
      <w:proofErr w:type="spellStart"/>
      <w:r w:rsidR="000E556A" w:rsidRPr="00695122">
        <w:rPr>
          <w:rFonts w:ascii="Times New Roman" w:hAnsi="Times New Roman" w:cs="Times New Roman"/>
          <w:sz w:val="24"/>
          <w:szCs w:val="24"/>
        </w:rPr>
        <w:t>мистецтв</w:t>
      </w:r>
      <w:proofErr w:type="spellEnd"/>
      <w:r w:rsidR="000E556A" w:rsidRPr="00695122">
        <w:rPr>
          <w:rFonts w:ascii="Times New Roman" w:hAnsi="Times New Roman" w:cs="Times New Roman"/>
          <w:sz w:val="24"/>
          <w:szCs w:val="24"/>
        </w:rPr>
        <w:t xml:space="preserve"> №3”</w:t>
      </w:r>
    </w:p>
    <w:p w:rsidR="006C48E4" w:rsidRPr="009246D9" w:rsidRDefault="006C48E4" w:rsidP="009246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96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обговоренні питання взяли участь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депутати Бабенко В.М., </w:t>
      </w:r>
      <w:r w:rsid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Наконечний С.П.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9246D9" w:rsidRPr="002D399F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9246D9" w:rsidRPr="00924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46D9" w:rsidRPr="009246D9">
        <w:rPr>
          <w:rFonts w:ascii="Times New Roman" w:hAnsi="Times New Roman" w:cs="Times New Roman"/>
          <w:sz w:val="24"/>
          <w:szCs w:val="24"/>
          <w:lang w:val="uk-UA"/>
        </w:rPr>
        <w:t>Литвиненко К.С.,</w:t>
      </w:r>
      <w:r w:rsidR="009246D9" w:rsidRPr="002D39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6D9" w:rsidRPr="009E0CCA">
        <w:rPr>
          <w:rFonts w:ascii="Times New Roman" w:hAnsi="Times New Roman" w:cs="Times New Roman"/>
          <w:lang w:val="uk-UA"/>
        </w:rPr>
        <w:t>заступник начальника юридичного управління – начальник відділу правового забезпечення роботи міської ради, виконавчого комітету міської ради та її викона</w:t>
      </w:r>
      <w:r w:rsidR="009246D9">
        <w:rPr>
          <w:rFonts w:ascii="Times New Roman" w:hAnsi="Times New Roman" w:cs="Times New Roman"/>
          <w:lang w:val="uk-UA"/>
        </w:rPr>
        <w:t>в</w:t>
      </w:r>
      <w:r w:rsidR="009246D9" w:rsidRPr="009E0CCA">
        <w:rPr>
          <w:rFonts w:ascii="Times New Roman" w:hAnsi="Times New Roman" w:cs="Times New Roman"/>
          <w:lang w:val="uk-UA"/>
        </w:rPr>
        <w:t>чих органів юридичного управління міської ради</w:t>
      </w:r>
      <w:r w:rsidR="009246D9" w:rsidRPr="00924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9246D9" w:rsidRPr="009246D9">
        <w:rPr>
          <w:rFonts w:ascii="Times New Roman" w:hAnsi="Times New Roman" w:cs="Times New Roman"/>
          <w:sz w:val="24"/>
          <w:szCs w:val="24"/>
          <w:lang w:val="uk-UA"/>
        </w:rPr>
        <w:t>Ротаєнко</w:t>
      </w:r>
      <w:proofErr w:type="spellEnd"/>
      <w:r w:rsidR="009246D9" w:rsidRPr="009246D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="009246D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</w:t>
      </w:r>
      <w:r w:rsidR="009246D9" w:rsidRPr="002A6BF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атьки дітей, які навчаються в </w:t>
      </w:r>
      <w:proofErr w:type="spellStart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>КЗ</w:t>
      </w:r>
      <w:proofErr w:type="spellEnd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>БМР</w:t>
      </w:r>
      <w:proofErr w:type="spellEnd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Білоце</w:t>
      </w:r>
      <w:r w:rsidR="009246D9">
        <w:rPr>
          <w:rFonts w:ascii="Times New Roman" w:hAnsi="Times New Roman" w:cs="Times New Roman"/>
          <w:bCs/>
          <w:sz w:val="24"/>
          <w:szCs w:val="24"/>
          <w:lang w:val="uk-UA"/>
        </w:rPr>
        <w:t>рківська дитяча музична школа</w:t>
      </w:r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</w:t>
      </w:r>
      <w:proofErr w:type="spellStart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>КЗ</w:t>
      </w:r>
      <w:proofErr w:type="spellEnd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>БМР</w:t>
      </w:r>
      <w:proofErr w:type="spellEnd"/>
      <w:r w:rsidR="009246D9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246D9">
        <w:rPr>
          <w:rFonts w:ascii="Times New Roman" w:hAnsi="Times New Roman" w:cs="Times New Roman"/>
          <w:bCs/>
          <w:sz w:val="24"/>
          <w:szCs w:val="24"/>
          <w:lang w:val="uk-UA"/>
        </w:rPr>
        <w:t>Білоцерківська музична школа №3.</w:t>
      </w:r>
    </w:p>
    <w:p w:rsidR="006C48E4" w:rsidRPr="006C48E4" w:rsidRDefault="006C48E4" w:rsidP="006C48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6C48E4">
        <w:rPr>
          <w:rFonts w:ascii="Times New Roman" w:hAnsi="Times New Roman" w:cs="Times New Roman"/>
          <w:sz w:val="24"/>
          <w:szCs w:val="24"/>
          <w:lang w:val="uk-UA"/>
        </w:rPr>
        <w:t xml:space="preserve"> взяти  звіт до відома </w:t>
      </w:r>
    </w:p>
    <w:p w:rsidR="006C48E4" w:rsidRPr="006506F8" w:rsidRDefault="006506F8" w:rsidP="006C48E4">
      <w:pPr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6C48E4" w:rsidRPr="009246D9" w:rsidRDefault="006C48E4" w:rsidP="009246D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>: 4.</w:t>
      </w:r>
      <w:r w:rsidR="009246D9" w:rsidRPr="0092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на 2019-2020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9246D9" w:rsidRPr="0069512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246D9"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закладу “</w:t>
      </w:r>
      <w:proofErr w:type="spellStart"/>
      <w:r w:rsidR="009246D9" w:rsidRPr="00695122">
        <w:rPr>
          <w:rFonts w:ascii="Times New Roman" w:hAnsi="Times New Roman" w:cs="Times New Roman"/>
          <w:sz w:val="24"/>
          <w:szCs w:val="24"/>
        </w:rPr>
        <w:t>Музична</w:t>
      </w:r>
      <w:proofErr w:type="spellEnd"/>
      <w:r w:rsidR="009246D9" w:rsidRPr="00695122">
        <w:rPr>
          <w:rFonts w:ascii="Times New Roman" w:hAnsi="Times New Roman" w:cs="Times New Roman"/>
          <w:sz w:val="24"/>
          <w:szCs w:val="24"/>
        </w:rPr>
        <w:t xml:space="preserve"> школа №3”</w:t>
      </w:r>
    </w:p>
    <w:p w:rsidR="006C48E4" w:rsidRDefault="006C48E4" w:rsidP="009246D9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C48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F2965">
        <w:rPr>
          <w:rFonts w:ascii="Times New Roman" w:hAnsi="Times New Roman" w:cs="Times New Roman"/>
          <w:b/>
          <w:sz w:val="24"/>
          <w:szCs w:val="24"/>
        </w:rPr>
        <w:t>Доповід</w:t>
      </w:r>
      <w:r w:rsidR="00DF2965">
        <w:rPr>
          <w:rFonts w:ascii="Times New Roman" w:hAnsi="Times New Roman" w:cs="Times New Roman"/>
          <w:b/>
          <w:sz w:val="24"/>
          <w:szCs w:val="24"/>
          <w:lang w:val="uk-UA"/>
        </w:rPr>
        <w:t>али</w:t>
      </w:r>
      <w:proofErr w:type="spellEnd"/>
      <w:r w:rsidRPr="00DF2965">
        <w:rPr>
          <w:rFonts w:ascii="Times New Roman" w:hAnsi="Times New Roman" w:cs="Times New Roman"/>
          <w:b/>
          <w:sz w:val="24"/>
          <w:szCs w:val="24"/>
        </w:rPr>
        <w:t>:</w:t>
      </w:r>
      <w:r w:rsidR="00DF2965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DF29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головний бухгалтер відділу культури і туризму, </w:t>
      </w:r>
      <w:r w:rsidR="00DF2965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викладач </w:t>
      </w:r>
      <w:proofErr w:type="spellStart"/>
      <w:r w:rsidR="00DF2965" w:rsidRPr="002A6BF7">
        <w:rPr>
          <w:rFonts w:ascii="Times New Roman" w:hAnsi="Times New Roman" w:cs="Times New Roman"/>
          <w:bCs/>
          <w:sz w:val="24"/>
          <w:szCs w:val="24"/>
          <w:lang w:val="uk-UA"/>
        </w:rPr>
        <w:t>КЗ</w:t>
      </w:r>
      <w:proofErr w:type="spellEnd"/>
      <w:r w:rsidR="00DF2965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DF2965" w:rsidRPr="002A6BF7">
        <w:rPr>
          <w:rFonts w:ascii="Times New Roman" w:hAnsi="Times New Roman" w:cs="Times New Roman"/>
          <w:bCs/>
          <w:sz w:val="24"/>
          <w:szCs w:val="24"/>
          <w:lang w:val="uk-UA"/>
        </w:rPr>
        <w:t>БМР</w:t>
      </w:r>
      <w:proofErr w:type="spellEnd"/>
      <w:r w:rsidR="00DF2965" w:rsidRPr="002A6BF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Білоцерківська музична школа №3</w:t>
      </w:r>
      <w:r w:rsidR="00DF2965" w:rsidRPr="00DF29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F2965" w:rsidRPr="00DF2965">
        <w:rPr>
          <w:rFonts w:ascii="Times New Roman" w:hAnsi="Times New Roman" w:cs="Times New Roman"/>
          <w:bCs/>
          <w:sz w:val="24"/>
          <w:szCs w:val="24"/>
          <w:lang w:val="uk-UA"/>
        </w:rPr>
        <w:t>Павлова Г.А.</w:t>
      </w:r>
      <w:r w:rsidR="00DF296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DF2965" w:rsidRPr="009246D9" w:rsidRDefault="00DF2965" w:rsidP="009246D9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</w:r>
      <w:r w:rsidRPr="00DF296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обговоренні питання взяли участь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депутати Бабенко В.М.,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Наконечний С.П.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І.В.,</w:t>
      </w:r>
      <w:r w:rsidR="00320B2F">
        <w:rPr>
          <w:rFonts w:ascii="Times New Roman" w:hAnsi="Times New Roman" w:cs="Times New Roman"/>
          <w:sz w:val="24"/>
          <w:szCs w:val="24"/>
          <w:lang w:val="uk-UA"/>
        </w:rPr>
        <w:t xml:space="preserve"> Мартинюк С.І.,</w:t>
      </w:r>
      <w:r w:rsidRPr="00DF2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D399F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Pr="00924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46D9">
        <w:rPr>
          <w:rFonts w:ascii="Times New Roman" w:hAnsi="Times New Roman" w:cs="Times New Roman"/>
          <w:sz w:val="24"/>
          <w:szCs w:val="24"/>
          <w:lang w:val="uk-UA"/>
        </w:rPr>
        <w:t>Литвиненко К.С.,</w:t>
      </w:r>
      <w:r w:rsidRPr="002D39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E0CCA">
        <w:rPr>
          <w:rFonts w:ascii="Times New Roman" w:hAnsi="Times New Roman" w:cs="Times New Roman"/>
          <w:lang w:val="uk-UA"/>
        </w:rPr>
        <w:t>заступник начальника юридичного управління – начальник відділу правового забезпечення роботи міської ради, виконавчого комітету міської ради та її викона</w:t>
      </w:r>
      <w:r>
        <w:rPr>
          <w:rFonts w:ascii="Times New Roman" w:hAnsi="Times New Roman" w:cs="Times New Roman"/>
          <w:lang w:val="uk-UA"/>
        </w:rPr>
        <w:t>в</w:t>
      </w:r>
      <w:r w:rsidRPr="009E0CCA">
        <w:rPr>
          <w:rFonts w:ascii="Times New Roman" w:hAnsi="Times New Roman" w:cs="Times New Roman"/>
          <w:lang w:val="uk-UA"/>
        </w:rPr>
        <w:t>чих органів юридичного управління міської ради</w:t>
      </w:r>
      <w:r w:rsidRPr="009246D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9246D9">
        <w:rPr>
          <w:rFonts w:ascii="Times New Roman" w:hAnsi="Times New Roman" w:cs="Times New Roman"/>
          <w:sz w:val="24"/>
          <w:szCs w:val="24"/>
          <w:lang w:val="uk-UA"/>
        </w:rPr>
        <w:t>Ротаєнко</w:t>
      </w:r>
      <w:proofErr w:type="spellEnd"/>
      <w:r w:rsidRPr="009246D9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48E4" w:rsidRPr="006C48E4" w:rsidRDefault="006C48E4" w:rsidP="006C48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DF2965" w:rsidRPr="00DF2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965" w:rsidRPr="006C48E4">
        <w:rPr>
          <w:rFonts w:ascii="Times New Roman" w:hAnsi="Times New Roman" w:cs="Times New Roman"/>
          <w:sz w:val="24"/>
          <w:szCs w:val="24"/>
          <w:lang w:val="uk-UA"/>
        </w:rPr>
        <w:t>взяти  звіт до відома</w:t>
      </w:r>
    </w:p>
    <w:p w:rsidR="006C48E4" w:rsidRPr="006506F8" w:rsidRDefault="006506F8" w:rsidP="006506F8">
      <w:pPr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6C48E4" w:rsidRPr="006C48E4" w:rsidRDefault="006C48E4" w:rsidP="006C48E4">
      <w:pPr>
        <w:pStyle w:val="a7"/>
        <w:spacing w:before="0" w:beforeAutospacing="0" w:after="0" w:afterAutospacing="0"/>
        <w:jc w:val="both"/>
        <w:rPr>
          <w:lang w:val="uk-UA"/>
        </w:rPr>
      </w:pPr>
      <w:r w:rsidRPr="006C48E4">
        <w:rPr>
          <w:b/>
          <w:bCs/>
          <w:lang w:val="uk-UA"/>
        </w:rPr>
        <w:t>Слухали: 5.</w:t>
      </w:r>
      <w:r w:rsidR="009246D9" w:rsidRPr="009246D9">
        <w:t xml:space="preserve"> </w:t>
      </w:r>
      <w:proofErr w:type="spellStart"/>
      <w:r w:rsidR="009246D9" w:rsidRPr="00695122">
        <w:t>Фінансово-економічний</w:t>
      </w:r>
      <w:proofErr w:type="spellEnd"/>
      <w:r w:rsidR="009246D9" w:rsidRPr="00695122">
        <w:t xml:space="preserve"> </w:t>
      </w:r>
      <w:proofErr w:type="spellStart"/>
      <w:r w:rsidR="009246D9" w:rsidRPr="00695122">
        <w:t>звіт</w:t>
      </w:r>
      <w:proofErr w:type="spellEnd"/>
      <w:r w:rsidR="009246D9" w:rsidRPr="00695122">
        <w:t xml:space="preserve"> </w:t>
      </w:r>
      <w:proofErr w:type="spellStart"/>
      <w:r w:rsidR="009246D9" w:rsidRPr="00695122">
        <w:t>діяльності</w:t>
      </w:r>
      <w:proofErr w:type="spellEnd"/>
      <w:r w:rsidR="009246D9" w:rsidRPr="00695122">
        <w:t xml:space="preserve"> та </w:t>
      </w:r>
      <w:proofErr w:type="spellStart"/>
      <w:r w:rsidR="009246D9" w:rsidRPr="00695122">
        <w:t>планування</w:t>
      </w:r>
      <w:proofErr w:type="spellEnd"/>
      <w:r w:rsidR="009246D9" w:rsidRPr="00695122">
        <w:t xml:space="preserve"> </w:t>
      </w:r>
      <w:proofErr w:type="spellStart"/>
      <w:r w:rsidR="009246D9" w:rsidRPr="00695122">
        <w:t>роботи</w:t>
      </w:r>
      <w:proofErr w:type="spellEnd"/>
      <w:r w:rsidR="009246D9" w:rsidRPr="00695122">
        <w:t xml:space="preserve"> на 2019 </w:t>
      </w:r>
      <w:proofErr w:type="spellStart"/>
      <w:proofErr w:type="gramStart"/>
      <w:r w:rsidR="009246D9" w:rsidRPr="00695122">
        <w:t>р</w:t>
      </w:r>
      <w:proofErr w:type="gramEnd"/>
      <w:r w:rsidR="009246D9" w:rsidRPr="00695122">
        <w:t>ік</w:t>
      </w:r>
      <w:proofErr w:type="spellEnd"/>
      <w:r w:rsidR="009246D9" w:rsidRPr="00695122">
        <w:t xml:space="preserve"> </w:t>
      </w:r>
      <w:proofErr w:type="spellStart"/>
      <w:r w:rsidR="009246D9" w:rsidRPr="00695122">
        <w:t>комунального</w:t>
      </w:r>
      <w:proofErr w:type="spellEnd"/>
      <w:r w:rsidR="009246D9" w:rsidRPr="00695122">
        <w:t xml:space="preserve"> </w:t>
      </w:r>
      <w:proofErr w:type="spellStart"/>
      <w:r w:rsidR="009246D9" w:rsidRPr="00695122">
        <w:t>підприємства</w:t>
      </w:r>
      <w:proofErr w:type="spellEnd"/>
      <w:r w:rsidR="009246D9" w:rsidRPr="00695122">
        <w:t xml:space="preserve"> “</w:t>
      </w:r>
      <w:proofErr w:type="spellStart"/>
      <w:r w:rsidR="009246D9" w:rsidRPr="00695122">
        <w:t>Агенція</w:t>
      </w:r>
      <w:proofErr w:type="spellEnd"/>
      <w:r w:rsidR="009246D9" w:rsidRPr="00695122">
        <w:t xml:space="preserve"> </w:t>
      </w:r>
      <w:proofErr w:type="spellStart"/>
      <w:r w:rsidR="009246D9" w:rsidRPr="00695122">
        <w:t>стратегічного</w:t>
      </w:r>
      <w:proofErr w:type="spellEnd"/>
      <w:r w:rsidR="009246D9" w:rsidRPr="00695122">
        <w:t xml:space="preserve"> </w:t>
      </w:r>
      <w:proofErr w:type="spellStart"/>
      <w:r w:rsidR="009246D9" w:rsidRPr="00695122">
        <w:t>розвитку</w:t>
      </w:r>
      <w:proofErr w:type="spellEnd"/>
      <w:r w:rsidR="009246D9" w:rsidRPr="00695122">
        <w:t>”</w:t>
      </w:r>
    </w:p>
    <w:p w:rsidR="006C48E4" w:rsidRPr="006C48E4" w:rsidRDefault="006C48E4" w:rsidP="006C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48E4" w:rsidRPr="006C48E4" w:rsidRDefault="006C48E4" w:rsidP="006C48E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320B2F">
        <w:rPr>
          <w:rFonts w:ascii="Times New Roman" w:hAnsi="Times New Roman" w:cs="Times New Roman"/>
          <w:sz w:val="24"/>
          <w:szCs w:val="24"/>
          <w:lang w:val="uk-UA"/>
        </w:rPr>
        <w:t xml:space="preserve"> перенести на наступне засідання постійної комісії. </w:t>
      </w:r>
    </w:p>
    <w:p w:rsidR="006C48E4" w:rsidRPr="006506F8" w:rsidRDefault="006506F8" w:rsidP="006506F8">
      <w:pPr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6C48E4" w:rsidRPr="006C48E4" w:rsidRDefault="009246D9" w:rsidP="006C48E4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6</w:t>
      </w:r>
      <w:r w:rsidR="006C48E4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924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Фінансово-економічний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звіт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на 2019 </w:t>
      </w:r>
      <w:proofErr w:type="spellStart"/>
      <w:proofErr w:type="gramStart"/>
      <w:r w:rsidRPr="006951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122">
        <w:rPr>
          <w:rFonts w:ascii="Times New Roman" w:hAnsi="Times New Roman" w:cs="Times New Roman"/>
          <w:sz w:val="24"/>
          <w:szCs w:val="24"/>
        </w:rPr>
        <w:t>ік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22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95122">
        <w:rPr>
          <w:rFonts w:ascii="Times New Roman" w:hAnsi="Times New Roman" w:cs="Times New Roman"/>
          <w:sz w:val="24"/>
          <w:szCs w:val="24"/>
        </w:rPr>
        <w:t xml:space="preserve"> “БВАК”</w:t>
      </w:r>
    </w:p>
    <w:p w:rsidR="006C48E4" w:rsidRPr="006C48E4" w:rsidRDefault="006C48E4" w:rsidP="006C48E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48E4" w:rsidRDefault="006C48E4" w:rsidP="006C48E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20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20B2F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spellEnd"/>
      <w:r w:rsidR="00320B2F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320B2F">
        <w:rPr>
          <w:rFonts w:ascii="Times New Roman" w:hAnsi="Times New Roman" w:cs="Times New Roman"/>
          <w:b/>
          <w:sz w:val="24"/>
          <w:szCs w:val="24"/>
        </w:rPr>
        <w:t>:</w:t>
      </w:r>
      <w:r w:rsidRPr="006C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0B2F" w:rsidRPr="002B51E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</w:t>
      </w:r>
      <w:proofErr w:type="spellStart"/>
      <w:r w:rsidR="00320B2F" w:rsidRPr="002B51EE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</w:t>
      </w:r>
      <w:proofErr w:type="spellEnd"/>
      <w:r w:rsidR="00320B2F" w:rsidRPr="002B5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КП </w:t>
      </w:r>
      <w:r w:rsidR="00320B2F" w:rsidRPr="002B5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  <w:r w:rsidR="00320B2F" w:rsidRPr="002B51EE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БВАК</w:t>
      </w:r>
      <w:r w:rsidR="00320B2F" w:rsidRPr="00320B2F">
        <w:rPr>
          <w:rStyle w:val="a3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20B2F" w:rsidRPr="00320B2F">
        <w:rPr>
          <w:rStyle w:val="a3"/>
          <w:b w:val="0"/>
          <w:sz w:val="24"/>
          <w:szCs w:val="24"/>
          <w:shd w:val="clear" w:color="auto" w:fill="FFFFFF"/>
          <w:lang w:val="uk-UA"/>
        </w:rPr>
        <w:t>Кандауров</w:t>
      </w:r>
      <w:proofErr w:type="spellEnd"/>
      <w:r w:rsidR="00320B2F" w:rsidRPr="00320B2F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320B2F" w:rsidRPr="00320B2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320B2F" w:rsidRPr="00320B2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="00320B2F" w:rsidRPr="00320B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</w:t>
      </w:r>
    </w:p>
    <w:p w:rsidR="00320B2F" w:rsidRPr="00320B2F" w:rsidRDefault="00320B2F" w:rsidP="006C48E4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</w:r>
      <w:r w:rsidRPr="00DF296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обговоренні питання взяли участь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депутати Бабенко В.М.,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Наконечний С.П.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="006506F8">
        <w:rPr>
          <w:rFonts w:ascii="Times New Roman" w:hAnsi="Times New Roman" w:cs="Times New Roman"/>
          <w:sz w:val="24"/>
          <w:szCs w:val="24"/>
          <w:lang w:val="uk-UA"/>
        </w:rPr>
        <w:t>, Мартинюк С.І., Гончар А.А.</w:t>
      </w:r>
    </w:p>
    <w:p w:rsidR="00A31EAD" w:rsidRDefault="00320B2F" w:rsidP="00650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6C48E4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320B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48E4">
        <w:rPr>
          <w:rFonts w:ascii="Times New Roman" w:hAnsi="Times New Roman" w:cs="Times New Roman"/>
          <w:sz w:val="24"/>
          <w:szCs w:val="24"/>
          <w:lang w:val="uk-UA"/>
        </w:rPr>
        <w:t>взяти  звіт до відома</w:t>
      </w:r>
    </w:p>
    <w:p w:rsidR="006506F8" w:rsidRDefault="006506F8" w:rsidP="006506F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6506F8" w:rsidRPr="006506F8" w:rsidRDefault="006506F8" w:rsidP="006506F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6D9" w:rsidRPr="00DF2965" w:rsidRDefault="009246D9" w:rsidP="00DF296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7</w:t>
      </w: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F2965" w:rsidRPr="00DF2965">
        <w:rPr>
          <w:rFonts w:ascii="Times New Roman" w:hAnsi="Times New Roman" w:cs="Times New Roman"/>
          <w:sz w:val="24"/>
          <w:szCs w:val="24"/>
        </w:rPr>
        <w:t xml:space="preserve"> </w:t>
      </w:r>
      <w:r w:rsidR="00DF2965" w:rsidRPr="0069512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</w:rPr>
        <w:t>керуючого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965" w:rsidRPr="00695122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9246D9" w:rsidRPr="006C48E4" w:rsidRDefault="009246D9" w:rsidP="009246D9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48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20B2F" w:rsidRPr="00320B2F">
        <w:rPr>
          <w:rFonts w:ascii="Times New Roman" w:hAnsi="Times New Roman" w:cs="Times New Roman"/>
          <w:b/>
          <w:sz w:val="24"/>
          <w:szCs w:val="24"/>
        </w:rPr>
        <w:t>Доповідал</w:t>
      </w:r>
      <w:proofErr w:type="spellEnd"/>
      <w:r w:rsidR="00320B2F" w:rsidRPr="00320B2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320B2F">
        <w:rPr>
          <w:rFonts w:ascii="Times New Roman" w:hAnsi="Times New Roman" w:cs="Times New Roman"/>
          <w:b/>
          <w:sz w:val="24"/>
          <w:szCs w:val="24"/>
        </w:rPr>
        <w:t>:</w:t>
      </w:r>
      <w:r w:rsidR="00320B2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320B2F" w:rsidRPr="002A6BF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начальник в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320B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="00320B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з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="00320B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proofErr w:type="gram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м</w:t>
      </w:r>
      <w:proofErr w:type="gramEnd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ісцевого</w:t>
      </w:r>
      <w:proofErr w:type="spellEnd"/>
      <w:r w:rsidR="00320B2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і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20B2F" w:rsidRPr="002A6BF7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="00320B2F" w:rsidRPr="002A6BF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  <w:r w:rsidR="00320B2F" w:rsidRPr="00320B2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320B2F" w:rsidRPr="00320B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Загородня Г.І.</w:t>
      </w:r>
    </w:p>
    <w:p w:rsidR="009246D9" w:rsidRDefault="006506F8" w:rsidP="006506F8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ab/>
      </w:r>
      <w:r w:rsidR="009246D9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6506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C4DD5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9246D9" w:rsidRPr="006506F8" w:rsidRDefault="006506F8" w:rsidP="00CD0C8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C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CD0C8C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246D9" w:rsidRPr="006506F8" w:rsidRDefault="009246D9" w:rsidP="00CD0C8C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8</w:t>
      </w: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DF2965" w:rsidRPr="00DF29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>Про затвердження на посаді керуючого справами виконавчого комітету Білоцерківської міської ради та внесення змін до рішення</w:t>
      </w:r>
      <w:r w:rsidR="00DF2965" w:rsidRPr="00695122">
        <w:rPr>
          <w:rFonts w:ascii="Times New Roman" w:hAnsi="Times New Roman" w:cs="Times New Roman"/>
          <w:sz w:val="24"/>
          <w:szCs w:val="24"/>
        </w:rPr>
        <w:t> </w:t>
      </w:r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від 11 грудня 2015 року №04-02-</w:t>
      </w:r>
      <w:r w:rsidR="00DF2965" w:rsidRPr="00695122">
        <w:rPr>
          <w:rFonts w:ascii="Times New Roman" w:hAnsi="Times New Roman" w:cs="Times New Roman"/>
          <w:sz w:val="24"/>
          <w:szCs w:val="24"/>
        </w:rPr>
        <w:t>V</w:t>
      </w:r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утворення виконавчого комітету Білоцерківської міської ради, визначення його чисельності, затвердження персонального </w:t>
      </w:r>
      <w:proofErr w:type="spellStart"/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>складу”</w:t>
      </w:r>
      <w:proofErr w:type="spellEnd"/>
      <w:r w:rsidR="00DF2965" w:rsidRPr="00695122">
        <w:rPr>
          <w:rFonts w:ascii="Times New Roman" w:hAnsi="Times New Roman" w:cs="Times New Roman"/>
          <w:sz w:val="24"/>
          <w:szCs w:val="24"/>
          <w:lang w:val="uk-UA"/>
        </w:rPr>
        <w:t xml:space="preserve"> (зі змінами)</w:t>
      </w:r>
      <w:r w:rsidRPr="006506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9246D9" w:rsidRDefault="006506F8" w:rsidP="00CD0C8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246D9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перенести на засідання чергової сесії, без додаткового розгляду  постійною  комісією.</w:t>
      </w:r>
    </w:p>
    <w:p w:rsidR="009246D9" w:rsidRDefault="006506F8" w:rsidP="00CD0C8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CD0C8C" w:rsidRPr="00CD0C8C" w:rsidRDefault="00CD0C8C" w:rsidP="00CD0C8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6D9" w:rsidRDefault="009246D9" w:rsidP="009246D9">
      <w:pPr>
        <w:pStyle w:val="a8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1F2F3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9</w:t>
      </w: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6A79BF" w:rsidRPr="0080699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) трудового договору (контракту)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директором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proofErr w:type="gramStart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A79BF" w:rsidRPr="0080699F">
        <w:rPr>
          <w:rFonts w:ascii="Times New Roman" w:hAnsi="Times New Roman" w:cs="Times New Roman"/>
          <w:sz w:val="24"/>
          <w:szCs w:val="24"/>
        </w:rPr>
        <w:t>ілоцерківської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Міськреклама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A79BF" w:rsidRPr="0080699F">
        <w:rPr>
          <w:rFonts w:ascii="Times New Roman" w:hAnsi="Times New Roman" w:cs="Times New Roman"/>
          <w:sz w:val="24"/>
          <w:szCs w:val="24"/>
        </w:rPr>
        <w:t>Козачуком</w:t>
      </w:r>
      <w:proofErr w:type="spellEnd"/>
      <w:r w:rsidR="006A79BF" w:rsidRPr="0080699F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6A79BF" w:rsidRDefault="006A79BF" w:rsidP="009246D9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296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обговоренні питання взяли участь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депутати Бабенко В.М.,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Наконечний С.П.</w:t>
      </w:r>
      <w:r w:rsidRPr="009246D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Панасов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В.О., Мартинюк С.І.</w:t>
      </w:r>
    </w:p>
    <w:p w:rsidR="009246D9" w:rsidRDefault="00007729" w:rsidP="00D113E6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6A79BF" w:rsidRPr="006A79BF">
        <w:rPr>
          <w:rFonts w:ascii="Times New Roman" w:hAnsi="Times New Roman" w:cs="Times New Roman"/>
          <w:b/>
          <w:sz w:val="24"/>
          <w:szCs w:val="24"/>
          <w:lang w:val="uk-UA"/>
        </w:rPr>
        <w:t>Доповідав:</w:t>
      </w:r>
      <w:r w:rsidR="006A79BF" w:rsidRPr="006A79B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>депутат  міської ради Бабенк</w:t>
      </w:r>
      <w:r w:rsidR="006A79BF" w:rsidRPr="006A79BF">
        <w:rPr>
          <w:rFonts w:ascii="Times New Roman" w:hAnsi="Times New Roman" w:cs="Times New Roman"/>
          <w:color w:val="333333"/>
          <w:sz w:val="24"/>
          <w:szCs w:val="24"/>
          <w:lang w:val="uk-UA"/>
        </w:rPr>
        <w:t>о В.М.</w:t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  <w:lang w:val="uk-UA"/>
        </w:rPr>
        <w:tab/>
      </w:r>
      <w:r w:rsidR="009246D9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6A79BF" w:rsidRPr="006A7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9BF" w:rsidRPr="005C4DD5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D113E6" w:rsidRPr="008672DB" w:rsidRDefault="00D113E6" w:rsidP="008672DB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0C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CD0C8C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246D9" w:rsidRDefault="009246D9" w:rsidP="009246D9">
      <w:pPr>
        <w:pStyle w:val="a8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10</w:t>
      </w: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6A79BF" w:rsidRPr="006A79B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6A79BF" w:rsidRPr="006262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Про припинення (розірвання) трудового договору (контракту) з директором Комунального підприємства Білоцерківської міської ради «Білоцерківський міський парк культури і відпочинку імені Т.Г.Шевченка» </w:t>
      </w:r>
      <w:proofErr w:type="spellStart"/>
      <w:r w:rsidR="006A79BF" w:rsidRPr="00626280">
        <w:rPr>
          <w:rFonts w:ascii="Times New Roman" w:hAnsi="Times New Roman" w:cs="Times New Roman"/>
          <w:color w:val="333333"/>
          <w:sz w:val="24"/>
          <w:szCs w:val="24"/>
          <w:lang w:val="uk-UA"/>
        </w:rPr>
        <w:t>Грибовським</w:t>
      </w:r>
      <w:proofErr w:type="spellEnd"/>
      <w:r w:rsidR="006A79BF" w:rsidRPr="0062628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</w:t>
      </w:r>
    </w:p>
    <w:p w:rsidR="006A79BF" w:rsidRDefault="00CD0C8C" w:rsidP="00CD0C8C">
      <w:pPr>
        <w:pStyle w:val="a8"/>
        <w:spacing w:after="0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ab/>
      </w:r>
      <w:r w:rsidR="006A79BF" w:rsidRPr="006A79B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Доповідав:</w:t>
      </w:r>
      <w:r w:rsidR="006A79B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 xml:space="preserve"> </w:t>
      </w:r>
      <w:r w:rsidR="006A79BF" w:rsidRPr="006A79B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депутат  міської ради </w:t>
      </w:r>
      <w:proofErr w:type="spellStart"/>
      <w:r w:rsidR="006A79BF" w:rsidRPr="006A79BF">
        <w:rPr>
          <w:rFonts w:ascii="Times New Roman" w:hAnsi="Times New Roman" w:cs="Times New Roman"/>
          <w:color w:val="333333"/>
          <w:sz w:val="24"/>
          <w:szCs w:val="24"/>
          <w:lang w:val="uk-UA"/>
        </w:rPr>
        <w:t>Бабенкго</w:t>
      </w:r>
      <w:proofErr w:type="spellEnd"/>
      <w:r w:rsidR="006A79BF" w:rsidRPr="006A79B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В.М.</w:t>
      </w:r>
    </w:p>
    <w:p w:rsidR="009246D9" w:rsidRDefault="00C82417" w:rsidP="00CD0C8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246D9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6A79BF" w:rsidRPr="006A7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01D9D" w:rsidRPr="005C4DD5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701D9D" w:rsidRPr="00701D9D" w:rsidRDefault="00701D9D" w:rsidP="00CD0C8C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701D9D" w:rsidRDefault="00701D9D" w:rsidP="00CD0C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проти – 1</w:t>
      </w:r>
    </w:p>
    <w:p w:rsidR="00701D9D" w:rsidRDefault="00701D9D" w:rsidP="00CD0C8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утримались  - 2</w:t>
      </w:r>
    </w:p>
    <w:p w:rsidR="009246D9" w:rsidRDefault="009246D9" w:rsidP="006A79B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11</w:t>
      </w:r>
      <w:r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="006A79BF" w:rsidRPr="006A79B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припинення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розірвання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) трудового договору (контракту)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директором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</w:t>
        </w:r>
        <w:proofErr w:type="gram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ідприємства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Білоцерківської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міської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ради «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Підприємство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готельного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господарства</w:t>
        </w:r>
        <w:proofErr w:type="spellEnd"/>
        <w:r w:rsidR="006A79BF" w:rsidRPr="0080699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» Мельничуком В.Е.</w:t>
        </w:r>
      </w:hyperlink>
    </w:p>
    <w:p w:rsidR="009246D9" w:rsidRDefault="00C82417" w:rsidP="00C8241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9246D9" w:rsidRPr="006C48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="006A79BF" w:rsidRPr="006A79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9BF" w:rsidRPr="005C4DD5">
        <w:rPr>
          <w:rFonts w:ascii="Times New Roman" w:hAnsi="Times New Roman"/>
          <w:sz w:val="24"/>
          <w:szCs w:val="24"/>
          <w:lang w:val="uk-UA"/>
        </w:rPr>
        <w:t>винести питання на розгляд сесії з пропозицією підтримати</w:t>
      </w:r>
    </w:p>
    <w:p w:rsidR="00C82417" w:rsidRDefault="00C82417" w:rsidP="00C8241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48E4"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proofErr w:type="spellEnd"/>
      <w:r w:rsidRPr="006C48E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C48E4">
        <w:rPr>
          <w:rFonts w:ascii="Times New Roman" w:hAnsi="Times New Roman" w:cs="Times New Roman"/>
          <w:sz w:val="24"/>
          <w:szCs w:val="24"/>
        </w:rPr>
        <w:t>за –  одноголосно</w:t>
      </w:r>
    </w:p>
    <w:p w:rsidR="00C82417" w:rsidRPr="006C48E4" w:rsidRDefault="00C82417" w:rsidP="009246D9">
      <w:pPr>
        <w:rPr>
          <w:rFonts w:ascii="Times New Roman" w:hAnsi="Times New Roman" w:cs="Times New Roman"/>
          <w:sz w:val="24"/>
          <w:szCs w:val="24"/>
        </w:rPr>
      </w:pPr>
    </w:p>
    <w:p w:rsidR="00CD0C8C" w:rsidRDefault="00CD0C8C" w:rsidP="00C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з питань</w:t>
      </w:r>
    </w:p>
    <w:p w:rsidR="00CD0C8C" w:rsidRDefault="00CD0C8C" w:rsidP="00C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прав людини, законності,</w:t>
      </w:r>
    </w:p>
    <w:p w:rsidR="00CD0C8C" w:rsidRDefault="00CD0C8C" w:rsidP="00C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боротьби зі злочинністю, оборонної роботи,</w:t>
      </w:r>
    </w:p>
    <w:p w:rsidR="00CD0C8C" w:rsidRDefault="00CD0C8C" w:rsidP="00C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запобігання корупції, сприяння депутатській</w:t>
      </w:r>
    </w:p>
    <w:p w:rsidR="00CD0C8C" w:rsidRDefault="00CD0C8C" w:rsidP="00CD0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діяльності, етики та регламенту                                                                   </w:t>
      </w:r>
      <w:r w:rsidR="00C82417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</w:p>
    <w:p w:rsidR="00CD0C8C" w:rsidRDefault="00CD0C8C" w:rsidP="00CD0C8C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72DB" w:rsidRDefault="008672DB" w:rsidP="00CD0C8C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  <w:sectPr w:rsidR="008672DB" w:rsidSect="001034B1">
          <w:headerReference w:type="default" r:id="rId10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CD0C8C" w:rsidRPr="00CD0C8C" w:rsidRDefault="00CD0C8C" w:rsidP="00CD0C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Голова постійної комісії  </w:t>
      </w:r>
      <w:r w:rsidRPr="00CD0C8C">
        <w:rPr>
          <w:rFonts w:ascii="Times New Roman" w:hAnsi="Times New Roman" w:cs="Times New Roman"/>
          <w:bCs/>
          <w:sz w:val="24"/>
          <w:szCs w:val="24"/>
          <w:lang w:val="uk-UA"/>
        </w:rPr>
        <w:t>з питань</w:t>
      </w:r>
    </w:p>
    <w:p w:rsidR="00CD0C8C" w:rsidRPr="00CD0C8C" w:rsidRDefault="00CD0C8C" w:rsidP="00CD0C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0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інвестицій, регуляторної політики, </w:t>
      </w:r>
    </w:p>
    <w:p w:rsidR="00CD0C8C" w:rsidRPr="00CD0C8C" w:rsidRDefault="00CD0C8C" w:rsidP="00CD0C8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0C8C">
        <w:rPr>
          <w:rFonts w:ascii="Times New Roman" w:hAnsi="Times New Roman" w:cs="Times New Roman"/>
          <w:bCs/>
          <w:sz w:val="24"/>
          <w:szCs w:val="24"/>
          <w:lang w:val="uk-UA"/>
        </w:rPr>
        <w:t>торгівлі, послуг та розвитку підприємництва,</w:t>
      </w:r>
    </w:p>
    <w:p w:rsidR="00CD0C8C" w:rsidRPr="00CD0C8C" w:rsidRDefault="00CD0C8C" w:rsidP="00CD0C8C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  <w:sectPr w:rsidR="00CD0C8C" w:rsidRPr="00CD0C8C" w:rsidSect="00CD0C8C">
          <w:type w:val="continuous"/>
          <w:pgSz w:w="11906" w:h="16838"/>
          <w:pgMar w:top="1134" w:right="850" w:bottom="284" w:left="1701" w:header="708" w:footer="708" w:gutter="0"/>
          <w:cols w:space="708"/>
          <w:titlePg/>
          <w:docGrid w:linePitch="360"/>
        </w:sectPr>
      </w:pPr>
      <w:r w:rsidRPr="00CD0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власності, ко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мунального майна та приватизації</w:t>
      </w:r>
      <w:r w:rsidRPr="00CD0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8672D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Мартинюк С.І</w:t>
      </w:r>
    </w:p>
    <w:p w:rsidR="009246D9" w:rsidRPr="00C82417" w:rsidRDefault="009246D9" w:rsidP="00CD0C8C">
      <w:pPr>
        <w:spacing w:line="48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6D9" w:rsidRPr="00C82417" w:rsidSect="00CD0C8C"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FB6" w:rsidRDefault="004F4FB6" w:rsidP="001034B1">
      <w:pPr>
        <w:spacing w:after="0" w:line="240" w:lineRule="auto"/>
      </w:pPr>
      <w:r>
        <w:separator/>
      </w:r>
    </w:p>
  </w:endnote>
  <w:endnote w:type="continuationSeparator" w:id="0">
    <w:p w:rsidR="004F4FB6" w:rsidRDefault="004F4FB6" w:rsidP="0010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FB6" w:rsidRDefault="004F4FB6" w:rsidP="001034B1">
      <w:pPr>
        <w:spacing w:after="0" w:line="240" w:lineRule="auto"/>
      </w:pPr>
      <w:r>
        <w:separator/>
      </w:r>
    </w:p>
  </w:footnote>
  <w:footnote w:type="continuationSeparator" w:id="0">
    <w:p w:rsidR="004F4FB6" w:rsidRDefault="004F4FB6" w:rsidP="0010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9141"/>
      <w:docPartObj>
        <w:docPartGallery w:val="Page Numbers (Top of Page)"/>
        <w:docPartUnique/>
      </w:docPartObj>
    </w:sdtPr>
    <w:sdtContent>
      <w:p w:rsidR="001034B1" w:rsidRDefault="00976510">
        <w:pPr>
          <w:pStyle w:val="a9"/>
          <w:jc w:val="center"/>
        </w:pPr>
        <w:fldSimple w:instr=" PAGE   \* MERGEFORMAT ">
          <w:r w:rsidR="008672DB">
            <w:rPr>
              <w:noProof/>
            </w:rPr>
            <w:t>5</w:t>
          </w:r>
        </w:fldSimple>
      </w:p>
    </w:sdtContent>
  </w:sdt>
  <w:p w:rsidR="001034B1" w:rsidRDefault="001034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1BD3"/>
    <w:multiLevelType w:val="hybridMultilevel"/>
    <w:tmpl w:val="87D8ED80"/>
    <w:lvl w:ilvl="0" w:tplc="6284E8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A38A1"/>
    <w:multiLevelType w:val="hybridMultilevel"/>
    <w:tmpl w:val="43BE3002"/>
    <w:lvl w:ilvl="0" w:tplc="B8F8B3B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122"/>
    <w:rsid w:val="00007729"/>
    <w:rsid w:val="000E556A"/>
    <w:rsid w:val="001034B1"/>
    <w:rsid w:val="002A6BF7"/>
    <w:rsid w:val="002B51EE"/>
    <w:rsid w:val="002D399F"/>
    <w:rsid w:val="00320B2F"/>
    <w:rsid w:val="004F4FB6"/>
    <w:rsid w:val="005A01A5"/>
    <w:rsid w:val="00626280"/>
    <w:rsid w:val="006506F8"/>
    <w:rsid w:val="00695122"/>
    <w:rsid w:val="006A79BF"/>
    <w:rsid w:val="006C48E4"/>
    <w:rsid w:val="00701D9D"/>
    <w:rsid w:val="0080699F"/>
    <w:rsid w:val="008672DB"/>
    <w:rsid w:val="008B614D"/>
    <w:rsid w:val="008E7534"/>
    <w:rsid w:val="009246D9"/>
    <w:rsid w:val="00946E2B"/>
    <w:rsid w:val="00976510"/>
    <w:rsid w:val="009E0CCA"/>
    <w:rsid w:val="00A31EAD"/>
    <w:rsid w:val="00A32D8C"/>
    <w:rsid w:val="00B633E7"/>
    <w:rsid w:val="00BB37CF"/>
    <w:rsid w:val="00C82417"/>
    <w:rsid w:val="00CD0C8C"/>
    <w:rsid w:val="00D113E6"/>
    <w:rsid w:val="00DF2965"/>
    <w:rsid w:val="00EA65BA"/>
    <w:rsid w:val="00F01885"/>
    <w:rsid w:val="00F3259B"/>
    <w:rsid w:val="00F9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22"/>
  </w:style>
  <w:style w:type="paragraph" w:styleId="1">
    <w:name w:val="heading 1"/>
    <w:basedOn w:val="a"/>
    <w:link w:val="10"/>
    <w:uiPriority w:val="99"/>
    <w:qFormat/>
    <w:rsid w:val="0069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95122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uiPriority w:val="20"/>
    <w:qFormat/>
    <w:rsid w:val="00695122"/>
    <w:rPr>
      <w:i/>
      <w:iCs/>
    </w:rPr>
  </w:style>
  <w:style w:type="character" w:customStyle="1" w:styleId="apple-converted-space">
    <w:name w:val="apple-converted-space"/>
    <w:basedOn w:val="a0"/>
    <w:rsid w:val="00695122"/>
  </w:style>
  <w:style w:type="paragraph" w:styleId="a5">
    <w:name w:val="Normal (Web)"/>
    <w:basedOn w:val="a"/>
    <w:uiPriority w:val="99"/>
    <w:unhideWhenUsed/>
    <w:rsid w:val="0062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26280"/>
    <w:rPr>
      <w:color w:val="0000FF"/>
      <w:u w:val="single"/>
    </w:rPr>
  </w:style>
  <w:style w:type="paragraph" w:customStyle="1" w:styleId="a7">
    <w:name w:val="a"/>
    <w:basedOn w:val="a"/>
    <w:uiPriority w:val="99"/>
    <w:rsid w:val="006C48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48E4"/>
    <w:pPr>
      <w:ind w:left="720"/>
      <w:contextualSpacing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10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34B1"/>
  </w:style>
  <w:style w:type="paragraph" w:styleId="ab">
    <w:name w:val="footer"/>
    <w:basedOn w:val="a"/>
    <w:link w:val="ac"/>
    <w:uiPriority w:val="99"/>
    <w:semiHidden/>
    <w:unhideWhenUsed/>
    <w:rsid w:val="0010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713_2-11_pro_prypynennia_rozirvannia__trudovoho_dohovoru__kontraktu__z_dyrektorom_komunalnoho_pidpryiemstva_bilotserkivskoi_miskoi_rady__pidpryiemstvo_hotelnoho_hospodarstva___melnychukom_v_e/5517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bc-rada.gov.ua/miska_rada/normatyvni_akty/713_2-11_pro_prypynennia_rozirvannia__trudovoho_dohovoru__kontraktu__z_dyrektorom_komunalnoho_pidpryiemstva_bilotserkivskoi_miskoi_rady__pidpryiemstvo_hotelnoho_hospodarstva___melnychukom_v_e/5517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713_2-11_pro_prypynennia_rozirvannia__trudovoho_dohovoru__kontraktu__z_dyrektorom_komunalnoho_pidpryiemstva_bilotserkivskoi_miskoi_rady__pidpryiemstvo_hotelnoho_hospodarstva___melnychukom_v_e/5517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12</cp:revision>
  <cp:lastPrinted>2019-06-27T10:25:00Z</cp:lastPrinted>
  <dcterms:created xsi:type="dcterms:W3CDTF">2019-06-14T09:03:00Z</dcterms:created>
  <dcterms:modified xsi:type="dcterms:W3CDTF">2019-06-27T10:27:00Z</dcterms:modified>
</cp:coreProperties>
</file>