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269" w:rsidRPr="00264796" w:rsidRDefault="00650269" w:rsidP="00EF3B4E">
      <w:pPr>
        <w:spacing w:after="0"/>
        <w:jc w:val="center"/>
        <w:rPr>
          <w:rFonts w:ascii="Times New Roman" w:hAnsi="Times New Roman" w:cs="Times New Roman"/>
          <w:b/>
          <w:bCs/>
          <w:sz w:val="24"/>
          <w:szCs w:val="24"/>
          <w:lang w:val="uk-UA"/>
        </w:rPr>
      </w:pPr>
      <w:bookmarkStart w:id="0" w:name="_GoBack"/>
      <w:bookmarkEnd w:id="0"/>
      <w:r w:rsidRPr="00264796">
        <w:rPr>
          <w:rFonts w:ascii="Times New Roman" w:hAnsi="Times New Roman" w:cs="Times New Roman"/>
          <w:b/>
          <w:bCs/>
          <w:sz w:val="24"/>
          <w:szCs w:val="24"/>
          <w:lang w:val="uk-UA"/>
        </w:rPr>
        <w:t>Протокол № 2</w:t>
      </w:r>
      <w:r w:rsidR="005877C6">
        <w:rPr>
          <w:rFonts w:ascii="Times New Roman" w:hAnsi="Times New Roman" w:cs="Times New Roman"/>
          <w:b/>
          <w:bCs/>
          <w:sz w:val="24"/>
          <w:szCs w:val="24"/>
          <w:lang w:val="uk-UA"/>
        </w:rPr>
        <w:t>6</w:t>
      </w:r>
      <w:r>
        <w:rPr>
          <w:rFonts w:ascii="Times New Roman" w:hAnsi="Times New Roman" w:cs="Times New Roman"/>
          <w:b/>
          <w:bCs/>
          <w:sz w:val="24"/>
          <w:szCs w:val="24"/>
          <w:lang w:val="uk-UA"/>
        </w:rPr>
        <w:t>/144</w:t>
      </w:r>
    </w:p>
    <w:p w:rsidR="00650269" w:rsidRDefault="00650269" w:rsidP="00EF3B4E">
      <w:pPr>
        <w:spacing w:after="0"/>
        <w:jc w:val="center"/>
        <w:rPr>
          <w:rFonts w:ascii="Times New Roman" w:hAnsi="Times New Roman" w:cs="Times New Roman"/>
          <w:b/>
          <w:bCs/>
          <w:sz w:val="24"/>
          <w:szCs w:val="24"/>
          <w:lang w:val="uk-UA"/>
        </w:rPr>
      </w:pPr>
      <w:r w:rsidRPr="00264796">
        <w:rPr>
          <w:rFonts w:ascii="Times New Roman" w:hAnsi="Times New Roman" w:cs="Times New Roman"/>
          <w:b/>
          <w:bCs/>
          <w:sz w:val="24"/>
          <w:szCs w:val="24"/>
          <w:lang w:val="uk-UA"/>
        </w:rPr>
        <w:t>засідання комісії з питань дотримання прав людини, законності, боротьби зі злочинністю, оборонної роботи, запобігання корупції, сприяння депутатській діяльності, етики та регламенту</w:t>
      </w:r>
      <w:r>
        <w:rPr>
          <w:rFonts w:ascii="Times New Roman" w:hAnsi="Times New Roman" w:cs="Times New Roman"/>
          <w:b/>
          <w:bCs/>
          <w:sz w:val="24"/>
          <w:szCs w:val="24"/>
          <w:lang w:val="uk-UA"/>
        </w:rPr>
        <w:t xml:space="preserve"> та комісії з питань </w:t>
      </w:r>
      <w:r w:rsidRPr="00095838">
        <w:rPr>
          <w:rFonts w:ascii="Times New Roman" w:hAnsi="Times New Roman" w:cs="Times New Roman"/>
          <w:b/>
          <w:bCs/>
          <w:sz w:val="24"/>
          <w:szCs w:val="24"/>
          <w:lang w:val="uk-UA"/>
        </w:rPr>
        <w:t>земельних відносин  та земельного кадастру, планування території, будівництва, архітектури, охорони пам'яток, історичного  середовища та благоустрою</w:t>
      </w:r>
    </w:p>
    <w:p w:rsidR="00650269" w:rsidRPr="00264796" w:rsidRDefault="00650269" w:rsidP="00EF3B4E">
      <w:pPr>
        <w:spacing w:after="0"/>
        <w:jc w:val="center"/>
        <w:rPr>
          <w:rFonts w:ascii="Times New Roman" w:hAnsi="Times New Roman" w:cs="Times New Roman"/>
          <w:b/>
          <w:bCs/>
          <w:sz w:val="24"/>
          <w:szCs w:val="24"/>
          <w:lang w:val="uk-UA"/>
        </w:rPr>
      </w:pPr>
    </w:p>
    <w:p w:rsidR="00650269" w:rsidRPr="00264796" w:rsidRDefault="00650269" w:rsidP="00EF3B4E">
      <w:pPr>
        <w:pStyle w:val="1"/>
        <w:tabs>
          <w:tab w:val="left" w:pos="7185"/>
        </w:tabs>
        <w:spacing w:before="0" w:beforeAutospacing="0" w:after="0" w:afterAutospacing="0" w:line="276" w:lineRule="auto"/>
        <w:rPr>
          <w:b w:val="0"/>
          <w:bCs w:val="0"/>
          <w:i/>
          <w:iCs/>
          <w:sz w:val="24"/>
          <w:szCs w:val="24"/>
          <w:lang w:val="uk-UA"/>
        </w:rPr>
      </w:pPr>
      <w:r>
        <w:rPr>
          <w:b w:val="0"/>
          <w:bCs w:val="0"/>
          <w:i/>
          <w:iCs/>
          <w:sz w:val="24"/>
          <w:szCs w:val="24"/>
          <w:lang w:val="uk-UA"/>
        </w:rPr>
        <w:t>13 вересня</w:t>
      </w:r>
      <w:r w:rsidRPr="00264796">
        <w:rPr>
          <w:b w:val="0"/>
          <w:bCs w:val="0"/>
          <w:i/>
          <w:iCs/>
          <w:sz w:val="24"/>
          <w:szCs w:val="24"/>
          <w:lang w:val="uk-UA"/>
        </w:rPr>
        <w:t xml:space="preserve">  2018 року</w:t>
      </w:r>
      <w:r w:rsidRPr="00264796">
        <w:rPr>
          <w:b w:val="0"/>
          <w:bCs w:val="0"/>
          <w:i/>
          <w:iCs/>
          <w:sz w:val="24"/>
          <w:szCs w:val="24"/>
          <w:lang w:val="uk-UA"/>
        </w:rPr>
        <w:tab/>
        <w:t xml:space="preserve">  м. Біла Церква,</w:t>
      </w:r>
    </w:p>
    <w:p w:rsidR="00650269" w:rsidRPr="00264796" w:rsidRDefault="00650269" w:rsidP="00EF3B4E">
      <w:pPr>
        <w:pStyle w:val="1"/>
        <w:tabs>
          <w:tab w:val="left" w:pos="7185"/>
        </w:tabs>
        <w:spacing w:before="0" w:beforeAutospacing="0" w:after="0" w:afterAutospacing="0" w:line="276" w:lineRule="auto"/>
        <w:rPr>
          <w:b w:val="0"/>
          <w:bCs w:val="0"/>
          <w:i/>
          <w:iCs/>
          <w:sz w:val="24"/>
          <w:szCs w:val="24"/>
          <w:lang w:val="uk-UA"/>
        </w:rPr>
      </w:pPr>
      <w:r w:rsidRPr="00264796">
        <w:rPr>
          <w:b w:val="0"/>
          <w:bCs w:val="0"/>
          <w:i/>
          <w:iCs/>
          <w:sz w:val="24"/>
          <w:szCs w:val="24"/>
          <w:lang w:val="uk-UA"/>
        </w:rPr>
        <w:t>Початок о 14.00                                                                                             вул. Я. Мудрого, 15,</w:t>
      </w:r>
    </w:p>
    <w:p w:rsidR="00650269" w:rsidRPr="00264796" w:rsidRDefault="00650269" w:rsidP="00EF3B4E">
      <w:pPr>
        <w:spacing w:after="0"/>
        <w:jc w:val="center"/>
        <w:rPr>
          <w:rFonts w:ascii="Times New Roman" w:hAnsi="Times New Roman" w:cs="Times New Roman"/>
          <w:i/>
          <w:iCs/>
          <w:sz w:val="24"/>
          <w:szCs w:val="24"/>
          <w:lang w:val="uk-UA"/>
        </w:rPr>
      </w:pPr>
      <w:r w:rsidRPr="00264796">
        <w:rPr>
          <w:rFonts w:ascii="Times New Roman" w:hAnsi="Times New Roman" w:cs="Times New Roman"/>
          <w:i/>
          <w:iCs/>
          <w:sz w:val="24"/>
          <w:szCs w:val="24"/>
          <w:lang w:val="uk-UA"/>
        </w:rPr>
        <w:t xml:space="preserve">                                                                                                      </w:t>
      </w:r>
      <w:r>
        <w:rPr>
          <w:rFonts w:ascii="Times New Roman" w:hAnsi="Times New Roman" w:cs="Times New Roman"/>
          <w:i/>
          <w:iCs/>
          <w:sz w:val="24"/>
          <w:szCs w:val="24"/>
          <w:lang w:val="uk-UA"/>
        </w:rPr>
        <w:t>велика</w:t>
      </w:r>
      <w:r w:rsidRPr="00264796">
        <w:rPr>
          <w:rFonts w:ascii="Times New Roman" w:hAnsi="Times New Roman" w:cs="Times New Roman"/>
          <w:i/>
          <w:iCs/>
          <w:sz w:val="24"/>
          <w:szCs w:val="24"/>
          <w:lang w:val="uk-UA"/>
        </w:rPr>
        <w:t xml:space="preserve"> зала</w:t>
      </w:r>
    </w:p>
    <w:p w:rsidR="00650269" w:rsidRPr="00264796" w:rsidRDefault="00650269" w:rsidP="00EF3B4E">
      <w:pPr>
        <w:spacing w:after="0"/>
        <w:jc w:val="center"/>
        <w:rPr>
          <w:rFonts w:ascii="Times New Roman" w:hAnsi="Times New Roman" w:cs="Times New Roman"/>
          <w:i/>
          <w:iCs/>
          <w:sz w:val="24"/>
          <w:szCs w:val="24"/>
          <w:lang w:val="uk-UA"/>
        </w:rPr>
      </w:pPr>
    </w:p>
    <w:p w:rsidR="00650269" w:rsidRPr="00264796" w:rsidRDefault="00650269" w:rsidP="00EF3B4E">
      <w:pPr>
        <w:tabs>
          <w:tab w:val="left" w:pos="7384"/>
        </w:tabs>
        <w:spacing w:after="0"/>
        <w:jc w:val="both"/>
        <w:rPr>
          <w:rFonts w:ascii="Times New Roman" w:hAnsi="Times New Roman" w:cs="Times New Roman"/>
          <w:b/>
          <w:bCs/>
          <w:sz w:val="24"/>
          <w:szCs w:val="24"/>
          <w:lang w:val="uk-UA"/>
        </w:rPr>
      </w:pPr>
      <w:r w:rsidRPr="00264796">
        <w:rPr>
          <w:rFonts w:ascii="Times New Roman" w:hAnsi="Times New Roman" w:cs="Times New Roman"/>
          <w:b/>
          <w:bCs/>
          <w:sz w:val="24"/>
          <w:szCs w:val="24"/>
          <w:lang w:val="uk-UA"/>
        </w:rPr>
        <w:t xml:space="preserve">Присутні депутати: </w:t>
      </w:r>
    </w:p>
    <w:p w:rsidR="00650269" w:rsidRPr="00264796" w:rsidRDefault="00650269" w:rsidP="00EF3B4E">
      <w:pPr>
        <w:tabs>
          <w:tab w:val="left" w:pos="7384"/>
        </w:tabs>
        <w:spacing w:after="0"/>
        <w:rPr>
          <w:rFonts w:ascii="Times New Roman" w:hAnsi="Times New Roman" w:cs="Times New Roman"/>
          <w:sz w:val="24"/>
          <w:szCs w:val="24"/>
          <w:lang w:val="uk-UA"/>
        </w:rPr>
      </w:pPr>
      <w:r w:rsidRPr="00264796">
        <w:rPr>
          <w:rFonts w:ascii="Times New Roman" w:hAnsi="Times New Roman" w:cs="Times New Roman"/>
          <w:sz w:val="24"/>
          <w:szCs w:val="24"/>
          <w:lang w:val="uk-UA"/>
        </w:rPr>
        <w:t>Наконечний С.П., Бабенко В.М., Савчук В.П.</w:t>
      </w:r>
      <w:r>
        <w:rPr>
          <w:rFonts w:ascii="Times New Roman" w:hAnsi="Times New Roman" w:cs="Times New Roman"/>
          <w:sz w:val="24"/>
          <w:szCs w:val="24"/>
          <w:lang w:val="uk-UA"/>
        </w:rPr>
        <w:t>, Вовкотруб В.Г., Мазуревич Д.В., Грисюк С.І., Підопригора В.В., Тищенко А.С.</w:t>
      </w:r>
    </w:p>
    <w:p w:rsidR="00650269" w:rsidRPr="00264796" w:rsidRDefault="00650269" w:rsidP="00EF3B4E">
      <w:pPr>
        <w:tabs>
          <w:tab w:val="left" w:pos="7384"/>
        </w:tabs>
        <w:spacing w:after="0"/>
        <w:rPr>
          <w:rFonts w:ascii="Times New Roman" w:hAnsi="Times New Roman" w:cs="Times New Roman"/>
          <w:sz w:val="24"/>
          <w:szCs w:val="24"/>
          <w:lang w:val="uk-UA"/>
        </w:rPr>
      </w:pPr>
    </w:p>
    <w:p w:rsidR="00650269" w:rsidRPr="00264796" w:rsidRDefault="00650269" w:rsidP="00EF3B4E">
      <w:pPr>
        <w:tabs>
          <w:tab w:val="left" w:pos="7384"/>
        </w:tabs>
        <w:spacing w:after="0"/>
        <w:rPr>
          <w:rFonts w:ascii="Times New Roman" w:hAnsi="Times New Roman" w:cs="Times New Roman"/>
          <w:b/>
          <w:bCs/>
          <w:sz w:val="24"/>
          <w:szCs w:val="24"/>
          <w:lang w:val="uk-UA"/>
        </w:rPr>
      </w:pPr>
      <w:r w:rsidRPr="00264796">
        <w:rPr>
          <w:rFonts w:ascii="Times New Roman" w:hAnsi="Times New Roman" w:cs="Times New Roman"/>
          <w:b/>
          <w:bCs/>
          <w:sz w:val="24"/>
          <w:szCs w:val="24"/>
          <w:lang w:val="uk-UA"/>
        </w:rPr>
        <w:t>Відсутні депутати:</w:t>
      </w:r>
    </w:p>
    <w:p w:rsidR="00650269" w:rsidRPr="00264796" w:rsidRDefault="00650269" w:rsidP="00EF3B4E">
      <w:pPr>
        <w:tabs>
          <w:tab w:val="left" w:pos="7384"/>
        </w:tabs>
        <w:spacing w:after="0"/>
        <w:jc w:val="both"/>
        <w:rPr>
          <w:rFonts w:ascii="Times New Roman" w:hAnsi="Times New Roman" w:cs="Times New Roman"/>
          <w:sz w:val="24"/>
          <w:szCs w:val="24"/>
          <w:lang w:val="uk-UA"/>
        </w:rPr>
      </w:pPr>
      <w:r w:rsidRPr="00264796">
        <w:rPr>
          <w:rFonts w:ascii="Times New Roman" w:hAnsi="Times New Roman" w:cs="Times New Roman"/>
          <w:sz w:val="24"/>
          <w:szCs w:val="24"/>
          <w:lang w:val="uk-UA"/>
        </w:rPr>
        <w:t>Панасов В.О.</w:t>
      </w:r>
      <w:r>
        <w:rPr>
          <w:rFonts w:ascii="Times New Roman" w:hAnsi="Times New Roman" w:cs="Times New Roman"/>
          <w:sz w:val="24"/>
          <w:szCs w:val="24"/>
          <w:lang w:val="uk-UA"/>
        </w:rPr>
        <w:t xml:space="preserve">, Лєонов А.С., Денисенко І.О., Корнійчук В.Л., Підпалий С.М., </w:t>
      </w:r>
    </w:p>
    <w:p w:rsidR="00650269" w:rsidRPr="00264796" w:rsidRDefault="00650269" w:rsidP="00EF3B4E">
      <w:pPr>
        <w:tabs>
          <w:tab w:val="left" w:pos="7384"/>
        </w:tabs>
        <w:spacing w:after="0"/>
        <w:rPr>
          <w:rFonts w:ascii="Times New Roman" w:hAnsi="Times New Roman" w:cs="Times New Roman"/>
          <w:sz w:val="24"/>
          <w:szCs w:val="24"/>
          <w:lang w:val="uk-UA"/>
        </w:rPr>
      </w:pPr>
    </w:p>
    <w:p w:rsidR="00650269" w:rsidRPr="00264796" w:rsidRDefault="00650269" w:rsidP="00EF3B4E">
      <w:pPr>
        <w:tabs>
          <w:tab w:val="left" w:pos="7384"/>
        </w:tabs>
        <w:spacing w:after="0"/>
        <w:jc w:val="both"/>
        <w:rPr>
          <w:rFonts w:ascii="Times New Roman" w:hAnsi="Times New Roman" w:cs="Times New Roman"/>
          <w:b/>
          <w:bCs/>
          <w:sz w:val="24"/>
          <w:szCs w:val="24"/>
          <w:lang w:val="uk-UA"/>
        </w:rPr>
      </w:pPr>
      <w:r w:rsidRPr="00264796">
        <w:rPr>
          <w:rFonts w:ascii="Times New Roman" w:hAnsi="Times New Roman" w:cs="Times New Roman"/>
          <w:b/>
          <w:bCs/>
          <w:sz w:val="24"/>
          <w:szCs w:val="24"/>
          <w:lang w:val="uk-UA"/>
        </w:rPr>
        <w:t>Присутні:</w:t>
      </w:r>
    </w:p>
    <w:p w:rsidR="00650269" w:rsidRDefault="00650269" w:rsidP="00EF3B4E">
      <w:pPr>
        <w:tabs>
          <w:tab w:val="left" w:pos="7384"/>
        </w:tabs>
        <w:spacing w:after="0"/>
        <w:jc w:val="both"/>
        <w:rPr>
          <w:rFonts w:ascii="Times New Roman" w:hAnsi="Times New Roman" w:cs="Times New Roman"/>
          <w:sz w:val="24"/>
          <w:szCs w:val="24"/>
          <w:lang w:val="uk-UA"/>
        </w:rPr>
      </w:pPr>
      <w:r w:rsidRPr="00095838">
        <w:rPr>
          <w:rFonts w:ascii="Times New Roman" w:hAnsi="Times New Roman" w:cs="Times New Roman"/>
          <w:sz w:val="24"/>
          <w:szCs w:val="24"/>
          <w:lang w:val="uk-UA"/>
        </w:rPr>
        <w:t>Кошель В.О. – секретар міської ради;</w:t>
      </w:r>
    </w:p>
    <w:p w:rsidR="00650269" w:rsidRDefault="00650269" w:rsidP="00EF3B4E">
      <w:pPr>
        <w:tabs>
          <w:tab w:val="left" w:pos="7384"/>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Гейло І.В. – депутат міської ради;</w:t>
      </w:r>
    </w:p>
    <w:p w:rsidR="00650269" w:rsidRDefault="00650269" w:rsidP="00EF3B4E">
      <w:pPr>
        <w:tabs>
          <w:tab w:val="left" w:pos="7384"/>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Антонюк М.А. – радник міського голови;</w:t>
      </w:r>
    </w:p>
    <w:p w:rsidR="00650269" w:rsidRDefault="00650269" w:rsidP="00EF3B4E">
      <w:pPr>
        <w:tabs>
          <w:tab w:val="left" w:pos="7384"/>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Крупський С.В. – заступник начальника сектору превенції Білоцерківського відділу поліції НПУ;</w:t>
      </w:r>
    </w:p>
    <w:p w:rsidR="00650269" w:rsidRPr="00095838" w:rsidRDefault="00650269" w:rsidP="00EF3B4E">
      <w:pPr>
        <w:tabs>
          <w:tab w:val="left" w:pos="7384"/>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Путято Г.В. – керівник Білоцерківської місцевої прокуратури;</w:t>
      </w:r>
    </w:p>
    <w:p w:rsidR="00650269" w:rsidRPr="00095838" w:rsidRDefault="00650269" w:rsidP="00EF3B4E">
      <w:pPr>
        <w:tabs>
          <w:tab w:val="left" w:pos="7384"/>
        </w:tabs>
        <w:spacing w:after="0"/>
        <w:jc w:val="both"/>
        <w:rPr>
          <w:rFonts w:ascii="Times New Roman" w:hAnsi="Times New Roman" w:cs="Times New Roman"/>
          <w:sz w:val="24"/>
          <w:szCs w:val="24"/>
          <w:lang w:val="uk-UA"/>
        </w:rPr>
      </w:pPr>
      <w:r w:rsidRPr="00095838">
        <w:rPr>
          <w:rFonts w:ascii="Times New Roman" w:hAnsi="Times New Roman" w:cs="Times New Roman"/>
          <w:sz w:val="24"/>
          <w:szCs w:val="24"/>
          <w:lang w:val="uk-UA"/>
        </w:rPr>
        <w:t>Загородня Г.І. – начальник відділу кадрової роботи та з питань служби в органах місцевого самоврядування і нагород;</w:t>
      </w:r>
    </w:p>
    <w:p w:rsidR="00650269" w:rsidRDefault="00650269" w:rsidP="00EF3B4E">
      <w:pPr>
        <w:spacing w:after="0"/>
        <w:jc w:val="both"/>
        <w:rPr>
          <w:rFonts w:ascii="Times New Roman" w:hAnsi="Times New Roman" w:cs="Times New Roman"/>
          <w:sz w:val="24"/>
          <w:szCs w:val="24"/>
          <w:lang w:val="uk-UA"/>
        </w:rPr>
      </w:pPr>
      <w:r w:rsidRPr="00095838">
        <w:rPr>
          <w:rFonts w:ascii="Times New Roman" w:hAnsi="Times New Roman" w:cs="Times New Roman"/>
          <w:sz w:val="24"/>
          <w:szCs w:val="24"/>
          <w:lang w:val="uk-UA"/>
        </w:rPr>
        <w:t>Карпенко О.О.</w:t>
      </w:r>
      <w:r w:rsidRPr="00264796">
        <w:rPr>
          <w:rFonts w:ascii="Times New Roman" w:hAnsi="Times New Roman" w:cs="Times New Roman"/>
          <w:b/>
          <w:bCs/>
          <w:sz w:val="24"/>
          <w:szCs w:val="24"/>
          <w:lang w:val="uk-UA"/>
        </w:rPr>
        <w:t xml:space="preserve"> – </w:t>
      </w:r>
      <w:r w:rsidRPr="00264796">
        <w:rPr>
          <w:rFonts w:ascii="Times New Roman" w:hAnsi="Times New Roman" w:cs="Times New Roman"/>
          <w:sz w:val="24"/>
          <w:szCs w:val="24"/>
          <w:lang w:val="uk-UA"/>
        </w:rPr>
        <w:t>начальник управління економіки міської рад</w:t>
      </w:r>
      <w:r>
        <w:rPr>
          <w:rFonts w:ascii="Times New Roman" w:hAnsi="Times New Roman" w:cs="Times New Roman"/>
          <w:sz w:val="24"/>
          <w:szCs w:val="24"/>
          <w:lang w:val="uk-UA"/>
        </w:rPr>
        <w:t>и;</w:t>
      </w:r>
    </w:p>
    <w:p w:rsidR="00650269" w:rsidRDefault="00650269" w:rsidP="00EF3B4E">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Павлова С.В. – в.п. начальника управління містобудування та архітектури міської ради;</w:t>
      </w:r>
    </w:p>
    <w:p w:rsidR="00650269" w:rsidRDefault="00650269" w:rsidP="00EF3B4E">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Голуб О.В. – спеціаліст управління містобудування та архітектури міської ради;</w:t>
      </w:r>
    </w:p>
    <w:p w:rsidR="00650269" w:rsidRDefault="00650269" w:rsidP="00EF3B4E">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Ткаченко О.В. – спеціаліст управління містобудування та архітектури міської ради;</w:t>
      </w:r>
    </w:p>
    <w:p w:rsidR="00650269" w:rsidRDefault="00650269" w:rsidP="00EF3B4E">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Гаркуша М.С. – керівник КП БМР «Архітектурно-планувальне бюро»;</w:t>
      </w:r>
    </w:p>
    <w:p w:rsidR="00650269" w:rsidRDefault="00650269" w:rsidP="00EF3B4E">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Борзак О.В. – заступник начальника управління регулювання земельних відносин міської ради;</w:t>
      </w:r>
    </w:p>
    <w:p w:rsidR="00650269" w:rsidRDefault="00650269" w:rsidP="00EF3B4E">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Геращенко А.П. - н</w:t>
      </w:r>
      <w:r w:rsidRPr="003E2FDE">
        <w:rPr>
          <w:rFonts w:ascii="Times New Roman" w:hAnsi="Times New Roman" w:cs="Times New Roman"/>
          <w:sz w:val="24"/>
          <w:szCs w:val="24"/>
          <w:lang w:val="uk-UA"/>
        </w:rPr>
        <w:t>ачальник відділу земельних відносин та архітектури юридичного управління</w:t>
      </w:r>
      <w:r>
        <w:rPr>
          <w:rFonts w:ascii="Times New Roman" w:hAnsi="Times New Roman" w:cs="Times New Roman"/>
          <w:sz w:val="24"/>
          <w:szCs w:val="24"/>
          <w:lang w:val="uk-UA"/>
        </w:rPr>
        <w:t xml:space="preserve"> міської ради;</w:t>
      </w:r>
    </w:p>
    <w:p w:rsidR="00650269" w:rsidRDefault="00650269" w:rsidP="00EF3B4E">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Яценко Д.О. – керівник служби підтримки ветеранів, учасників бойових дій, антитерористичної операції та членів їх сімей;</w:t>
      </w:r>
    </w:p>
    <w:p w:rsidR="00650269" w:rsidRDefault="00650269" w:rsidP="00EF3B4E">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Семенова А.Г. – провідний інспектор ДСНС;</w:t>
      </w:r>
    </w:p>
    <w:p w:rsidR="00650269" w:rsidRDefault="00650269" w:rsidP="00EF3B4E">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Коча І.Ю., - член громадської ради при виконавчому комітеті міської ради;</w:t>
      </w:r>
    </w:p>
    <w:p w:rsidR="00650269" w:rsidRDefault="00650269" w:rsidP="00EF3B4E">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Косічкіна Л.М. – мати інваліда війни;</w:t>
      </w:r>
    </w:p>
    <w:p w:rsidR="00650269" w:rsidRDefault="00650269" w:rsidP="00EF3B4E">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Дубік А.С. – голова спілки архітекторів;</w:t>
      </w:r>
    </w:p>
    <w:p w:rsidR="00650269" w:rsidRDefault="00650269" w:rsidP="00EF3B4E">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Крічмажевський В.В. – представник ТОВ «АТБ»;</w:t>
      </w:r>
    </w:p>
    <w:p w:rsidR="00650269" w:rsidRPr="007B5C46" w:rsidRDefault="00650269" w:rsidP="00EF3B4E">
      <w:pPr>
        <w:spacing w:after="0"/>
        <w:jc w:val="both"/>
        <w:rPr>
          <w:rFonts w:ascii="Times New Roman" w:hAnsi="Times New Roman" w:cs="Times New Roman"/>
          <w:sz w:val="24"/>
          <w:szCs w:val="24"/>
          <w:lang w:val="uk-UA"/>
        </w:rPr>
      </w:pPr>
      <w:r w:rsidRPr="007B5C46">
        <w:rPr>
          <w:rFonts w:ascii="Times New Roman" w:hAnsi="Times New Roman" w:cs="Times New Roman"/>
          <w:sz w:val="24"/>
          <w:szCs w:val="24"/>
          <w:lang w:val="uk-UA"/>
        </w:rPr>
        <w:t>Міщенко В.В. – розробник плану зонування території</w:t>
      </w:r>
    </w:p>
    <w:p w:rsidR="00650269" w:rsidRDefault="00650269" w:rsidP="00EF3B4E">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Представники ініціативної групи мікрорайону Піщана.</w:t>
      </w:r>
    </w:p>
    <w:p w:rsidR="00650269" w:rsidRPr="00264796" w:rsidRDefault="00650269" w:rsidP="006E768F">
      <w:pPr>
        <w:spacing w:after="0"/>
        <w:ind w:left="2832" w:firstLine="708"/>
        <w:jc w:val="both"/>
        <w:rPr>
          <w:rFonts w:ascii="Times New Roman" w:hAnsi="Times New Roman" w:cs="Times New Roman"/>
          <w:b/>
          <w:bCs/>
          <w:sz w:val="24"/>
          <w:szCs w:val="24"/>
          <w:lang w:val="uk-UA"/>
        </w:rPr>
      </w:pPr>
    </w:p>
    <w:p w:rsidR="00650269" w:rsidRDefault="00650269" w:rsidP="00EF3B4E">
      <w:pPr>
        <w:spacing w:after="0"/>
        <w:ind w:firstLine="708"/>
        <w:rPr>
          <w:rFonts w:ascii="Times New Roman" w:hAnsi="Times New Roman" w:cs="Times New Roman"/>
          <w:sz w:val="24"/>
          <w:szCs w:val="24"/>
          <w:lang w:val="uk-UA"/>
        </w:rPr>
      </w:pPr>
      <w:r>
        <w:rPr>
          <w:rFonts w:ascii="Times New Roman" w:hAnsi="Times New Roman" w:cs="Times New Roman"/>
          <w:sz w:val="24"/>
          <w:szCs w:val="24"/>
          <w:lang w:val="uk-UA"/>
        </w:rPr>
        <w:lastRenderedPageBreak/>
        <w:t>Головуючим на засіданні запропонували обрати Вовкотруба В.Г.</w:t>
      </w:r>
    </w:p>
    <w:p w:rsidR="00650269" w:rsidRDefault="00650269" w:rsidP="00EF3B4E">
      <w:pPr>
        <w:spacing w:after="0"/>
        <w:ind w:firstLine="708"/>
        <w:rPr>
          <w:rFonts w:ascii="Times New Roman" w:hAnsi="Times New Roman" w:cs="Times New Roman"/>
          <w:sz w:val="24"/>
          <w:szCs w:val="24"/>
          <w:lang w:val="uk-UA"/>
        </w:rPr>
      </w:pPr>
      <w:r w:rsidRPr="003E2FDE">
        <w:rPr>
          <w:rFonts w:ascii="Times New Roman" w:hAnsi="Times New Roman" w:cs="Times New Roman"/>
          <w:b/>
          <w:bCs/>
          <w:sz w:val="24"/>
          <w:szCs w:val="24"/>
          <w:lang w:val="uk-UA"/>
        </w:rPr>
        <w:t>Голосували:</w:t>
      </w:r>
      <w:r>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за – одноголосно</w:t>
      </w:r>
    </w:p>
    <w:p w:rsidR="00650269" w:rsidRDefault="00650269" w:rsidP="00EF3B4E">
      <w:pPr>
        <w:spacing w:after="0"/>
        <w:ind w:firstLine="708"/>
        <w:rPr>
          <w:rFonts w:ascii="Times New Roman" w:hAnsi="Times New Roman" w:cs="Times New Roman"/>
          <w:sz w:val="24"/>
          <w:szCs w:val="24"/>
          <w:lang w:val="uk-UA"/>
        </w:rPr>
      </w:pPr>
    </w:p>
    <w:p w:rsidR="00650269" w:rsidRPr="00264796" w:rsidRDefault="00650269" w:rsidP="00EF3B4E">
      <w:pPr>
        <w:spacing w:after="0"/>
        <w:ind w:firstLine="708"/>
        <w:rPr>
          <w:rFonts w:ascii="Times New Roman" w:hAnsi="Times New Roman" w:cs="Times New Roman"/>
          <w:sz w:val="24"/>
          <w:szCs w:val="24"/>
          <w:lang w:val="uk-UA"/>
        </w:rPr>
      </w:pPr>
      <w:r>
        <w:rPr>
          <w:rFonts w:ascii="Times New Roman" w:hAnsi="Times New Roman" w:cs="Times New Roman"/>
          <w:sz w:val="24"/>
          <w:szCs w:val="24"/>
          <w:lang w:val="uk-UA"/>
        </w:rPr>
        <w:t>Головуючий на засіданні Вовкотруб В.Г.</w:t>
      </w:r>
      <w:r w:rsidRPr="00264796">
        <w:rPr>
          <w:rFonts w:ascii="Times New Roman" w:hAnsi="Times New Roman" w:cs="Times New Roman"/>
          <w:sz w:val="24"/>
          <w:szCs w:val="24"/>
          <w:lang w:val="uk-UA"/>
        </w:rPr>
        <w:t xml:space="preserve"> запропонував затвердити порядок денний.</w:t>
      </w:r>
    </w:p>
    <w:p w:rsidR="00650269" w:rsidRPr="00264796" w:rsidRDefault="00650269" w:rsidP="00EF3B4E">
      <w:pPr>
        <w:spacing w:after="0"/>
        <w:ind w:firstLine="708"/>
        <w:rPr>
          <w:rFonts w:ascii="Times New Roman" w:hAnsi="Times New Roman" w:cs="Times New Roman"/>
          <w:sz w:val="24"/>
          <w:szCs w:val="24"/>
          <w:lang w:val="uk-UA"/>
        </w:rPr>
      </w:pPr>
      <w:r w:rsidRPr="00264796">
        <w:rPr>
          <w:rFonts w:ascii="Times New Roman" w:hAnsi="Times New Roman" w:cs="Times New Roman"/>
          <w:b/>
          <w:bCs/>
          <w:sz w:val="24"/>
          <w:szCs w:val="24"/>
          <w:lang w:val="uk-UA"/>
        </w:rPr>
        <w:t>Голосували:</w:t>
      </w:r>
      <w:r w:rsidRPr="00264796">
        <w:rPr>
          <w:rFonts w:ascii="Times New Roman" w:hAnsi="Times New Roman" w:cs="Times New Roman"/>
          <w:sz w:val="24"/>
          <w:szCs w:val="24"/>
          <w:lang w:val="uk-UA"/>
        </w:rPr>
        <w:t xml:space="preserve"> за – одноголосно </w:t>
      </w:r>
    </w:p>
    <w:p w:rsidR="00650269" w:rsidRPr="00264796" w:rsidRDefault="00650269" w:rsidP="00EF3B4E">
      <w:pPr>
        <w:spacing w:after="0"/>
        <w:ind w:left="2832" w:firstLine="708"/>
        <w:rPr>
          <w:rFonts w:ascii="Times New Roman" w:hAnsi="Times New Roman" w:cs="Times New Roman"/>
          <w:b/>
          <w:bCs/>
          <w:sz w:val="24"/>
          <w:szCs w:val="24"/>
          <w:lang w:val="uk-UA"/>
        </w:rPr>
      </w:pPr>
    </w:p>
    <w:p w:rsidR="00650269" w:rsidRPr="00264796" w:rsidRDefault="00650269" w:rsidP="00EF3B4E">
      <w:pPr>
        <w:spacing w:after="0"/>
        <w:ind w:left="2832" w:firstLine="708"/>
        <w:rPr>
          <w:rFonts w:ascii="Times New Roman" w:hAnsi="Times New Roman" w:cs="Times New Roman"/>
          <w:b/>
          <w:bCs/>
          <w:sz w:val="24"/>
          <w:szCs w:val="24"/>
          <w:lang w:val="uk-UA"/>
        </w:rPr>
      </w:pPr>
      <w:r w:rsidRPr="00264796">
        <w:rPr>
          <w:rFonts w:ascii="Times New Roman" w:hAnsi="Times New Roman" w:cs="Times New Roman"/>
          <w:b/>
          <w:bCs/>
          <w:sz w:val="24"/>
          <w:szCs w:val="24"/>
          <w:lang w:val="uk-UA"/>
        </w:rPr>
        <w:t>Порядок денний:</w:t>
      </w:r>
    </w:p>
    <w:p w:rsidR="00650269" w:rsidRPr="00443B66" w:rsidRDefault="00650269" w:rsidP="00443B66">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443B66">
        <w:rPr>
          <w:rFonts w:ascii="Times New Roman" w:hAnsi="Times New Roman" w:cs="Times New Roman"/>
          <w:sz w:val="24"/>
          <w:szCs w:val="24"/>
          <w:lang w:val="uk-UA"/>
        </w:rPr>
        <w:t>. Щодо будівництва греко-католицького храму на масиві Піщаному</w:t>
      </w:r>
    </w:p>
    <w:p w:rsidR="00650269" w:rsidRDefault="00650269" w:rsidP="00443B66">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 Щодо законності будівництва АТБ по вул. Я.Мудрого та І.Кожедуба</w:t>
      </w:r>
    </w:p>
    <w:p w:rsidR="00650269" w:rsidRPr="00443B66" w:rsidRDefault="00650269" w:rsidP="00443B66">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443B66">
        <w:rPr>
          <w:rFonts w:ascii="Times New Roman" w:hAnsi="Times New Roman" w:cs="Times New Roman"/>
          <w:sz w:val="24"/>
          <w:szCs w:val="24"/>
          <w:lang w:val="uk-UA"/>
        </w:rPr>
        <w:t xml:space="preserve">. </w:t>
      </w:r>
      <w:r w:rsidRPr="00757941">
        <w:rPr>
          <w:rFonts w:ascii="Times New Roman" w:hAnsi="Times New Roman" w:cs="Times New Roman"/>
          <w:sz w:val="24"/>
          <w:szCs w:val="24"/>
          <w:lang w:val="uk-UA"/>
        </w:rPr>
        <w:t>Про затвердження детального плану частини території району «Північний» («Залізничне селище») в межах вул. Сухоярська та вул. Київська (виробничо-комунальна зона № 2) в м. Біла Церква Київської області</w:t>
      </w:r>
    </w:p>
    <w:p w:rsidR="00650269" w:rsidRPr="00443B66" w:rsidRDefault="00650269" w:rsidP="00443B66">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443B66">
        <w:rPr>
          <w:rFonts w:ascii="Times New Roman" w:hAnsi="Times New Roman" w:cs="Times New Roman"/>
          <w:sz w:val="24"/>
          <w:szCs w:val="24"/>
          <w:lang w:val="uk-UA"/>
        </w:rPr>
        <w:t>. Про внесення змін до Статуту комунального підприємства Білоцерківської міської ради «Архітектурно-планувальне бюро» та затвердження його у новій редакції</w:t>
      </w:r>
    </w:p>
    <w:p w:rsidR="00650269" w:rsidRPr="00443B66" w:rsidRDefault="00650269" w:rsidP="00443B66">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sidRPr="00443B66">
        <w:rPr>
          <w:rFonts w:ascii="Times New Roman" w:hAnsi="Times New Roman" w:cs="Times New Roman"/>
          <w:sz w:val="24"/>
          <w:szCs w:val="24"/>
          <w:lang w:val="uk-UA"/>
        </w:rPr>
        <w:t>Про визначення переліку об’єктів, на яких порушники повинні виконувати оплачувані суспільно корисні роботи на території м. Біла Церква у 2018 році</w:t>
      </w:r>
    </w:p>
    <w:p w:rsidR="00650269" w:rsidRPr="00443B66" w:rsidRDefault="00650269" w:rsidP="00443B66">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443B66">
        <w:rPr>
          <w:rFonts w:ascii="Times New Roman" w:hAnsi="Times New Roman" w:cs="Times New Roman"/>
          <w:sz w:val="24"/>
          <w:szCs w:val="24"/>
          <w:lang w:val="uk-UA"/>
        </w:rPr>
        <w:t>. Про внесення змін до загальної структури і штатної чисельності апарату Білоцерківської міської ради та її виконавчих органів</w:t>
      </w:r>
    </w:p>
    <w:p w:rsidR="00650269" w:rsidRPr="00264796" w:rsidRDefault="00650269" w:rsidP="00EF3B4E">
      <w:pPr>
        <w:spacing w:after="0"/>
        <w:ind w:firstLine="708"/>
        <w:jc w:val="both"/>
        <w:rPr>
          <w:rFonts w:ascii="Times New Roman" w:hAnsi="Times New Roman" w:cs="Times New Roman"/>
          <w:sz w:val="24"/>
          <w:szCs w:val="24"/>
          <w:lang w:val="uk-UA"/>
        </w:rPr>
      </w:pPr>
    </w:p>
    <w:p w:rsidR="00650269" w:rsidRPr="006C41B3" w:rsidRDefault="00650269" w:rsidP="00443B66">
      <w:pPr>
        <w:spacing w:after="0"/>
        <w:ind w:firstLine="708"/>
        <w:jc w:val="both"/>
        <w:rPr>
          <w:rFonts w:ascii="Times New Roman" w:hAnsi="Times New Roman" w:cs="Times New Roman"/>
          <w:sz w:val="24"/>
          <w:szCs w:val="24"/>
          <w:lang w:val="uk-UA"/>
        </w:rPr>
      </w:pPr>
      <w:r w:rsidRPr="006C41B3">
        <w:rPr>
          <w:rFonts w:ascii="Times New Roman" w:hAnsi="Times New Roman" w:cs="Times New Roman"/>
          <w:b/>
          <w:bCs/>
          <w:sz w:val="24"/>
          <w:szCs w:val="24"/>
          <w:lang w:val="uk-UA"/>
        </w:rPr>
        <w:t xml:space="preserve">Слухали: </w:t>
      </w:r>
      <w:r w:rsidRPr="006C41B3">
        <w:rPr>
          <w:rFonts w:ascii="Times New Roman" w:hAnsi="Times New Roman" w:cs="Times New Roman"/>
          <w:sz w:val="24"/>
          <w:szCs w:val="24"/>
          <w:lang w:val="uk-UA"/>
        </w:rPr>
        <w:t>1. Щодо будівництва греко-католицького храму на масиві Піщаному</w:t>
      </w:r>
    </w:p>
    <w:p w:rsidR="00650269" w:rsidRDefault="00650269" w:rsidP="006C41B3">
      <w:pPr>
        <w:spacing w:after="0"/>
        <w:jc w:val="both"/>
        <w:rPr>
          <w:rFonts w:ascii="Times New Roman" w:hAnsi="Times New Roman" w:cs="Times New Roman"/>
          <w:sz w:val="24"/>
          <w:szCs w:val="24"/>
          <w:lang w:val="uk-UA"/>
        </w:rPr>
      </w:pPr>
      <w:r w:rsidRPr="006C41B3">
        <w:rPr>
          <w:rFonts w:ascii="Times New Roman" w:hAnsi="Times New Roman" w:cs="Times New Roman"/>
          <w:b/>
          <w:bCs/>
          <w:sz w:val="24"/>
          <w:szCs w:val="24"/>
          <w:lang w:val="uk-UA"/>
        </w:rPr>
        <w:t>Доповіда</w:t>
      </w:r>
      <w:r>
        <w:rPr>
          <w:b/>
          <w:bCs/>
          <w:lang w:val="uk-UA"/>
        </w:rPr>
        <w:t>ла</w:t>
      </w:r>
      <w:r w:rsidRPr="006C41B3">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Павлова С.В. – в.п. начальника управління містобудування та архітектури міської ради</w:t>
      </w:r>
    </w:p>
    <w:p w:rsidR="00650269" w:rsidRDefault="00650269" w:rsidP="002327AC">
      <w:pPr>
        <w:spacing w:after="0"/>
        <w:ind w:firstLine="720"/>
        <w:jc w:val="both"/>
        <w:rPr>
          <w:rFonts w:ascii="Times New Roman" w:hAnsi="Times New Roman" w:cs="Times New Roman"/>
          <w:sz w:val="24"/>
          <w:szCs w:val="24"/>
          <w:lang w:val="uk-UA"/>
        </w:rPr>
      </w:pPr>
      <w:r w:rsidRPr="0002798F">
        <w:rPr>
          <w:rFonts w:ascii="Times New Roman" w:hAnsi="Times New Roman" w:cs="Times New Roman"/>
          <w:sz w:val="24"/>
          <w:szCs w:val="24"/>
          <w:lang w:val="uk-UA"/>
        </w:rPr>
        <w:t xml:space="preserve">В обговоренні питання взяли участь депутати Бабенко В.М., Вовкотруб В.Г., Наконечний С.П., Савчук В.П., Тищенко А.С., спеціаліст управління містобудування та архітектури міської ради Голуб О.В., голова спілки архітекторів Дубік А.С., член ініціативної групи масиві Піщана Кузнєцов Я.,  член громадської ради при виконавчому </w:t>
      </w:r>
      <w:r>
        <w:rPr>
          <w:rFonts w:ascii="Times New Roman" w:hAnsi="Times New Roman" w:cs="Times New Roman"/>
          <w:sz w:val="24"/>
          <w:szCs w:val="24"/>
          <w:lang w:val="uk-UA"/>
        </w:rPr>
        <w:t>комітеті міської ради Коча І.Ю., заступник начальника управління регулювання земельних відносин міської ради</w:t>
      </w:r>
      <w:r w:rsidRPr="002327AC">
        <w:rPr>
          <w:rFonts w:ascii="Times New Roman" w:hAnsi="Times New Roman" w:cs="Times New Roman"/>
          <w:sz w:val="24"/>
          <w:szCs w:val="24"/>
          <w:lang w:val="uk-UA"/>
        </w:rPr>
        <w:t xml:space="preserve"> </w:t>
      </w:r>
      <w:r>
        <w:rPr>
          <w:rFonts w:ascii="Times New Roman" w:hAnsi="Times New Roman" w:cs="Times New Roman"/>
          <w:sz w:val="24"/>
          <w:szCs w:val="24"/>
          <w:lang w:val="uk-UA"/>
        </w:rPr>
        <w:t>Борзак О.В.</w:t>
      </w:r>
    </w:p>
    <w:p w:rsidR="00650269" w:rsidRDefault="00650269" w:rsidP="001D439E">
      <w:pPr>
        <w:spacing w:after="0"/>
        <w:ind w:firstLine="708"/>
        <w:jc w:val="both"/>
        <w:rPr>
          <w:rFonts w:ascii="Times New Roman" w:hAnsi="Times New Roman" w:cs="Times New Roman"/>
          <w:sz w:val="24"/>
          <w:szCs w:val="24"/>
          <w:lang w:val="uk-UA"/>
        </w:rPr>
      </w:pPr>
      <w:r w:rsidRPr="006C41B3">
        <w:rPr>
          <w:rFonts w:ascii="Times New Roman" w:hAnsi="Times New Roman" w:cs="Times New Roman"/>
          <w:b/>
          <w:bCs/>
          <w:sz w:val="24"/>
          <w:szCs w:val="24"/>
          <w:lang w:val="uk-UA"/>
        </w:rPr>
        <w:t xml:space="preserve">Вирішили: </w:t>
      </w:r>
      <w:r>
        <w:rPr>
          <w:rFonts w:ascii="Times New Roman" w:hAnsi="Times New Roman" w:cs="Times New Roman"/>
          <w:sz w:val="24"/>
          <w:szCs w:val="24"/>
          <w:lang w:val="uk-UA"/>
        </w:rPr>
        <w:t>1) визнати, що видача всіх містобудівних документів на будівництво греко-католицької церкви є законною;</w:t>
      </w:r>
    </w:p>
    <w:p w:rsidR="00650269" w:rsidRDefault="00650269" w:rsidP="001D1C37">
      <w:pPr>
        <w:spacing w:after="0"/>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2) враховуючи велике соціальне обурення та містобудівну ситуацію, яка сьогодні склалася після затвердження генерального плану міста Біла Церква та мікрорайону Піщана, рекомендувати представникам греко-католицького храму звернутися до розпорядника земель в межах відведеної земельної ділянки відповідно до затвердженого детального плану для виділення земельної ділянки для будівництва храму;</w:t>
      </w:r>
    </w:p>
    <w:p w:rsidR="00650269" w:rsidRPr="0002798F" w:rsidRDefault="00650269" w:rsidP="001D1C37">
      <w:pPr>
        <w:spacing w:after="0"/>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3) управлінню регулювання земельних відносин міської ради та управління містобудування та архітектури міської ради розглянути можливість у межах чинного законодавства виділення компенсаційної ділянки для будівництва храму.</w:t>
      </w:r>
    </w:p>
    <w:p w:rsidR="00650269" w:rsidRPr="006C41B3" w:rsidRDefault="00650269" w:rsidP="00EF3B4E">
      <w:pPr>
        <w:tabs>
          <w:tab w:val="left" w:pos="7384"/>
        </w:tabs>
        <w:spacing w:after="0"/>
        <w:jc w:val="both"/>
        <w:rPr>
          <w:rFonts w:ascii="Times New Roman" w:hAnsi="Times New Roman" w:cs="Times New Roman"/>
          <w:sz w:val="24"/>
          <w:szCs w:val="24"/>
          <w:lang w:val="uk-UA"/>
        </w:rPr>
      </w:pPr>
      <w:r w:rsidRPr="006C41B3">
        <w:rPr>
          <w:rFonts w:ascii="Times New Roman" w:hAnsi="Times New Roman" w:cs="Times New Roman"/>
          <w:b/>
          <w:bCs/>
          <w:sz w:val="24"/>
          <w:szCs w:val="24"/>
          <w:lang w:val="uk-UA"/>
        </w:rPr>
        <w:t xml:space="preserve">            Голосували:  </w:t>
      </w:r>
      <w:r w:rsidRPr="006C41B3">
        <w:rPr>
          <w:rFonts w:ascii="Times New Roman" w:hAnsi="Times New Roman" w:cs="Times New Roman"/>
          <w:sz w:val="24"/>
          <w:szCs w:val="24"/>
          <w:lang w:val="uk-UA"/>
        </w:rPr>
        <w:t>за –  одноголосно</w:t>
      </w:r>
    </w:p>
    <w:p w:rsidR="00650269" w:rsidRPr="006C41B3" w:rsidRDefault="00650269" w:rsidP="00EF3B4E">
      <w:pPr>
        <w:pStyle w:val="a5"/>
        <w:tabs>
          <w:tab w:val="left" w:pos="7384"/>
        </w:tabs>
        <w:spacing w:line="276" w:lineRule="auto"/>
        <w:jc w:val="both"/>
        <w:rPr>
          <w:lang w:val="uk-UA"/>
        </w:rPr>
      </w:pPr>
      <w:r w:rsidRPr="006C41B3">
        <w:rPr>
          <w:lang w:val="uk-UA"/>
        </w:rPr>
        <w:t xml:space="preserve">                        </w:t>
      </w:r>
    </w:p>
    <w:p w:rsidR="00650269" w:rsidRDefault="00650269" w:rsidP="007B5C46">
      <w:pPr>
        <w:spacing w:after="0"/>
        <w:ind w:firstLine="708"/>
        <w:jc w:val="both"/>
        <w:rPr>
          <w:rFonts w:ascii="Times New Roman" w:hAnsi="Times New Roman" w:cs="Times New Roman"/>
          <w:sz w:val="24"/>
          <w:szCs w:val="24"/>
          <w:lang w:val="uk-UA"/>
        </w:rPr>
      </w:pPr>
      <w:r w:rsidRPr="006C41B3">
        <w:rPr>
          <w:rFonts w:ascii="Times New Roman" w:hAnsi="Times New Roman" w:cs="Times New Roman"/>
          <w:b/>
          <w:bCs/>
          <w:sz w:val="24"/>
          <w:szCs w:val="24"/>
          <w:lang w:val="uk-UA"/>
        </w:rPr>
        <w:t xml:space="preserve">Слухали: </w:t>
      </w:r>
      <w:r>
        <w:rPr>
          <w:rFonts w:ascii="Times New Roman" w:hAnsi="Times New Roman" w:cs="Times New Roman"/>
          <w:sz w:val="24"/>
          <w:szCs w:val="24"/>
          <w:lang w:val="uk-UA"/>
        </w:rPr>
        <w:t>2. Щодо законності будівництва АТБ по вул. Я.Мудрого та І.Кожедуба</w:t>
      </w:r>
    </w:p>
    <w:p w:rsidR="00650269" w:rsidRDefault="00650269" w:rsidP="00443B66">
      <w:pPr>
        <w:pStyle w:val="a5"/>
        <w:tabs>
          <w:tab w:val="left" w:pos="7384"/>
        </w:tabs>
        <w:spacing w:line="276" w:lineRule="auto"/>
        <w:jc w:val="both"/>
        <w:rPr>
          <w:lang w:val="uk-UA"/>
        </w:rPr>
      </w:pPr>
      <w:r w:rsidRPr="006C41B3">
        <w:rPr>
          <w:b/>
          <w:bCs/>
          <w:lang w:val="uk-UA"/>
        </w:rPr>
        <w:t xml:space="preserve">Доповідав: </w:t>
      </w:r>
      <w:r w:rsidRPr="007B5C46">
        <w:rPr>
          <w:lang w:val="uk-UA"/>
        </w:rPr>
        <w:t>Голуб О.М. – спеціаліст управління містобудування та архітектури міської ради</w:t>
      </w:r>
    </w:p>
    <w:p w:rsidR="00650269" w:rsidRDefault="00650269" w:rsidP="00443B66">
      <w:pPr>
        <w:pStyle w:val="a5"/>
        <w:tabs>
          <w:tab w:val="left" w:pos="7384"/>
        </w:tabs>
        <w:spacing w:line="276" w:lineRule="auto"/>
        <w:jc w:val="both"/>
        <w:rPr>
          <w:lang w:val="uk-UA"/>
        </w:rPr>
      </w:pPr>
      <w:r>
        <w:rPr>
          <w:b/>
          <w:bCs/>
          <w:lang w:val="uk-UA"/>
        </w:rPr>
        <w:t>Співдоповідь:</w:t>
      </w:r>
      <w:r>
        <w:rPr>
          <w:lang w:val="uk-UA"/>
        </w:rPr>
        <w:t xml:space="preserve"> Міщенко В.В. – розробник плану зонування території</w:t>
      </w:r>
    </w:p>
    <w:p w:rsidR="00650269" w:rsidRDefault="00650269" w:rsidP="007B5C46">
      <w:pPr>
        <w:spacing w:after="0"/>
        <w:jc w:val="both"/>
        <w:rPr>
          <w:rFonts w:ascii="Times New Roman" w:hAnsi="Times New Roman" w:cs="Times New Roman"/>
          <w:sz w:val="24"/>
          <w:szCs w:val="24"/>
          <w:lang w:val="uk-UA"/>
        </w:rPr>
      </w:pPr>
      <w:r w:rsidRPr="007B5C46">
        <w:rPr>
          <w:rFonts w:ascii="Times New Roman" w:hAnsi="Times New Roman" w:cs="Times New Roman"/>
          <w:sz w:val="24"/>
          <w:szCs w:val="24"/>
          <w:lang w:val="uk-UA"/>
        </w:rPr>
        <w:lastRenderedPageBreak/>
        <w:t>В обговоренні питання взяли участь депутати Мазуревич Д.В., Савчук В.П., Наконечний С.П., Тищенко А.С., Вовкотруб В.Г., заступник начальника управління регулювання земельних</w:t>
      </w:r>
      <w:r>
        <w:rPr>
          <w:rFonts w:ascii="Times New Roman" w:hAnsi="Times New Roman" w:cs="Times New Roman"/>
          <w:sz w:val="24"/>
          <w:szCs w:val="24"/>
          <w:lang w:val="uk-UA"/>
        </w:rPr>
        <w:t xml:space="preserve"> відносин міської ради</w:t>
      </w:r>
      <w:r w:rsidRPr="002327AC">
        <w:rPr>
          <w:rFonts w:ascii="Times New Roman" w:hAnsi="Times New Roman" w:cs="Times New Roman"/>
          <w:sz w:val="24"/>
          <w:szCs w:val="24"/>
          <w:lang w:val="uk-UA"/>
        </w:rPr>
        <w:t xml:space="preserve"> </w:t>
      </w:r>
      <w:r>
        <w:rPr>
          <w:rFonts w:ascii="Times New Roman" w:hAnsi="Times New Roman" w:cs="Times New Roman"/>
          <w:sz w:val="24"/>
          <w:szCs w:val="24"/>
          <w:lang w:val="uk-UA"/>
        </w:rPr>
        <w:t>Борзак О.В</w:t>
      </w:r>
      <w:r>
        <w:rPr>
          <w:lang w:val="uk-UA"/>
        </w:rPr>
        <w:t>,</w:t>
      </w:r>
      <w:r>
        <w:rPr>
          <w:rFonts w:ascii="Times New Roman" w:hAnsi="Times New Roman" w:cs="Times New Roman"/>
          <w:sz w:val="24"/>
          <w:szCs w:val="24"/>
          <w:lang w:val="uk-UA"/>
        </w:rPr>
        <w:t xml:space="preserve"> н</w:t>
      </w:r>
      <w:r w:rsidRPr="003E2FDE">
        <w:rPr>
          <w:rFonts w:ascii="Times New Roman" w:hAnsi="Times New Roman" w:cs="Times New Roman"/>
          <w:sz w:val="24"/>
          <w:szCs w:val="24"/>
          <w:lang w:val="uk-UA"/>
        </w:rPr>
        <w:t>ачальник відділу земельних відносин та архітектури юридичного управління</w:t>
      </w:r>
      <w:r>
        <w:rPr>
          <w:rFonts w:ascii="Times New Roman" w:hAnsi="Times New Roman" w:cs="Times New Roman"/>
          <w:sz w:val="24"/>
          <w:szCs w:val="24"/>
          <w:lang w:val="uk-UA"/>
        </w:rPr>
        <w:t xml:space="preserve"> міської ради</w:t>
      </w:r>
      <w:r w:rsidRPr="007B5C46">
        <w:rPr>
          <w:rFonts w:ascii="Times New Roman" w:hAnsi="Times New Roman" w:cs="Times New Roman"/>
          <w:sz w:val="24"/>
          <w:szCs w:val="24"/>
          <w:lang w:val="uk-UA"/>
        </w:rPr>
        <w:t xml:space="preserve"> </w:t>
      </w:r>
      <w:r>
        <w:rPr>
          <w:rFonts w:ascii="Times New Roman" w:hAnsi="Times New Roman" w:cs="Times New Roman"/>
          <w:sz w:val="24"/>
          <w:szCs w:val="24"/>
          <w:lang w:val="uk-UA"/>
        </w:rPr>
        <w:t>Геращенко А.П., голова спілки архітекторів</w:t>
      </w:r>
      <w:r w:rsidRPr="007B5C46">
        <w:rPr>
          <w:rFonts w:ascii="Times New Roman" w:hAnsi="Times New Roman" w:cs="Times New Roman"/>
          <w:sz w:val="24"/>
          <w:szCs w:val="24"/>
          <w:lang w:val="uk-UA"/>
        </w:rPr>
        <w:t xml:space="preserve"> </w:t>
      </w:r>
      <w:r>
        <w:rPr>
          <w:rFonts w:ascii="Times New Roman" w:hAnsi="Times New Roman" w:cs="Times New Roman"/>
          <w:sz w:val="24"/>
          <w:szCs w:val="24"/>
          <w:lang w:val="uk-UA"/>
        </w:rPr>
        <w:t>Дубік А.С., член громадської ради при виконавчому комітеті міської ради</w:t>
      </w:r>
      <w:r w:rsidRPr="007B5C46">
        <w:rPr>
          <w:rFonts w:ascii="Times New Roman" w:hAnsi="Times New Roman" w:cs="Times New Roman"/>
          <w:sz w:val="24"/>
          <w:szCs w:val="24"/>
          <w:lang w:val="uk-UA"/>
        </w:rPr>
        <w:t xml:space="preserve"> </w:t>
      </w:r>
      <w:r>
        <w:rPr>
          <w:rFonts w:ascii="Times New Roman" w:hAnsi="Times New Roman" w:cs="Times New Roman"/>
          <w:sz w:val="24"/>
          <w:szCs w:val="24"/>
          <w:lang w:val="uk-UA"/>
        </w:rPr>
        <w:t>Коча І.Ю., заступник начальника сектору превенції Білоцерківського відділу поліції НПУ</w:t>
      </w:r>
      <w:r w:rsidRPr="007B5C46">
        <w:rPr>
          <w:rFonts w:ascii="Times New Roman" w:hAnsi="Times New Roman" w:cs="Times New Roman"/>
          <w:sz w:val="24"/>
          <w:szCs w:val="24"/>
          <w:lang w:val="uk-UA"/>
        </w:rPr>
        <w:t xml:space="preserve"> </w:t>
      </w:r>
      <w:r>
        <w:rPr>
          <w:rFonts w:ascii="Times New Roman" w:hAnsi="Times New Roman" w:cs="Times New Roman"/>
          <w:sz w:val="24"/>
          <w:szCs w:val="24"/>
          <w:lang w:val="uk-UA"/>
        </w:rPr>
        <w:t>Крупський С.В., провідний інспектор ДСНС</w:t>
      </w:r>
      <w:r w:rsidRPr="007B5C46">
        <w:rPr>
          <w:rFonts w:ascii="Times New Roman" w:hAnsi="Times New Roman" w:cs="Times New Roman"/>
          <w:sz w:val="24"/>
          <w:szCs w:val="24"/>
          <w:lang w:val="uk-UA"/>
        </w:rPr>
        <w:t xml:space="preserve"> </w:t>
      </w:r>
      <w:r>
        <w:rPr>
          <w:rFonts w:ascii="Times New Roman" w:hAnsi="Times New Roman" w:cs="Times New Roman"/>
          <w:sz w:val="24"/>
          <w:szCs w:val="24"/>
          <w:lang w:val="uk-UA"/>
        </w:rPr>
        <w:t>Семенова А.Г., представник ТОВ «АТБ» Крічмажевський В.В.</w:t>
      </w:r>
    </w:p>
    <w:p w:rsidR="00650269" w:rsidRPr="00757941" w:rsidRDefault="00650269" w:rsidP="00443B66">
      <w:pPr>
        <w:spacing w:after="0"/>
        <w:ind w:firstLine="708"/>
        <w:jc w:val="both"/>
        <w:rPr>
          <w:rFonts w:ascii="Times New Roman" w:hAnsi="Times New Roman" w:cs="Times New Roman"/>
          <w:sz w:val="24"/>
          <w:szCs w:val="24"/>
          <w:lang w:val="uk-UA"/>
        </w:rPr>
      </w:pPr>
      <w:r w:rsidRPr="006C41B3">
        <w:rPr>
          <w:rFonts w:ascii="Times New Roman" w:hAnsi="Times New Roman" w:cs="Times New Roman"/>
          <w:b/>
          <w:bCs/>
          <w:sz w:val="24"/>
          <w:szCs w:val="24"/>
          <w:lang w:val="uk-UA"/>
        </w:rPr>
        <w:t xml:space="preserve">Вирішили: </w:t>
      </w:r>
      <w:r>
        <w:rPr>
          <w:rFonts w:ascii="Times New Roman" w:hAnsi="Times New Roman" w:cs="Times New Roman"/>
          <w:sz w:val="24"/>
          <w:szCs w:val="24"/>
          <w:lang w:val="uk-UA"/>
        </w:rPr>
        <w:t>направити звернення до Білоцерківської місцевої прокуратури та Білоцерківського відділу Національної поліції України для з</w:t>
      </w:r>
      <w:r w:rsidRPr="00757941">
        <w:rPr>
          <w:rFonts w:ascii="Times New Roman" w:hAnsi="Times New Roman" w:cs="Times New Roman"/>
          <w:sz w:val="24"/>
          <w:szCs w:val="24"/>
          <w:lang w:val="uk-UA"/>
        </w:rPr>
        <w:t>’</w:t>
      </w:r>
      <w:r>
        <w:rPr>
          <w:rFonts w:ascii="Times New Roman" w:hAnsi="Times New Roman" w:cs="Times New Roman"/>
          <w:sz w:val="24"/>
          <w:szCs w:val="24"/>
          <w:lang w:val="uk-UA"/>
        </w:rPr>
        <w:t>ясування, чи є порушення законодавства. За результатами розгляду звернення прийняти відповідне рішення</w:t>
      </w:r>
    </w:p>
    <w:p w:rsidR="00650269" w:rsidRPr="006C41B3" w:rsidRDefault="00650269" w:rsidP="00757941">
      <w:pPr>
        <w:tabs>
          <w:tab w:val="left" w:pos="7384"/>
        </w:tabs>
        <w:spacing w:after="0"/>
        <w:jc w:val="both"/>
        <w:rPr>
          <w:rFonts w:ascii="Times New Roman" w:hAnsi="Times New Roman" w:cs="Times New Roman"/>
          <w:sz w:val="24"/>
          <w:szCs w:val="24"/>
          <w:lang w:val="uk-UA"/>
        </w:rPr>
      </w:pPr>
      <w:r w:rsidRPr="006C41B3">
        <w:rPr>
          <w:rFonts w:ascii="Times New Roman" w:hAnsi="Times New Roman" w:cs="Times New Roman"/>
          <w:b/>
          <w:bCs/>
          <w:sz w:val="24"/>
          <w:szCs w:val="24"/>
          <w:lang w:val="uk-UA"/>
        </w:rPr>
        <w:t xml:space="preserve">            Голосували:  </w:t>
      </w:r>
      <w:r w:rsidRPr="006C41B3">
        <w:rPr>
          <w:rFonts w:ascii="Times New Roman" w:hAnsi="Times New Roman" w:cs="Times New Roman"/>
          <w:sz w:val="24"/>
          <w:szCs w:val="24"/>
          <w:lang w:val="uk-UA"/>
        </w:rPr>
        <w:t>за –  одноголосно</w:t>
      </w:r>
    </w:p>
    <w:p w:rsidR="00650269" w:rsidRPr="006C41B3" w:rsidRDefault="00650269" w:rsidP="00443B66">
      <w:pPr>
        <w:spacing w:after="0"/>
        <w:ind w:firstLine="708"/>
        <w:jc w:val="both"/>
        <w:rPr>
          <w:rFonts w:ascii="Times New Roman" w:hAnsi="Times New Roman" w:cs="Times New Roman"/>
          <w:b/>
          <w:bCs/>
          <w:sz w:val="24"/>
          <w:szCs w:val="24"/>
          <w:lang w:val="uk-UA"/>
        </w:rPr>
      </w:pPr>
    </w:p>
    <w:p w:rsidR="00650269" w:rsidRPr="00757941" w:rsidRDefault="00650269" w:rsidP="00757941">
      <w:pPr>
        <w:spacing w:after="0"/>
        <w:ind w:firstLine="708"/>
        <w:jc w:val="both"/>
        <w:rPr>
          <w:rFonts w:ascii="Times New Roman" w:hAnsi="Times New Roman" w:cs="Times New Roman"/>
          <w:sz w:val="24"/>
          <w:szCs w:val="24"/>
          <w:lang w:val="uk-UA"/>
        </w:rPr>
      </w:pPr>
      <w:r w:rsidRPr="006C41B3">
        <w:rPr>
          <w:rFonts w:ascii="Times New Roman" w:hAnsi="Times New Roman" w:cs="Times New Roman"/>
          <w:b/>
          <w:bCs/>
          <w:sz w:val="24"/>
          <w:szCs w:val="24"/>
          <w:lang w:val="uk-UA"/>
        </w:rPr>
        <w:t xml:space="preserve">Слухали: </w:t>
      </w:r>
      <w:r w:rsidRPr="00757941">
        <w:rPr>
          <w:rFonts w:ascii="Times New Roman" w:hAnsi="Times New Roman" w:cs="Times New Roman"/>
          <w:sz w:val="24"/>
          <w:szCs w:val="24"/>
          <w:lang w:val="uk-UA"/>
        </w:rPr>
        <w:t>3. Про затвердження детального плану частини території району «Північний» («Залізничне селище») в межах вул. Сухоярська та вул. Київська (виробничо-комунальна зона № 2) в м. Біла Церква Київської області</w:t>
      </w:r>
    </w:p>
    <w:p w:rsidR="00650269" w:rsidRPr="00757941" w:rsidRDefault="00650269" w:rsidP="00757941">
      <w:pPr>
        <w:spacing w:after="0"/>
        <w:ind w:firstLine="720"/>
        <w:jc w:val="both"/>
        <w:rPr>
          <w:rFonts w:ascii="Times New Roman" w:hAnsi="Times New Roman" w:cs="Times New Roman"/>
          <w:sz w:val="24"/>
          <w:szCs w:val="24"/>
          <w:lang w:val="uk-UA"/>
        </w:rPr>
      </w:pPr>
      <w:r w:rsidRPr="00757941">
        <w:rPr>
          <w:rFonts w:ascii="Times New Roman" w:hAnsi="Times New Roman" w:cs="Times New Roman"/>
          <w:b/>
          <w:bCs/>
          <w:sz w:val="24"/>
          <w:szCs w:val="24"/>
          <w:lang w:val="uk-UA"/>
        </w:rPr>
        <w:t xml:space="preserve">Доповідала: </w:t>
      </w:r>
      <w:r w:rsidRPr="00757941">
        <w:rPr>
          <w:rFonts w:ascii="Times New Roman" w:hAnsi="Times New Roman" w:cs="Times New Roman"/>
          <w:sz w:val="24"/>
          <w:szCs w:val="24"/>
          <w:lang w:val="uk-UA"/>
        </w:rPr>
        <w:t>Павлова С.В. – в.п. начальника управління містобудува</w:t>
      </w:r>
      <w:r>
        <w:rPr>
          <w:rFonts w:ascii="Times New Roman" w:hAnsi="Times New Roman" w:cs="Times New Roman"/>
          <w:sz w:val="24"/>
          <w:szCs w:val="24"/>
          <w:lang w:val="uk-UA"/>
        </w:rPr>
        <w:t>ння та архітектури міської ради</w:t>
      </w:r>
    </w:p>
    <w:p w:rsidR="00650269" w:rsidRPr="006C41B3" w:rsidRDefault="00650269" w:rsidP="00443B66">
      <w:pPr>
        <w:pStyle w:val="a5"/>
        <w:tabs>
          <w:tab w:val="left" w:pos="7384"/>
        </w:tabs>
        <w:spacing w:line="276" w:lineRule="auto"/>
        <w:jc w:val="both"/>
        <w:rPr>
          <w:lang w:val="uk-UA"/>
        </w:rPr>
      </w:pPr>
      <w:r>
        <w:rPr>
          <w:lang w:val="uk-UA"/>
        </w:rPr>
        <w:t>В обговоренні питання взяли участь депутати Вовкотруб В.Г., Грисюк С.І., голова спілки архітекторів</w:t>
      </w:r>
      <w:r w:rsidRPr="007B5C46">
        <w:rPr>
          <w:lang w:val="uk-UA"/>
        </w:rPr>
        <w:t xml:space="preserve"> </w:t>
      </w:r>
      <w:r>
        <w:rPr>
          <w:lang w:val="uk-UA"/>
        </w:rPr>
        <w:t>Дубік А.С.</w:t>
      </w:r>
    </w:p>
    <w:p w:rsidR="00650269" w:rsidRPr="00757941" w:rsidRDefault="00650269" w:rsidP="00443B66">
      <w:pPr>
        <w:spacing w:after="0"/>
        <w:ind w:firstLine="708"/>
        <w:jc w:val="both"/>
        <w:rPr>
          <w:rFonts w:ascii="Times New Roman" w:hAnsi="Times New Roman" w:cs="Times New Roman"/>
          <w:sz w:val="24"/>
          <w:szCs w:val="24"/>
          <w:lang w:val="uk-UA"/>
        </w:rPr>
      </w:pPr>
      <w:r w:rsidRPr="006C41B3">
        <w:rPr>
          <w:rFonts w:ascii="Times New Roman" w:hAnsi="Times New Roman" w:cs="Times New Roman"/>
          <w:b/>
          <w:bCs/>
          <w:sz w:val="24"/>
          <w:szCs w:val="24"/>
          <w:lang w:val="uk-UA"/>
        </w:rPr>
        <w:t xml:space="preserve">Вирішили: </w:t>
      </w:r>
      <w:r>
        <w:rPr>
          <w:rFonts w:ascii="Times New Roman" w:hAnsi="Times New Roman" w:cs="Times New Roman"/>
          <w:sz w:val="24"/>
          <w:szCs w:val="24"/>
          <w:lang w:val="uk-UA"/>
        </w:rPr>
        <w:t>винести проект рішення на розгляд сесії з пропозицією підтримати</w:t>
      </w:r>
    </w:p>
    <w:p w:rsidR="00650269" w:rsidRPr="006C41B3" w:rsidRDefault="00650269" w:rsidP="00757941">
      <w:pPr>
        <w:tabs>
          <w:tab w:val="left" w:pos="7384"/>
        </w:tabs>
        <w:spacing w:after="0"/>
        <w:jc w:val="both"/>
        <w:rPr>
          <w:rFonts w:ascii="Times New Roman" w:hAnsi="Times New Roman" w:cs="Times New Roman"/>
          <w:sz w:val="24"/>
          <w:szCs w:val="24"/>
          <w:lang w:val="uk-UA"/>
        </w:rPr>
      </w:pPr>
      <w:r w:rsidRPr="006C41B3">
        <w:rPr>
          <w:rFonts w:ascii="Times New Roman" w:hAnsi="Times New Roman" w:cs="Times New Roman"/>
          <w:b/>
          <w:bCs/>
          <w:sz w:val="24"/>
          <w:szCs w:val="24"/>
          <w:lang w:val="uk-UA"/>
        </w:rPr>
        <w:t xml:space="preserve">            Голосували:  </w:t>
      </w:r>
      <w:r w:rsidRPr="006C41B3">
        <w:rPr>
          <w:rFonts w:ascii="Times New Roman" w:hAnsi="Times New Roman" w:cs="Times New Roman"/>
          <w:sz w:val="24"/>
          <w:szCs w:val="24"/>
          <w:lang w:val="uk-UA"/>
        </w:rPr>
        <w:t>за –  одноголосно</w:t>
      </w:r>
    </w:p>
    <w:p w:rsidR="00650269" w:rsidRPr="006C41B3" w:rsidRDefault="00650269" w:rsidP="00443B66">
      <w:pPr>
        <w:spacing w:after="0"/>
        <w:ind w:firstLine="708"/>
        <w:jc w:val="both"/>
        <w:rPr>
          <w:rFonts w:ascii="Times New Roman" w:hAnsi="Times New Roman" w:cs="Times New Roman"/>
          <w:sz w:val="24"/>
          <w:szCs w:val="24"/>
          <w:lang w:val="uk-UA"/>
        </w:rPr>
      </w:pPr>
    </w:p>
    <w:p w:rsidR="00650269" w:rsidRPr="00443B66" w:rsidRDefault="00650269" w:rsidP="00757941">
      <w:pPr>
        <w:spacing w:after="0"/>
        <w:ind w:firstLine="708"/>
        <w:jc w:val="both"/>
        <w:rPr>
          <w:rFonts w:ascii="Times New Roman" w:hAnsi="Times New Roman" w:cs="Times New Roman"/>
          <w:sz w:val="24"/>
          <w:szCs w:val="24"/>
          <w:lang w:val="uk-UA"/>
        </w:rPr>
      </w:pPr>
      <w:r w:rsidRPr="006C41B3">
        <w:rPr>
          <w:rFonts w:ascii="Times New Roman" w:hAnsi="Times New Roman" w:cs="Times New Roman"/>
          <w:b/>
          <w:bCs/>
          <w:sz w:val="24"/>
          <w:szCs w:val="24"/>
          <w:lang w:val="uk-UA"/>
        </w:rPr>
        <w:t xml:space="preserve">Слухали: </w:t>
      </w:r>
      <w:r>
        <w:rPr>
          <w:rFonts w:ascii="Times New Roman" w:hAnsi="Times New Roman" w:cs="Times New Roman"/>
          <w:sz w:val="24"/>
          <w:szCs w:val="24"/>
          <w:lang w:val="uk-UA"/>
        </w:rPr>
        <w:t>4</w:t>
      </w:r>
      <w:r w:rsidRPr="00443B66">
        <w:rPr>
          <w:rFonts w:ascii="Times New Roman" w:hAnsi="Times New Roman" w:cs="Times New Roman"/>
          <w:sz w:val="24"/>
          <w:szCs w:val="24"/>
          <w:lang w:val="uk-UA"/>
        </w:rPr>
        <w:t>. Про внесення змін до Статуту комунального підприємства Білоцерківської міської ради «Архітектурно-планувальне бюро» та затвердження його у новій редакції</w:t>
      </w:r>
    </w:p>
    <w:p w:rsidR="00650269" w:rsidRPr="00757941" w:rsidRDefault="00650269" w:rsidP="00757941">
      <w:pPr>
        <w:spacing w:after="0"/>
        <w:ind w:firstLine="720"/>
        <w:jc w:val="both"/>
        <w:rPr>
          <w:rFonts w:ascii="Times New Roman" w:hAnsi="Times New Roman" w:cs="Times New Roman"/>
          <w:sz w:val="24"/>
          <w:szCs w:val="24"/>
          <w:lang w:val="uk-UA"/>
        </w:rPr>
      </w:pPr>
      <w:r w:rsidRPr="00757941">
        <w:rPr>
          <w:rFonts w:ascii="Times New Roman" w:hAnsi="Times New Roman" w:cs="Times New Roman"/>
          <w:b/>
          <w:bCs/>
          <w:sz w:val="24"/>
          <w:szCs w:val="24"/>
          <w:lang w:val="uk-UA"/>
        </w:rPr>
        <w:t xml:space="preserve">Доповідав: </w:t>
      </w:r>
      <w:r w:rsidRPr="00757941">
        <w:rPr>
          <w:rFonts w:ascii="Times New Roman" w:hAnsi="Times New Roman" w:cs="Times New Roman"/>
          <w:sz w:val="24"/>
          <w:szCs w:val="24"/>
          <w:lang w:val="uk-UA"/>
        </w:rPr>
        <w:t xml:space="preserve">Гаркуша М.С. – керівник КП БМР </w:t>
      </w:r>
      <w:r>
        <w:rPr>
          <w:rFonts w:ascii="Times New Roman" w:hAnsi="Times New Roman" w:cs="Times New Roman"/>
          <w:sz w:val="24"/>
          <w:szCs w:val="24"/>
          <w:lang w:val="uk-UA"/>
        </w:rPr>
        <w:t>«Архітектурно-планувальне бюро»</w:t>
      </w:r>
    </w:p>
    <w:p w:rsidR="00650269" w:rsidRPr="00757941" w:rsidRDefault="00650269" w:rsidP="00757941">
      <w:pPr>
        <w:spacing w:after="0"/>
        <w:ind w:firstLine="708"/>
        <w:jc w:val="both"/>
        <w:rPr>
          <w:rFonts w:ascii="Times New Roman" w:hAnsi="Times New Roman" w:cs="Times New Roman"/>
          <w:sz w:val="24"/>
          <w:szCs w:val="24"/>
          <w:lang w:val="uk-UA"/>
        </w:rPr>
      </w:pPr>
      <w:r w:rsidRPr="006C41B3">
        <w:rPr>
          <w:rFonts w:ascii="Times New Roman" w:hAnsi="Times New Roman" w:cs="Times New Roman"/>
          <w:b/>
          <w:bCs/>
          <w:sz w:val="24"/>
          <w:szCs w:val="24"/>
          <w:lang w:val="uk-UA"/>
        </w:rPr>
        <w:t xml:space="preserve">Вирішили: </w:t>
      </w:r>
      <w:r>
        <w:rPr>
          <w:rFonts w:ascii="Times New Roman" w:hAnsi="Times New Roman" w:cs="Times New Roman"/>
          <w:sz w:val="24"/>
          <w:szCs w:val="24"/>
          <w:lang w:val="uk-UA"/>
        </w:rPr>
        <w:t>винести проект рішення на розгляд сесії з пропозицією підтримати</w:t>
      </w:r>
    </w:p>
    <w:p w:rsidR="00650269" w:rsidRPr="006C41B3" w:rsidRDefault="00650269" w:rsidP="00757941">
      <w:pPr>
        <w:tabs>
          <w:tab w:val="left" w:pos="7384"/>
        </w:tabs>
        <w:spacing w:after="0"/>
        <w:jc w:val="both"/>
        <w:rPr>
          <w:rFonts w:ascii="Times New Roman" w:hAnsi="Times New Roman" w:cs="Times New Roman"/>
          <w:sz w:val="24"/>
          <w:szCs w:val="24"/>
          <w:lang w:val="uk-UA"/>
        </w:rPr>
      </w:pPr>
      <w:r w:rsidRPr="006C41B3">
        <w:rPr>
          <w:rFonts w:ascii="Times New Roman" w:hAnsi="Times New Roman" w:cs="Times New Roman"/>
          <w:b/>
          <w:bCs/>
          <w:sz w:val="24"/>
          <w:szCs w:val="24"/>
          <w:lang w:val="uk-UA"/>
        </w:rPr>
        <w:t xml:space="preserve">            Голосували:  </w:t>
      </w:r>
      <w:r w:rsidRPr="006C41B3">
        <w:rPr>
          <w:rFonts w:ascii="Times New Roman" w:hAnsi="Times New Roman" w:cs="Times New Roman"/>
          <w:sz w:val="24"/>
          <w:szCs w:val="24"/>
          <w:lang w:val="uk-UA"/>
        </w:rPr>
        <w:t>за –  одноголосно</w:t>
      </w:r>
    </w:p>
    <w:p w:rsidR="00650269" w:rsidRPr="006C41B3" w:rsidRDefault="00650269" w:rsidP="00443B66">
      <w:pPr>
        <w:spacing w:after="0"/>
        <w:ind w:firstLine="708"/>
        <w:jc w:val="both"/>
        <w:rPr>
          <w:rFonts w:ascii="Times New Roman" w:hAnsi="Times New Roman" w:cs="Times New Roman"/>
          <w:sz w:val="24"/>
          <w:szCs w:val="24"/>
          <w:lang w:val="uk-UA"/>
        </w:rPr>
      </w:pPr>
    </w:p>
    <w:p w:rsidR="00650269" w:rsidRPr="00443B66" w:rsidRDefault="00650269" w:rsidP="00757941">
      <w:pPr>
        <w:spacing w:after="0"/>
        <w:ind w:firstLine="708"/>
        <w:jc w:val="both"/>
        <w:rPr>
          <w:rFonts w:ascii="Times New Roman" w:hAnsi="Times New Roman" w:cs="Times New Roman"/>
          <w:sz w:val="24"/>
          <w:szCs w:val="24"/>
          <w:lang w:val="uk-UA"/>
        </w:rPr>
      </w:pPr>
      <w:r w:rsidRPr="006C41B3">
        <w:rPr>
          <w:rFonts w:ascii="Times New Roman" w:hAnsi="Times New Roman" w:cs="Times New Roman"/>
          <w:b/>
          <w:bCs/>
          <w:sz w:val="24"/>
          <w:szCs w:val="24"/>
          <w:lang w:val="uk-UA"/>
        </w:rPr>
        <w:t xml:space="preserve">Слухали: </w:t>
      </w:r>
      <w:r>
        <w:rPr>
          <w:rFonts w:ascii="Times New Roman" w:hAnsi="Times New Roman" w:cs="Times New Roman"/>
          <w:sz w:val="24"/>
          <w:szCs w:val="24"/>
          <w:lang w:val="uk-UA"/>
        </w:rPr>
        <w:t xml:space="preserve">5. </w:t>
      </w:r>
      <w:r w:rsidRPr="00443B66">
        <w:rPr>
          <w:rFonts w:ascii="Times New Roman" w:hAnsi="Times New Roman" w:cs="Times New Roman"/>
          <w:sz w:val="24"/>
          <w:szCs w:val="24"/>
          <w:lang w:val="uk-UA"/>
        </w:rPr>
        <w:t>Про визначення переліку об’єктів, на яких порушники повинні виконувати оплачувані суспільно корисні роботи на території м. Біла Церква у 2018 році</w:t>
      </w:r>
    </w:p>
    <w:p w:rsidR="00650269" w:rsidRPr="00757941" w:rsidRDefault="00650269" w:rsidP="00757941">
      <w:pPr>
        <w:spacing w:after="0"/>
        <w:ind w:firstLine="720"/>
        <w:jc w:val="both"/>
        <w:rPr>
          <w:rFonts w:ascii="Times New Roman" w:hAnsi="Times New Roman" w:cs="Times New Roman"/>
          <w:sz w:val="24"/>
          <w:szCs w:val="24"/>
          <w:lang w:val="uk-UA"/>
        </w:rPr>
      </w:pPr>
      <w:r w:rsidRPr="00757941">
        <w:rPr>
          <w:rFonts w:ascii="Times New Roman" w:hAnsi="Times New Roman" w:cs="Times New Roman"/>
          <w:b/>
          <w:bCs/>
          <w:sz w:val="24"/>
          <w:szCs w:val="24"/>
          <w:lang w:val="uk-UA"/>
        </w:rPr>
        <w:t xml:space="preserve">Доповідала: </w:t>
      </w:r>
      <w:r w:rsidRPr="00757941">
        <w:rPr>
          <w:rFonts w:ascii="Times New Roman" w:hAnsi="Times New Roman" w:cs="Times New Roman"/>
          <w:sz w:val="24"/>
          <w:szCs w:val="24"/>
          <w:lang w:val="uk-UA"/>
        </w:rPr>
        <w:t>Карпенко О.О.</w:t>
      </w:r>
      <w:r w:rsidRPr="00757941">
        <w:rPr>
          <w:rFonts w:ascii="Times New Roman" w:hAnsi="Times New Roman" w:cs="Times New Roman"/>
          <w:b/>
          <w:bCs/>
          <w:sz w:val="24"/>
          <w:szCs w:val="24"/>
          <w:lang w:val="uk-UA"/>
        </w:rPr>
        <w:t xml:space="preserve"> – </w:t>
      </w:r>
      <w:r w:rsidRPr="00757941">
        <w:rPr>
          <w:rFonts w:ascii="Times New Roman" w:hAnsi="Times New Roman" w:cs="Times New Roman"/>
          <w:sz w:val="24"/>
          <w:szCs w:val="24"/>
          <w:lang w:val="uk-UA"/>
        </w:rPr>
        <w:t>начальник управління економіки міської ради</w:t>
      </w:r>
    </w:p>
    <w:p w:rsidR="00650269" w:rsidRPr="00757941" w:rsidRDefault="00650269" w:rsidP="00757941">
      <w:pPr>
        <w:spacing w:after="0"/>
        <w:ind w:firstLine="708"/>
        <w:jc w:val="both"/>
        <w:rPr>
          <w:rFonts w:ascii="Times New Roman" w:hAnsi="Times New Roman" w:cs="Times New Roman"/>
          <w:sz w:val="24"/>
          <w:szCs w:val="24"/>
          <w:lang w:val="uk-UA"/>
        </w:rPr>
      </w:pPr>
      <w:r w:rsidRPr="006C41B3">
        <w:rPr>
          <w:rFonts w:ascii="Times New Roman" w:hAnsi="Times New Roman" w:cs="Times New Roman"/>
          <w:b/>
          <w:bCs/>
          <w:sz w:val="24"/>
          <w:szCs w:val="24"/>
          <w:lang w:val="uk-UA"/>
        </w:rPr>
        <w:t xml:space="preserve">Вирішили: </w:t>
      </w:r>
      <w:r>
        <w:rPr>
          <w:rFonts w:ascii="Times New Roman" w:hAnsi="Times New Roman" w:cs="Times New Roman"/>
          <w:sz w:val="24"/>
          <w:szCs w:val="24"/>
          <w:lang w:val="uk-UA"/>
        </w:rPr>
        <w:t>винести проект рішення на розгляд сесії з пропозицією підтримати</w:t>
      </w:r>
    </w:p>
    <w:p w:rsidR="00650269" w:rsidRPr="006C41B3" w:rsidRDefault="00650269" w:rsidP="00757941">
      <w:pPr>
        <w:tabs>
          <w:tab w:val="left" w:pos="7384"/>
        </w:tabs>
        <w:spacing w:after="0"/>
        <w:jc w:val="both"/>
        <w:rPr>
          <w:rFonts w:ascii="Times New Roman" w:hAnsi="Times New Roman" w:cs="Times New Roman"/>
          <w:sz w:val="24"/>
          <w:szCs w:val="24"/>
          <w:lang w:val="uk-UA"/>
        </w:rPr>
      </w:pPr>
      <w:r w:rsidRPr="006C41B3">
        <w:rPr>
          <w:rFonts w:ascii="Times New Roman" w:hAnsi="Times New Roman" w:cs="Times New Roman"/>
          <w:b/>
          <w:bCs/>
          <w:sz w:val="24"/>
          <w:szCs w:val="24"/>
          <w:lang w:val="uk-UA"/>
        </w:rPr>
        <w:t xml:space="preserve">            Голосували:  </w:t>
      </w:r>
      <w:r w:rsidRPr="006C41B3">
        <w:rPr>
          <w:rFonts w:ascii="Times New Roman" w:hAnsi="Times New Roman" w:cs="Times New Roman"/>
          <w:sz w:val="24"/>
          <w:szCs w:val="24"/>
          <w:lang w:val="uk-UA"/>
        </w:rPr>
        <w:t>за –  одноголосно</w:t>
      </w:r>
    </w:p>
    <w:p w:rsidR="00650269" w:rsidRPr="006C41B3" w:rsidRDefault="00650269" w:rsidP="00443B66">
      <w:pPr>
        <w:spacing w:after="0"/>
        <w:ind w:firstLine="708"/>
        <w:jc w:val="both"/>
        <w:rPr>
          <w:rFonts w:ascii="Times New Roman" w:hAnsi="Times New Roman" w:cs="Times New Roman"/>
          <w:sz w:val="24"/>
          <w:szCs w:val="24"/>
          <w:lang w:val="uk-UA"/>
        </w:rPr>
      </w:pPr>
    </w:p>
    <w:p w:rsidR="00650269" w:rsidRPr="00443B66" w:rsidRDefault="00650269" w:rsidP="00757941">
      <w:pPr>
        <w:spacing w:after="0"/>
        <w:ind w:firstLine="708"/>
        <w:jc w:val="both"/>
        <w:rPr>
          <w:rFonts w:ascii="Times New Roman" w:hAnsi="Times New Roman" w:cs="Times New Roman"/>
          <w:sz w:val="24"/>
          <w:szCs w:val="24"/>
          <w:lang w:val="uk-UA"/>
        </w:rPr>
      </w:pPr>
      <w:r w:rsidRPr="006C41B3">
        <w:rPr>
          <w:rFonts w:ascii="Times New Roman" w:hAnsi="Times New Roman" w:cs="Times New Roman"/>
          <w:b/>
          <w:bCs/>
          <w:sz w:val="24"/>
          <w:szCs w:val="24"/>
          <w:lang w:val="uk-UA"/>
        </w:rPr>
        <w:t xml:space="preserve">Слухали: </w:t>
      </w:r>
      <w:r>
        <w:rPr>
          <w:rFonts w:ascii="Times New Roman" w:hAnsi="Times New Roman" w:cs="Times New Roman"/>
          <w:sz w:val="24"/>
          <w:szCs w:val="24"/>
          <w:lang w:val="uk-UA"/>
        </w:rPr>
        <w:t>6</w:t>
      </w:r>
      <w:r w:rsidRPr="00443B66">
        <w:rPr>
          <w:rFonts w:ascii="Times New Roman" w:hAnsi="Times New Roman" w:cs="Times New Roman"/>
          <w:sz w:val="24"/>
          <w:szCs w:val="24"/>
          <w:lang w:val="uk-UA"/>
        </w:rPr>
        <w:t>. Про внесення змін до загальної структури і штатної чисельності апарату Білоцерківської міської ради та її виконавчих органів</w:t>
      </w:r>
    </w:p>
    <w:p w:rsidR="00650269" w:rsidRDefault="00650269" w:rsidP="00757941">
      <w:pPr>
        <w:tabs>
          <w:tab w:val="left" w:pos="7384"/>
        </w:tabs>
        <w:spacing w:after="0"/>
        <w:ind w:firstLine="720"/>
        <w:jc w:val="both"/>
        <w:rPr>
          <w:rFonts w:ascii="Times New Roman" w:hAnsi="Times New Roman" w:cs="Times New Roman"/>
          <w:sz w:val="24"/>
          <w:szCs w:val="24"/>
          <w:lang w:val="uk-UA"/>
        </w:rPr>
      </w:pPr>
      <w:r w:rsidRPr="00757941">
        <w:rPr>
          <w:rFonts w:ascii="Times New Roman" w:hAnsi="Times New Roman" w:cs="Times New Roman"/>
          <w:b/>
          <w:bCs/>
          <w:sz w:val="24"/>
          <w:szCs w:val="24"/>
          <w:lang w:val="uk-UA"/>
        </w:rPr>
        <w:t xml:space="preserve">Доповідала: </w:t>
      </w:r>
      <w:r w:rsidRPr="00757941">
        <w:rPr>
          <w:rFonts w:ascii="Times New Roman" w:hAnsi="Times New Roman" w:cs="Times New Roman"/>
          <w:sz w:val="24"/>
          <w:szCs w:val="24"/>
          <w:lang w:val="uk-UA"/>
        </w:rPr>
        <w:t>Загородня Г.І. – начальник відділу кадрової роботи та з питань служби в органах місцевого самоврядування і нагород</w:t>
      </w:r>
    </w:p>
    <w:p w:rsidR="00650269" w:rsidRDefault="00650269" w:rsidP="0075794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В обговоренні питання взяли участь депутати Вовкотруб В.Г., Наконечний С.П., керівник служби підтримки ветеранів, учасників бойових дій, антитерористичної операції та членів їх сімей</w:t>
      </w:r>
      <w:r w:rsidRPr="00757941">
        <w:rPr>
          <w:rFonts w:ascii="Times New Roman" w:hAnsi="Times New Roman" w:cs="Times New Roman"/>
          <w:sz w:val="24"/>
          <w:szCs w:val="24"/>
          <w:lang w:val="uk-UA"/>
        </w:rPr>
        <w:t xml:space="preserve"> </w:t>
      </w:r>
      <w:r>
        <w:rPr>
          <w:rFonts w:ascii="Times New Roman" w:hAnsi="Times New Roman" w:cs="Times New Roman"/>
          <w:sz w:val="24"/>
          <w:szCs w:val="24"/>
          <w:lang w:val="uk-UA"/>
        </w:rPr>
        <w:t>Яценко Д.О., мати інваліда війни</w:t>
      </w:r>
      <w:r w:rsidRPr="00757941">
        <w:rPr>
          <w:rFonts w:ascii="Times New Roman" w:hAnsi="Times New Roman" w:cs="Times New Roman"/>
          <w:sz w:val="24"/>
          <w:szCs w:val="24"/>
          <w:lang w:val="uk-UA"/>
        </w:rPr>
        <w:t xml:space="preserve"> </w:t>
      </w:r>
      <w:r>
        <w:rPr>
          <w:rFonts w:ascii="Times New Roman" w:hAnsi="Times New Roman" w:cs="Times New Roman"/>
          <w:sz w:val="24"/>
          <w:szCs w:val="24"/>
          <w:lang w:val="uk-UA"/>
        </w:rPr>
        <w:t>Косічкіна Л.М.</w:t>
      </w:r>
    </w:p>
    <w:p w:rsidR="00650269" w:rsidRPr="00757941" w:rsidRDefault="00650269" w:rsidP="00443B66">
      <w:pPr>
        <w:spacing w:after="0"/>
        <w:ind w:firstLine="708"/>
        <w:jc w:val="both"/>
        <w:rPr>
          <w:rFonts w:ascii="Times New Roman" w:hAnsi="Times New Roman" w:cs="Times New Roman"/>
          <w:sz w:val="24"/>
          <w:szCs w:val="24"/>
          <w:lang w:val="uk-UA"/>
        </w:rPr>
      </w:pPr>
      <w:r w:rsidRPr="006C41B3">
        <w:rPr>
          <w:rFonts w:ascii="Times New Roman" w:hAnsi="Times New Roman" w:cs="Times New Roman"/>
          <w:b/>
          <w:bCs/>
          <w:sz w:val="24"/>
          <w:szCs w:val="24"/>
          <w:lang w:val="uk-UA"/>
        </w:rPr>
        <w:t xml:space="preserve">Вирішили: </w:t>
      </w:r>
      <w:r>
        <w:rPr>
          <w:rFonts w:ascii="Times New Roman" w:hAnsi="Times New Roman" w:cs="Times New Roman"/>
          <w:sz w:val="24"/>
          <w:szCs w:val="24"/>
          <w:lang w:val="uk-UA"/>
        </w:rPr>
        <w:t>перенести розгляд проекту рішення на наступне засідання комісії</w:t>
      </w:r>
    </w:p>
    <w:p w:rsidR="00650269" w:rsidRPr="006C41B3" w:rsidRDefault="00650269" w:rsidP="00757941">
      <w:pPr>
        <w:tabs>
          <w:tab w:val="left" w:pos="7384"/>
        </w:tabs>
        <w:spacing w:after="0"/>
        <w:jc w:val="both"/>
        <w:rPr>
          <w:rFonts w:ascii="Times New Roman" w:hAnsi="Times New Roman" w:cs="Times New Roman"/>
          <w:sz w:val="24"/>
          <w:szCs w:val="24"/>
          <w:lang w:val="uk-UA"/>
        </w:rPr>
      </w:pPr>
      <w:r w:rsidRPr="006C41B3">
        <w:rPr>
          <w:rFonts w:ascii="Times New Roman" w:hAnsi="Times New Roman" w:cs="Times New Roman"/>
          <w:b/>
          <w:bCs/>
          <w:sz w:val="24"/>
          <w:szCs w:val="24"/>
          <w:lang w:val="uk-UA"/>
        </w:rPr>
        <w:t xml:space="preserve">            Голосували:  </w:t>
      </w:r>
      <w:r w:rsidRPr="006C41B3">
        <w:rPr>
          <w:rFonts w:ascii="Times New Roman" w:hAnsi="Times New Roman" w:cs="Times New Roman"/>
          <w:sz w:val="24"/>
          <w:szCs w:val="24"/>
          <w:lang w:val="uk-UA"/>
        </w:rPr>
        <w:t>за –  одноголосно</w:t>
      </w:r>
    </w:p>
    <w:p w:rsidR="00650269" w:rsidRDefault="00650269" w:rsidP="009E7965">
      <w:pPr>
        <w:spacing w:after="0"/>
        <w:jc w:val="both"/>
        <w:rPr>
          <w:rFonts w:ascii="Times New Roman" w:hAnsi="Times New Roman" w:cs="Times New Roman"/>
          <w:sz w:val="24"/>
          <w:szCs w:val="24"/>
          <w:lang w:val="uk-UA"/>
        </w:rPr>
      </w:pPr>
      <w:r w:rsidRPr="009E7965">
        <w:rPr>
          <w:rFonts w:ascii="Times New Roman" w:hAnsi="Times New Roman" w:cs="Times New Roman"/>
          <w:sz w:val="24"/>
          <w:szCs w:val="24"/>
          <w:lang w:val="uk-UA"/>
        </w:rPr>
        <w:lastRenderedPageBreak/>
        <w:t>Голова постійної комісії з питань</w:t>
      </w:r>
    </w:p>
    <w:p w:rsidR="00650269" w:rsidRDefault="00650269" w:rsidP="009E7965">
      <w:pPr>
        <w:spacing w:after="0"/>
        <w:jc w:val="both"/>
        <w:rPr>
          <w:rFonts w:ascii="Times New Roman" w:hAnsi="Times New Roman" w:cs="Times New Roman"/>
          <w:sz w:val="24"/>
          <w:szCs w:val="24"/>
          <w:lang w:val="uk-UA"/>
        </w:rPr>
      </w:pPr>
      <w:r w:rsidRPr="009E7965">
        <w:rPr>
          <w:rFonts w:ascii="Times New Roman" w:hAnsi="Times New Roman" w:cs="Times New Roman"/>
          <w:sz w:val="24"/>
          <w:szCs w:val="24"/>
          <w:lang w:val="uk-UA"/>
        </w:rPr>
        <w:t>дотримання прав людини, законності,</w:t>
      </w:r>
    </w:p>
    <w:p w:rsidR="00650269" w:rsidRDefault="00650269" w:rsidP="009E7965">
      <w:pPr>
        <w:spacing w:after="0"/>
        <w:jc w:val="both"/>
        <w:rPr>
          <w:rFonts w:ascii="Times New Roman" w:hAnsi="Times New Roman" w:cs="Times New Roman"/>
          <w:sz w:val="24"/>
          <w:szCs w:val="24"/>
          <w:lang w:val="uk-UA"/>
        </w:rPr>
      </w:pPr>
      <w:r w:rsidRPr="009E7965">
        <w:rPr>
          <w:rFonts w:ascii="Times New Roman" w:hAnsi="Times New Roman" w:cs="Times New Roman"/>
          <w:sz w:val="24"/>
          <w:szCs w:val="24"/>
          <w:lang w:val="uk-UA"/>
        </w:rPr>
        <w:t>боротьби зі злочинністю, оборонної роботи,</w:t>
      </w:r>
    </w:p>
    <w:p w:rsidR="00650269" w:rsidRDefault="00650269" w:rsidP="009E7965">
      <w:pPr>
        <w:spacing w:after="0"/>
        <w:jc w:val="both"/>
        <w:rPr>
          <w:rFonts w:ascii="Times New Roman" w:hAnsi="Times New Roman" w:cs="Times New Roman"/>
          <w:sz w:val="24"/>
          <w:szCs w:val="24"/>
          <w:lang w:val="uk-UA"/>
        </w:rPr>
      </w:pPr>
      <w:r w:rsidRPr="009E7965">
        <w:rPr>
          <w:rFonts w:ascii="Times New Roman" w:hAnsi="Times New Roman" w:cs="Times New Roman"/>
          <w:sz w:val="24"/>
          <w:szCs w:val="24"/>
          <w:lang w:val="uk-UA"/>
        </w:rPr>
        <w:t>запобігання корупції, сприяння депутатській</w:t>
      </w:r>
    </w:p>
    <w:p w:rsidR="00650269" w:rsidRDefault="00650269" w:rsidP="009E7965">
      <w:pPr>
        <w:spacing w:after="0"/>
        <w:jc w:val="both"/>
        <w:rPr>
          <w:rFonts w:ascii="Times New Roman" w:hAnsi="Times New Roman" w:cs="Times New Roman"/>
          <w:sz w:val="24"/>
          <w:szCs w:val="24"/>
          <w:lang w:val="uk-UA"/>
        </w:rPr>
      </w:pPr>
      <w:r w:rsidRPr="009E7965">
        <w:rPr>
          <w:rFonts w:ascii="Times New Roman" w:hAnsi="Times New Roman" w:cs="Times New Roman"/>
          <w:sz w:val="24"/>
          <w:szCs w:val="24"/>
          <w:lang w:val="uk-UA"/>
        </w:rPr>
        <w:t xml:space="preserve">діяльності, етики та регламенту </w:t>
      </w:r>
      <w:r>
        <w:rPr>
          <w:rFonts w:ascii="Times New Roman" w:hAnsi="Times New Roman" w:cs="Times New Roman"/>
          <w:sz w:val="24"/>
          <w:szCs w:val="24"/>
          <w:lang w:val="uk-UA"/>
        </w:rPr>
        <w:t xml:space="preserve">                                                                  С. Наконечний</w:t>
      </w:r>
    </w:p>
    <w:p w:rsidR="00650269" w:rsidRDefault="00650269" w:rsidP="009E7965">
      <w:pPr>
        <w:spacing w:after="0"/>
        <w:jc w:val="both"/>
        <w:rPr>
          <w:rFonts w:ascii="Times New Roman" w:hAnsi="Times New Roman" w:cs="Times New Roman"/>
          <w:sz w:val="24"/>
          <w:szCs w:val="24"/>
          <w:lang w:val="uk-UA"/>
        </w:rPr>
      </w:pPr>
    </w:p>
    <w:p w:rsidR="00650269" w:rsidRDefault="00650269" w:rsidP="009E7965">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Голова постійної комісії </w:t>
      </w:r>
      <w:r w:rsidRPr="009E7965">
        <w:rPr>
          <w:rFonts w:ascii="Times New Roman" w:hAnsi="Times New Roman" w:cs="Times New Roman"/>
          <w:sz w:val="24"/>
          <w:szCs w:val="24"/>
          <w:lang w:val="uk-UA"/>
        </w:rPr>
        <w:t>з</w:t>
      </w:r>
    </w:p>
    <w:p w:rsidR="00650269" w:rsidRDefault="00650269" w:rsidP="009E7965">
      <w:pPr>
        <w:spacing w:after="0"/>
        <w:jc w:val="both"/>
        <w:rPr>
          <w:rFonts w:ascii="Times New Roman" w:hAnsi="Times New Roman" w:cs="Times New Roman"/>
          <w:sz w:val="24"/>
          <w:szCs w:val="24"/>
          <w:lang w:val="uk-UA"/>
        </w:rPr>
      </w:pPr>
      <w:r w:rsidRPr="009E7965">
        <w:rPr>
          <w:rFonts w:ascii="Times New Roman" w:hAnsi="Times New Roman" w:cs="Times New Roman"/>
          <w:sz w:val="24"/>
          <w:szCs w:val="24"/>
          <w:lang w:val="uk-UA"/>
        </w:rPr>
        <w:t>питань земельних відносин  та земельного</w:t>
      </w:r>
    </w:p>
    <w:p w:rsidR="00650269" w:rsidRDefault="00650269" w:rsidP="009E7965">
      <w:pPr>
        <w:spacing w:after="0"/>
        <w:jc w:val="both"/>
        <w:rPr>
          <w:rFonts w:ascii="Times New Roman" w:hAnsi="Times New Roman" w:cs="Times New Roman"/>
          <w:sz w:val="24"/>
          <w:szCs w:val="24"/>
          <w:lang w:val="uk-UA"/>
        </w:rPr>
      </w:pPr>
      <w:r w:rsidRPr="009E7965">
        <w:rPr>
          <w:rFonts w:ascii="Times New Roman" w:hAnsi="Times New Roman" w:cs="Times New Roman"/>
          <w:sz w:val="24"/>
          <w:szCs w:val="24"/>
          <w:lang w:val="uk-UA"/>
        </w:rPr>
        <w:t xml:space="preserve">кадастру, планування території, будівництва, </w:t>
      </w:r>
    </w:p>
    <w:p w:rsidR="00650269" w:rsidRDefault="00650269" w:rsidP="009E7965">
      <w:pPr>
        <w:spacing w:after="0"/>
        <w:jc w:val="both"/>
        <w:rPr>
          <w:rFonts w:ascii="Times New Roman" w:hAnsi="Times New Roman" w:cs="Times New Roman"/>
          <w:sz w:val="24"/>
          <w:szCs w:val="24"/>
          <w:lang w:val="uk-UA"/>
        </w:rPr>
      </w:pPr>
      <w:r w:rsidRPr="009E7965">
        <w:rPr>
          <w:rFonts w:ascii="Times New Roman" w:hAnsi="Times New Roman" w:cs="Times New Roman"/>
          <w:sz w:val="24"/>
          <w:szCs w:val="24"/>
          <w:lang w:val="uk-UA"/>
        </w:rPr>
        <w:t>архітектури, охорони пам'яток, історичного</w:t>
      </w:r>
    </w:p>
    <w:p w:rsidR="00650269" w:rsidRPr="009E7965" w:rsidRDefault="00650269" w:rsidP="009E7965">
      <w:pPr>
        <w:spacing w:after="0"/>
        <w:jc w:val="both"/>
        <w:rPr>
          <w:lang w:val="uk-UA"/>
        </w:rPr>
      </w:pPr>
      <w:r w:rsidRPr="009E7965">
        <w:rPr>
          <w:rFonts w:ascii="Times New Roman" w:hAnsi="Times New Roman" w:cs="Times New Roman"/>
          <w:sz w:val="24"/>
          <w:szCs w:val="24"/>
          <w:lang w:val="uk-UA"/>
        </w:rPr>
        <w:t>середовища та благоустрою</w:t>
      </w:r>
      <w:r>
        <w:rPr>
          <w:rFonts w:ascii="Times New Roman" w:hAnsi="Times New Roman" w:cs="Times New Roman"/>
          <w:sz w:val="24"/>
          <w:szCs w:val="24"/>
          <w:lang w:val="uk-UA"/>
        </w:rPr>
        <w:t xml:space="preserve">                                                                           В. Вовкотруб</w:t>
      </w:r>
    </w:p>
    <w:sectPr w:rsidR="00650269" w:rsidRPr="009E7965" w:rsidSect="00264796">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C89" w:rsidRDefault="00301C89">
      <w:r>
        <w:separator/>
      </w:r>
    </w:p>
  </w:endnote>
  <w:endnote w:type="continuationSeparator" w:id="0">
    <w:p w:rsidR="00301C89" w:rsidRDefault="0030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C89" w:rsidRDefault="00301C89">
      <w:r>
        <w:separator/>
      </w:r>
    </w:p>
  </w:footnote>
  <w:footnote w:type="continuationSeparator" w:id="0">
    <w:p w:rsidR="00301C89" w:rsidRDefault="00301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69" w:rsidRDefault="00650269" w:rsidP="005C4953">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E769E">
      <w:rPr>
        <w:rStyle w:val="a8"/>
        <w:noProof/>
      </w:rPr>
      <w:t>4</w:t>
    </w:r>
    <w:r>
      <w:rPr>
        <w:rStyle w:val="a8"/>
      </w:rPr>
      <w:fldChar w:fldCharType="end"/>
    </w:r>
  </w:p>
  <w:p w:rsidR="00650269" w:rsidRDefault="0065026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101C7"/>
    <w:multiLevelType w:val="hybridMultilevel"/>
    <w:tmpl w:val="BC348A58"/>
    <w:lvl w:ilvl="0" w:tplc="BB0C55F2">
      <w:start w:val="2"/>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035"/>
    <w:rsid w:val="00000C04"/>
    <w:rsid w:val="00001E46"/>
    <w:rsid w:val="00002399"/>
    <w:rsid w:val="00002C5F"/>
    <w:rsid w:val="00004B32"/>
    <w:rsid w:val="000054A4"/>
    <w:rsid w:val="0000577A"/>
    <w:rsid w:val="00006C4A"/>
    <w:rsid w:val="00007109"/>
    <w:rsid w:val="000073E5"/>
    <w:rsid w:val="00007AA3"/>
    <w:rsid w:val="000115EF"/>
    <w:rsid w:val="0001255C"/>
    <w:rsid w:val="0001307B"/>
    <w:rsid w:val="00013239"/>
    <w:rsid w:val="00013DE8"/>
    <w:rsid w:val="00015116"/>
    <w:rsid w:val="00016C68"/>
    <w:rsid w:val="000208FD"/>
    <w:rsid w:val="00020DC2"/>
    <w:rsid w:val="00023D94"/>
    <w:rsid w:val="00025649"/>
    <w:rsid w:val="0002798F"/>
    <w:rsid w:val="00030442"/>
    <w:rsid w:val="00035E60"/>
    <w:rsid w:val="00036E0A"/>
    <w:rsid w:val="00036F43"/>
    <w:rsid w:val="00037BCC"/>
    <w:rsid w:val="00041B5B"/>
    <w:rsid w:val="00042FCC"/>
    <w:rsid w:val="0004475A"/>
    <w:rsid w:val="00044BFB"/>
    <w:rsid w:val="00046B45"/>
    <w:rsid w:val="00046DF4"/>
    <w:rsid w:val="00055FD8"/>
    <w:rsid w:val="000572D0"/>
    <w:rsid w:val="0006003F"/>
    <w:rsid w:val="00060628"/>
    <w:rsid w:val="000635EA"/>
    <w:rsid w:val="0006374E"/>
    <w:rsid w:val="00064D5A"/>
    <w:rsid w:val="00071D96"/>
    <w:rsid w:val="00071DDB"/>
    <w:rsid w:val="0007443B"/>
    <w:rsid w:val="00076B2E"/>
    <w:rsid w:val="00077C3A"/>
    <w:rsid w:val="00082CCE"/>
    <w:rsid w:val="00085358"/>
    <w:rsid w:val="00085552"/>
    <w:rsid w:val="00086A08"/>
    <w:rsid w:val="0009276A"/>
    <w:rsid w:val="00093443"/>
    <w:rsid w:val="00093CA3"/>
    <w:rsid w:val="0009426B"/>
    <w:rsid w:val="00095838"/>
    <w:rsid w:val="000A1111"/>
    <w:rsid w:val="000A191E"/>
    <w:rsid w:val="000A3457"/>
    <w:rsid w:val="000B0CFD"/>
    <w:rsid w:val="000B424B"/>
    <w:rsid w:val="000B43AE"/>
    <w:rsid w:val="000B698C"/>
    <w:rsid w:val="000C1E10"/>
    <w:rsid w:val="000C3EDF"/>
    <w:rsid w:val="000C5BC6"/>
    <w:rsid w:val="000C69D9"/>
    <w:rsid w:val="000C7C04"/>
    <w:rsid w:val="000D0E4C"/>
    <w:rsid w:val="000D18D4"/>
    <w:rsid w:val="000E16E2"/>
    <w:rsid w:val="000E3EB3"/>
    <w:rsid w:val="000E4AE6"/>
    <w:rsid w:val="000E5FDA"/>
    <w:rsid w:val="000E7ACA"/>
    <w:rsid w:val="000F003A"/>
    <w:rsid w:val="0010044C"/>
    <w:rsid w:val="001017EC"/>
    <w:rsid w:val="00105411"/>
    <w:rsid w:val="0010632D"/>
    <w:rsid w:val="00106E84"/>
    <w:rsid w:val="00107791"/>
    <w:rsid w:val="00113FA0"/>
    <w:rsid w:val="0011474D"/>
    <w:rsid w:val="0011574F"/>
    <w:rsid w:val="00120993"/>
    <w:rsid w:val="0012277A"/>
    <w:rsid w:val="00122EC9"/>
    <w:rsid w:val="00124F25"/>
    <w:rsid w:val="0012590F"/>
    <w:rsid w:val="00127349"/>
    <w:rsid w:val="00132A29"/>
    <w:rsid w:val="001358DC"/>
    <w:rsid w:val="0014194A"/>
    <w:rsid w:val="00142BE1"/>
    <w:rsid w:val="001435EA"/>
    <w:rsid w:val="00144A0D"/>
    <w:rsid w:val="001475C7"/>
    <w:rsid w:val="00150A6F"/>
    <w:rsid w:val="00151D9C"/>
    <w:rsid w:val="00153846"/>
    <w:rsid w:val="001552B8"/>
    <w:rsid w:val="0015613C"/>
    <w:rsid w:val="00157552"/>
    <w:rsid w:val="00163F6A"/>
    <w:rsid w:val="00166E6A"/>
    <w:rsid w:val="001711A6"/>
    <w:rsid w:val="0017669A"/>
    <w:rsid w:val="00176FB8"/>
    <w:rsid w:val="00180FC0"/>
    <w:rsid w:val="00181619"/>
    <w:rsid w:val="00184D9E"/>
    <w:rsid w:val="00185DC7"/>
    <w:rsid w:val="00185FBD"/>
    <w:rsid w:val="00192DD3"/>
    <w:rsid w:val="00194FC1"/>
    <w:rsid w:val="00197FB1"/>
    <w:rsid w:val="001A10D3"/>
    <w:rsid w:val="001A261C"/>
    <w:rsid w:val="001B13B4"/>
    <w:rsid w:val="001B4846"/>
    <w:rsid w:val="001B4F39"/>
    <w:rsid w:val="001B651C"/>
    <w:rsid w:val="001C34DA"/>
    <w:rsid w:val="001C3C64"/>
    <w:rsid w:val="001C4DD4"/>
    <w:rsid w:val="001D1C37"/>
    <w:rsid w:val="001D395B"/>
    <w:rsid w:val="001D439E"/>
    <w:rsid w:val="001D6307"/>
    <w:rsid w:val="001E1CFE"/>
    <w:rsid w:val="001E20FD"/>
    <w:rsid w:val="001E2931"/>
    <w:rsid w:val="001E2FBB"/>
    <w:rsid w:val="001E40AB"/>
    <w:rsid w:val="001E5BE2"/>
    <w:rsid w:val="001E6BBE"/>
    <w:rsid w:val="001F0047"/>
    <w:rsid w:val="001F12B3"/>
    <w:rsid w:val="002002DB"/>
    <w:rsid w:val="00202411"/>
    <w:rsid w:val="00202E13"/>
    <w:rsid w:val="002032A4"/>
    <w:rsid w:val="00203FF1"/>
    <w:rsid w:val="002121A4"/>
    <w:rsid w:val="00213F23"/>
    <w:rsid w:val="00215139"/>
    <w:rsid w:val="002164F5"/>
    <w:rsid w:val="002165D8"/>
    <w:rsid w:val="002176A5"/>
    <w:rsid w:val="00223B4B"/>
    <w:rsid w:val="002250C5"/>
    <w:rsid w:val="0023071F"/>
    <w:rsid w:val="00230BDE"/>
    <w:rsid w:val="00231047"/>
    <w:rsid w:val="002327AC"/>
    <w:rsid w:val="00232DE4"/>
    <w:rsid w:val="00233438"/>
    <w:rsid w:val="00234981"/>
    <w:rsid w:val="00240BCA"/>
    <w:rsid w:val="00242EF6"/>
    <w:rsid w:val="002439DA"/>
    <w:rsid w:val="00245F4B"/>
    <w:rsid w:val="00246746"/>
    <w:rsid w:val="002504A0"/>
    <w:rsid w:val="002535AC"/>
    <w:rsid w:val="00253C32"/>
    <w:rsid w:val="00255FDC"/>
    <w:rsid w:val="002563AC"/>
    <w:rsid w:val="00256CC7"/>
    <w:rsid w:val="00260CE6"/>
    <w:rsid w:val="002634A4"/>
    <w:rsid w:val="00264796"/>
    <w:rsid w:val="002657D9"/>
    <w:rsid w:val="00265BB1"/>
    <w:rsid w:val="002678D8"/>
    <w:rsid w:val="00270103"/>
    <w:rsid w:val="00270D6F"/>
    <w:rsid w:val="00272E84"/>
    <w:rsid w:val="002733C7"/>
    <w:rsid w:val="002765DE"/>
    <w:rsid w:val="00283B2E"/>
    <w:rsid w:val="002859A0"/>
    <w:rsid w:val="00285B2E"/>
    <w:rsid w:val="00291642"/>
    <w:rsid w:val="00293059"/>
    <w:rsid w:val="00294988"/>
    <w:rsid w:val="0029730F"/>
    <w:rsid w:val="002A3D4B"/>
    <w:rsid w:val="002A49E5"/>
    <w:rsid w:val="002A4F9E"/>
    <w:rsid w:val="002A75CF"/>
    <w:rsid w:val="002B4E57"/>
    <w:rsid w:val="002C0FF3"/>
    <w:rsid w:val="002C1CBE"/>
    <w:rsid w:val="002C4C5F"/>
    <w:rsid w:val="002C65A4"/>
    <w:rsid w:val="002C6FB2"/>
    <w:rsid w:val="002D1037"/>
    <w:rsid w:val="002D4208"/>
    <w:rsid w:val="002D48E5"/>
    <w:rsid w:val="002D6A63"/>
    <w:rsid w:val="002D784A"/>
    <w:rsid w:val="002E0973"/>
    <w:rsid w:val="002E1284"/>
    <w:rsid w:val="002E30BE"/>
    <w:rsid w:val="002E60EA"/>
    <w:rsid w:val="002F0718"/>
    <w:rsid w:val="002F4CCF"/>
    <w:rsid w:val="002F5F0B"/>
    <w:rsid w:val="002F6E9C"/>
    <w:rsid w:val="002F7A8E"/>
    <w:rsid w:val="002F7DBD"/>
    <w:rsid w:val="003005D6"/>
    <w:rsid w:val="00301C89"/>
    <w:rsid w:val="003028D9"/>
    <w:rsid w:val="003051D2"/>
    <w:rsid w:val="003058D7"/>
    <w:rsid w:val="0030709E"/>
    <w:rsid w:val="003116C3"/>
    <w:rsid w:val="00313D3D"/>
    <w:rsid w:val="00325AF3"/>
    <w:rsid w:val="00325DFB"/>
    <w:rsid w:val="00332294"/>
    <w:rsid w:val="00332D9C"/>
    <w:rsid w:val="0033495D"/>
    <w:rsid w:val="003368B7"/>
    <w:rsid w:val="00341E90"/>
    <w:rsid w:val="003425C3"/>
    <w:rsid w:val="0034326E"/>
    <w:rsid w:val="00344233"/>
    <w:rsid w:val="003449EA"/>
    <w:rsid w:val="00344A5F"/>
    <w:rsid w:val="00351479"/>
    <w:rsid w:val="00355A6A"/>
    <w:rsid w:val="00366F58"/>
    <w:rsid w:val="00367806"/>
    <w:rsid w:val="00370E99"/>
    <w:rsid w:val="003723E1"/>
    <w:rsid w:val="003736B3"/>
    <w:rsid w:val="003767F6"/>
    <w:rsid w:val="003768EF"/>
    <w:rsid w:val="00376AEA"/>
    <w:rsid w:val="0038037C"/>
    <w:rsid w:val="003837AC"/>
    <w:rsid w:val="00387F77"/>
    <w:rsid w:val="00392A60"/>
    <w:rsid w:val="003970F0"/>
    <w:rsid w:val="003A1CDA"/>
    <w:rsid w:val="003A2ADB"/>
    <w:rsid w:val="003A4225"/>
    <w:rsid w:val="003A4551"/>
    <w:rsid w:val="003A4745"/>
    <w:rsid w:val="003A7CC5"/>
    <w:rsid w:val="003B0E72"/>
    <w:rsid w:val="003B49E4"/>
    <w:rsid w:val="003B728E"/>
    <w:rsid w:val="003C1EE4"/>
    <w:rsid w:val="003C2522"/>
    <w:rsid w:val="003C570C"/>
    <w:rsid w:val="003D65DD"/>
    <w:rsid w:val="003D6D96"/>
    <w:rsid w:val="003E0102"/>
    <w:rsid w:val="003E2D98"/>
    <w:rsid w:val="003E2FDE"/>
    <w:rsid w:val="003E3BC1"/>
    <w:rsid w:val="003E3FE7"/>
    <w:rsid w:val="003E43FD"/>
    <w:rsid w:val="003E5ADA"/>
    <w:rsid w:val="003E6390"/>
    <w:rsid w:val="003E6610"/>
    <w:rsid w:val="003E67DD"/>
    <w:rsid w:val="003E6C52"/>
    <w:rsid w:val="003E769E"/>
    <w:rsid w:val="003F14D9"/>
    <w:rsid w:val="003F379C"/>
    <w:rsid w:val="003F4D62"/>
    <w:rsid w:val="003F618B"/>
    <w:rsid w:val="00401CB5"/>
    <w:rsid w:val="0040469E"/>
    <w:rsid w:val="0040604D"/>
    <w:rsid w:val="00407A9A"/>
    <w:rsid w:val="00411775"/>
    <w:rsid w:val="0041376D"/>
    <w:rsid w:val="00415C08"/>
    <w:rsid w:val="00415CE5"/>
    <w:rsid w:val="00416174"/>
    <w:rsid w:val="00424269"/>
    <w:rsid w:val="00425BA7"/>
    <w:rsid w:val="004275B3"/>
    <w:rsid w:val="00430170"/>
    <w:rsid w:val="0043046B"/>
    <w:rsid w:val="004322EA"/>
    <w:rsid w:val="004405C0"/>
    <w:rsid w:val="00443B66"/>
    <w:rsid w:val="00445B85"/>
    <w:rsid w:val="00445E4A"/>
    <w:rsid w:val="0044691B"/>
    <w:rsid w:val="00452A9B"/>
    <w:rsid w:val="00452B86"/>
    <w:rsid w:val="00453EF1"/>
    <w:rsid w:val="00461860"/>
    <w:rsid w:val="004631D4"/>
    <w:rsid w:val="00464D7D"/>
    <w:rsid w:val="00465969"/>
    <w:rsid w:val="0046763B"/>
    <w:rsid w:val="00471E71"/>
    <w:rsid w:val="00473950"/>
    <w:rsid w:val="0047462F"/>
    <w:rsid w:val="00474BBF"/>
    <w:rsid w:val="004751D4"/>
    <w:rsid w:val="0047626B"/>
    <w:rsid w:val="00483028"/>
    <w:rsid w:val="00485969"/>
    <w:rsid w:val="00487495"/>
    <w:rsid w:val="00491AB0"/>
    <w:rsid w:val="00493F7D"/>
    <w:rsid w:val="00497CDA"/>
    <w:rsid w:val="004A1033"/>
    <w:rsid w:val="004A16FD"/>
    <w:rsid w:val="004A2DDD"/>
    <w:rsid w:val="004A72AC"/>
    <w:rsid w:val="004B4A7D"/>
    <w:rsid w:val="004B632D"/>
    <w:rsid w:val="004B68BA"/>
    <w:rsid w:val="004B7AF7"/>
    <w:rsid w:val="004C0017"/>
    <w:rsid w:val="004C3AA0"/>
    <w:rsid w:val="004C465E"/>
    <w:rsid w:val="004C4D79"/>
    <w:rsid w:val="004C664F"/>
    <w:rsid w:val="004C7EC3"/>
    <w:rsid w:val="004D00CA"/>
    <w:rsid w:val="004E08C2"/>
    <w:rsid w:val="004E0B1A"/>
    <w:rsid w:val="004E1D67"/>
    <w:rsid w:val="004E22F0"/>
    <w:rsid w:val="004E3664"/>
    <w:rsid w:val="004E54F3"/>
    <w:rsid w:val="004F21F3"/>
    <w:rsid w:val="004F21F8"/>
    <w:rsid w:val="004F33BB"/>
    <w:rsid w:val="004F3848"/>
    <w:rsid w:val="004F55DC"/>
    <w:rsid w:val="004F63DA"/>
    <w:rsid w:val="00503E42"/>
    <w:rsid w:val="00504CCC"/>
    <w:rsid w:val="0050756D"/>
    <w:rsid w:val="00511792"/>
    <w:rsid w:val="005152E8"/>
    <w:rsid w:val="0052014C"/>
    <w:rsid w:val="00520255"/>
    <w:rsid w:val="0052170C"/>
    <w:rsid w:val="005253A5"/>
    <w:rsid w:val="00525B6D"/>
    <w:rsid w:val="00530225"/>
    <w:rsid w:val="005316B2"/>
    <w:rsid w:val="005358D3"/>
    <w:rsid w:val="0053632E"/>
    <w:rsid w:val="005375CF"/>
    <w:rsid w:val="005405FF"/>
    <w:rsid w:val="00541D04"/>
    <w:rsid w:val="00542C96"/>
    <w:rsid w:val="005430E8"/>
    <w:rsid w:val="00543484"/>
    <w:rsid w:val="005478DF"/>
    <w:rsid w:val="005503D0"/>
    <w:rsid w:val="00551518"/>
    <w:rsid w:val="00552AA2"/>
    <w:rsid w:val="00556842"/>
    <w:rsid w:val="00556914"/>
    <w:rsid w:val="00557305"/>
    <w:rsid w:val="0056300F"/>
    <w:rsid w:val="005644E0"/>
    <w:rsid w:val="00567D21"/>
    <w:rsid w:val="00571481"/>
    <w:rsid w:val="00572A66"/>
    <w:rsid w:val="00573765"/>
    <w:rsid w:val="005738B5"/>
    <w:rsid w:val="00573C5D"/>
    <w:rsid w:val="005758C1"/>
    <w:rsid w:val="0057654E"/>
    <w:rsid w:val="00577DA4"/>
    <w:rsid w:val="00581AE8"/>
    <w:rsid w:val="00582200"/>
    <w:rsid w:val="00582A24"/>
    <w:rsid w:val="00583531"/>
    <w:rsid w:val="00584EE2"/>
    <w:rsid w:val="005869CB"/>
    <w:rsid w:val="00587349"/>
    <w:rsid w:val="005877C6"/>
    <w:rsid w:val="00587C85"/>
    <w:rsid w:val="00591410"/>
    <w:rsid w:val="00591623"/>
    <w:rsid w:val="0059184A"/>
    <w:rsid w:val="00591E24"/>
    <w:rsid w:val="005921AF"/>
    <w:rsid w:val="005930D6"/>
    <w:rsid w:val="005933BB"/>
    <w:rsid w:val="005A2CCB"/>
    <w:rsid w:val="005A5744"/>
    <w:rsid w:val="005A5A24"/>
    <w:rsid w:val="005A76E1"/>
    <w:rsid w:val="005B38FC"/>
    <w:rsid w:val="005B4614"/>
    <w:rsid w:val="005B54CD"/>
    <w:rsid w:val="005C077C"/>
    <w:rsid w:val="005C0F3E"/>
    <w:rsid w:val="005C1812"/>
    <w:rsid w:val="005C44BD"/>
    <w:rsid w:val="005C4953"/>
    <w:rsid w:val="005C5AEB"/>
    <w:rsid w:val="005D24F0"/>
    <w:rsid w:val="005D297B"/>
    <w:rsid w:val="005D327E"/>
    <w:rsid w:val="005E55B7"/>
    <w:rsid w:val="005E56EA"/>
    <w:rsid w:val="005F03FE"/>
    <w:rsid w:val="005F05CB"/>
    <w:rsid w:val="005F4A5A"/>
    <w:rsid w:val="005F753D"/>
    <w:rsid w:val="0060066B"/>
    <w:rsid w:val="00600E0C"/>
    <w:rsid w:val="00601AC2"/>
    <w:rsid w:val="00605F7E"/>
    <w:rsid w:val="006066D4"/>
    <w:rsid w:val="00607446"/>
    <w:rsid w:val="00611090"/>
    <w:rsid w:val="00611EEE"/>
    <w:rsid w:val="00613235"/>
    <w:rsid w:val="0061454F"/>
    <w:rsid w:val="00616ADC"/>
    <w:rsid w:val="006215F1"/>
    <w:rsid w:val="0062403B"/>
    <w:rsid w:val="006248E4"/>
    <w:rsid w:val="00625BE6"/>
    <w:rsid w:val="006261D4"/>
    <w:rsid w:val="006270B3"/>
    <w:rsid w:val="00627ACD"/>
    <w:rsid w:val="006304C2"/>
    <w:rsid w:val="00630B20"/>
    <w:rsid w:val="006310D8"/>
    <w:rsid w:val="00632130"/>
    <w:rsid w:val="00633403"/>
    <w:rsid w:val="00634DC2"/>
    <w:rsid w:val="00636B16"/>
    <w:rsid w:val="00640CCD"/>
    <w:rsid w:val="00641C4B"/>
    <w:rsid w:val="00642066"/>
    <w:rsid w:val="00643CEE"/>
    <w:rsid w:val="0064484A"/>
    <w:rsid w:val="006453E0"/>
    <w:rsid w:val="00650269"/>
    <w:rsid w:val="00650E93"/>
    <w:rsid w:val="00651CC8"/>
    <w:rsid w:val="00653003"/>
    <w:rsid w:val="0065796D"/>
    <w:rsid w:val="006610CC"/>
    <w:rsid w:val="006611A1"/>
    <w:rsid w:val="006626CD"/>
    <w:rsid w:val="0066346F"/>
    <w:rsid w:val="00663CBB"/>
    <w:rsid w:val="006645CD"/>
    <w:rsid w:val="00664C61"/>
    <w:rsid w:val="0066712C"/>
    <w:rsid w:val="0067309F"/>
    <w:rsid w:val="006731C2"/>
    <w:rsid w:val="00681DAB"/>
    <w:rsid w:val="00682F98"/>
    <w:rsid w:val="00687576"/>
    <w:rsid w:val="00691110"/>
    <w:rsid w:val="00691B5B"/>
    <w:rsid w:val="00692380"/>
    <w:rsid w:val="0069374C"/>
    <w:rsid w:val="00694BF5"/>
    <w:rsid w:val="006968E3"/>
    <w:rsid w:val="00697685"/>
    <w:rsid w:val="006A0367"/>
    <w:rsid w:val="006A07AB"/>
    <w:rsid w:val="006A2C28"/>
    <w:rsid w:val="006A32AE"/>
    <w:rsid w:val="006A33AF"/>
    <w:rsid w:val="006A43DE"/>
    <w:rsid w:val="006A5A82"/>
    <w:rsid w:val="006A6078"/>
    <w:rsid w:val="006A7B05"/>
    <w:rsid w:val="006B1365"/>
    <w:rsid w:val="006B7845"/>
    <w:rsid w:val="006C0987"/>
    <w:rsid w:val="006C32AD"/>
    <w:rsid w:val="006C41B3"/>
    <w:rsid w:val="006C455A"/>
    <w:rsid w:val="006C52C0"/>
    <w:rsid w:val="006C53DD"/>
    <w:rsid w:val="006C6C98"/>
    <w:rsid w:val="006C738E"/>
    <w:rsid w:val="006D05A4"/>
    <w:rsid w:val="006D3F30"/>
    <w:rsid w:val="006D6721"/>
    <w:rsid w:val="006D7C02"/>
    <w:rsid w:val="006E0F8A"/>
    <w:rsid w:val="006E768F"/>
    <w:rsid w:val="006F055C"/>
    <w:rsid w:val="006F4C41"/>
    <w:rsid w:val="006F5F06"/>
    <w:rsid w:val="00700955"/>
    <w:rsid w:val="00701E33"/>
    <w:rsid w:val="00702091"/>
    <w:rsid w:val="007046F2"/>
    <w:rsid w:val="00705677"/>
    <w:rsid w:val="00706C9F"/>
    <w:rsid w:val="00706F0E"/>
    <w:rsid w:val="00707035"/>
    <w:rsid w:val="0070720B"/>
    <w:rsid w:val="00711096"/>
    <w:rsid w:val="00714519"/>
    <w:rsid w:val="00716278"/>
    <w:rsid w:val="00716E0A"/>
    <w:rsid w:val="00723524"/>
    <w:rsid w:val="007255F5"/>
    <w:rsid w:val="00730F14"/>
    <w:rsid w:val="00732062"/>
    <w:rsid w:val="007330FB"/>
    <w:rsid w:val="007350A8"/>
    <w:rsid w:val="00736507"/>
    <w:rsid w:val="00736DFE"/>
    <w:rsid w:val="007372B1"/>
    <w:rsid w:val="00737685"/>
    <w:rsid w:val="00740F79"/>
    <w:rsid w:val="00741C54"/>
    <w:rsid w:val="00745F9E"/>
    <w:rsid w:val="00756739"/>
    <w:rsid w:val="00757941"/>
    <w:rsid w:val="00757B45"/>
    <w:rsid w:val="00766335"/>
    <w:rsid w:val="00766F35"/>
    <w:rsid w:val="007701A8"/>
    <w:rsid w:val="007718F4"/>
    <w:rsid w:val="007719A4"/>
    <w:rsid w:val="00771DFD"/>
    <w:rsid w:val="00772DCF"/>
    <w:rsid w:val="00776DC4"/>
    <w:rsid w:val="00783220"/>
    <w:rsid w:val="00783DCB"/>
    <w:rsid w:val="00784575"/>
    <w:rsid w:val="00784588"/>
    <w:rsid w:val="00785F53"/>
    <w:rsid w:val="0078764E"/>
    <w:rsid w:val="007974E1"/>
    <w:rsid w:val="007A01C7"/>
    <w:rsid w:val="007A05CF"/>
    <w:rsid w:val="007A0AD6"/>
    <w:rsid w:val="007A6CE4"/>
    <w:rsid w:val="007B029F"/>
    <w:rsid w:val="007B27AC"/>
    <w:rsid w:val="007B2D74"/>
    <w:rsid w:val="007B31AE"/>
    <w:rsid w:val="007B4706"/>
    <w:rsid w:val="007B4EF4"/>
    <w:rsid w:val="007B51E5"/>
    <w:rsid w:val="007B5BF8"/>
    <w:rsid w:val="007B5C46"/>
    <w:rsid w:val="007B6881"/>
    <w:rsid w:val="007B6F77"/>
    <w:rsid w:val="007C1047"/>
    <w:rsid w:val="007C1074"/>
    <w:rsid w:val="007C56BC"/>
    <w:rsid w:val="007C600D"/>
    <w:rsid w:val="007D0478"/>
    <w:rsid w:val="007D1229"/>
    <w:rsid w:val="007D64B1"/>
    <w:rsid w:val="007D7FB2"/>
    <w:rsid w:val="007E0B9E"/>
    <w:rsid w:val="007E0F4C"/>
    <w:rsid w:val="007E1888"/>
    <w:rsid w:val="007E41BA"/>
    <w:rsid w:val="007E4396"/>
    <w:rsid w:val="007E4DF6"/>
    <w:rsid w:val="007F0358"/>
    <w:rsid w:val="007F37E7"/>
    <w:rsid w:val="007F40A4"/>
    <w:rsid w:val="007F4129"/>
    <w:rsid w:val="007F52D8"/>
    <w:rsid w:val="007F698D"/>
    <w:rsid w:val="007F6F8B"/>
    <w:rsid w:val="00800EBC"/>
    <w:rsid w:val="00805F90"/>
    <w:rsid w:val="008105BD"/>
    <w:rsid w:val="008111DF"/>
    <w:rsid w:val="0081309A"/>
    <w:rsid w:val="00813A8C"/>
    <w:rsid w:val="00814B66"/>
    <w:rsid w:val="008152A9"/>
    <w:rsid w:val="00815B03"/>
    <w:rsid w:val="00816983"/>
    <w:rsid w:val="00817EAA"/>
    <w:rsid w:val="00820F3B"/>
    <w:rsid w:val="00822121"/>
    <w:rsid w:val="008241C4"/>
    <w:rsid w:val="00825B72"/>
    <w:rsid w:val="0082697A"/>
    <w:rsid w:val="00832ECF"/>
    <w:rsid w:val="00833E51"/>
    <w:rsid w:val="008360FD"/>
    <w:rsid w:val="00843AF3"/>
    <w:rsid w:val="00845F71"/>
    <w:rsid w:val="0085361F"/>
    <w:rsid w:val="00854EEF"/>
    <w:rsid w:val="00854F10"/>
    <w:rsid w:val="00855EC6"/>
    <w:rsid w:val="00856D69"/>
    <w:rsid w:val="00861CEC"/>
    <w:rsid w:val="0086246F"/>
    <w:rsid w:val="0086588B"/>
    <w:rsid w:val="00866724"/>
    <w:rsid w:val="0087300F"/>
    <w:rsid w:val="008750F8"/>
    <w:rsid w:val="00875CFD"/>
    <w:rsid w:val="00876274"/>
    <w:rsid w:val="008806E8"/>
    <w:rsid w:val="0088374E"/>
    <w:rsid w:val="0088531D"/>
    <w:rsid w:val="0088571B"/>
    <w:rsid w:val="0088727B"/>
    <w:rsid w:val="00887DAD"/>
    <w:rsid w:val="00887E9D"/>
    <w:rsid w:val="008905BD"/>
    <w:rsid w:val="00892289"/>
    <w:rsid w:val="008925CF"/>
    <w:rsid w:val="00896C52"/>
    <w:rsid w:val="00897250"/>
    <w:rsid w:val="008973A5"/>
    <w:rsid w:val="008A1935"/>
    <w:rsid w:val="008A1B33"/>
    <w:rsid w:val="008A1B65"/>
    <w:rsid w:val="008A4334"/>
    <w:rsid w:val="008A45F4"/>
    <w:rsid w:val="008A67DC"/>
    <w:rsid w:val="008A726F"/>
    <w:rsid w:val="008B163F"/>
    <w:rsid w:val="008B18C4"/>
    <w:rsid w:val="008B216A"/>
    <w:rsid w:val="008B687E"/>
    <w:rsid w:val="008B6E22"/>
    <w:rsid w:val="008B793F"/>
    <w:rsid w:val="008B7CF0"/>
    <w:rsid w:val="008C0BF3"/>
    <w:rsid w:val="008C3E66"/>
    <w:rsid w:val="008C5BE5"/>
    <w:rsid w:val="008C6BC7"/>
    <w:rsid w:val="008C6E2D"/>
    <w:rsid w:val="008D1E8F"/>
    <w:rsid w:val="008D45DF"/>
    <w:rsid w:val="008D6F71"/>
    <w:rsid w:val="008D7059"/>
    <w:rsid w:val="008D770B"/>
    <w:rsid w:val="008E01A0"/>
    <w:rsid w:val="008E53CB"/>
    <w:rsid w:val="008E6FC8"/>
    <w:rsid w:val="008E762C"/>
    <w:rsid w:val="008E7856"/>
    <w:rsid w:val="008E7F42"/>
    <w:rsid w:val="00904698"/>
    <w:rsid w:val="009053E1"/>
    <w:rsid w:val="00910025"/>
    <w:rsid w:val="00910A5A"/>
    <w:rsid w:val="009113B0"/>
    <w:rsid w:val="00913514"/>
    <w:rsid w:val="00914577"/>
    <w:rsid w:val="00920EB7"/>
    <w:rsid w:val="009219D8"/>
    <w:rsid w:val="00922A63"/>
    <w:rsid w:val="00922F86"/>
    <w:rsid w:val="009252E0"/>
    <w:rsid w:val="0092786B"/>
    <w:rsid w:val="009278DB"/>
    <w:rsid w:val="009328C6"/>
    <w:rsid w:val="009334B0"/>
    <w:rsid w:val="00933C58"/>
    <w:rsid w:val="0093518B"/>
    <w:rsid w:val="00945837"/>
    <w:rsid w:val="00946510"/>
    <w:rsid w:val="00953132"/>
    <w:rsid w:val="00953EE3"/>
    <w:rsid w:val="00954786"/>
    <w:rsid w:val="00954AC2"/>
    <w:rsid w:val="00955103"/>
    <w:rsid w:val="00957B43"/>
    <w:rsid w:val="00960B00"/>
    <w:rsid w:val="00960B9B"/>
    <w:rsid w:val="00961AE4"/>
    <w:rsid w:val="00964085"/>
    <w:rsid w:val="0096576E"/>
    <w:rsid w:val="00965A8F"/>
    <w:rsid w:val="00967927"/>
    <w:rsid w:val="00970A3A"/>
    <w:rsid w:val="00971C6B"/>
    <w:rsid w:val="0097608C"/>
    <w:rsid w:val="00976186"/>
    <w:rsid w:val="00977E21"/>
    <w:rsid w:val="00981C3B"/>
    <w:rsid w:val="0098370E"/>
    <w:rsid w:val="00984771"/>
    <w:rsid w:val="00984790"/>
    <w:rsid w:val="0098575C"/>
    <w:rsid w:val="00985A26"/>
    <w:rsid w:val="0099011C"/>
    <w:rsid w:val="009908D7"/>
    <w:rsid w:val="009911BF"/>
    <w:rsid w:val="009917C4"/>
    <w:rsid w:val="009918EC"/>
    <w:rsid w:val="00992692"/>
    <w:rsid w:val="00992CCD"/>
    <w:rsid w:val="009932FE"/>
    <w:rsid w:val="00996C34"/>
    <w:rsid w:val="0099761C"/>
    <w:rsid w:val="00997C43"/>
    <w:rsid w:val="009A2195"/>
    <w:rsid w:val="009A2C10"/>
    <w:rsid w:val="009B4054"/>
    <w:rsid w:val="009B5EE2"/>
    <w:rsid w:val="009C134A"/>
    <w:rsid w:val="009C3431"/>
    <w:rsid w:val="009C674E"/>
    <w:rsid w:val="009C715B"/>
    <w:rsid w:val="009D09E3"/>
    <w:rsid w:val="009D2E58"/>
    <w:rsid w:val="009D7272"/>
    <w:rsid w:val="009E134A"/>
    <w:rsid w:val="009E265C"/>
    <w:rsid w:val="009E34E7"/>
    <w:rsid w:val="009E36E8"/>
    <w:rsid w:val="009E3990"/>
    <w:rsid w:val="009E4124"/>
    <w:rsid w:val="009E64CD"/>
    <w:rsid w:val="009E7965"/>
    <w:rsid w:val="009E7F3F"/>
    <w:rsid w:val="009F4694"/>
    <w:rsid w:val="009F47AA"/>
    <w:rsid w:val="009F7AA0"/>
    <w:rsid w:val="00A019D7"/>
    <w:rsid w:val="00A070A0"/>
    <w:rsid w:val="00A13F07"/>
    <w:rsid w:val="00A15FB9"/>
    <w:rsid w:val="00A1602C"/>
    <w:rsid w:val="00A22A08"/>
    <w:rsid w:val="00A22E9F"/>
    <w:rsid w:val="00A23791"/>
    <w:rsid w:val="00A27318"/>
    <w:rsid w:val="00A31813"/>
    <w:rsid w:val="00A32482"/>
    <w:rsid w:val="00A34FB3"/>
    <w:rsid w:val="00A371EA"/>
    <w:rsid w:val="00A40B46"/>
    <w:rsid w:val="00A40E95"/>
    <w:rsid w:val="00A42468"/>
    <w:rsid w:val="00A424CD"/>
    <w:rsid w:val="00A4498B"/>
    <w:rsid w:val="00A547D5"/>
    <w:rsid w:val="00A5638B"/>
    <w:rsid w:val="00A63A11"/>
    <w:rsid w:val="00A63B1D"/>
    <w:rsid w:val="00A63F49"/>
    <w:rsid w:val="00A66060"/>
    <w:rsid w:val="00A73FBB"/>
    <w:rsid w:val="00A7422D"/>
    <w:rsid w:val="00A776DE"/>
    <w:rsid w:val="00A8079F"/>
    <w:rsid w:val="00A80C9D"/>
    <w:rsid w:val="00A8190C"/>
    <w:rsid w:val="00A82490"/>
    <w:rsid w:val="00A82C29"/>
    <w:rsid w:val="00A82E34"/>
    <w:rsid w:val="00A835E5"/>
    <w:rsid w:val="00A846CE"/>
    <w:rsid w:val="00A86CFB"/>
    <w:rsid w:val="00A90B57"/>
    <w:rsid w:val="00A914DA"/>
    <w:rsid w:val="00A92550"/>
    <w:rsid w:val="00A96133"/>
    <w:rsid w:val="00A963BE"/>
    <w:rsid w:val="00A97784"/>
    <w:rsid w:val="00AA0841"/>
    <w:rsid w:val="00AA182F"/>
    <w:rsid w:val="00AA2B46"/>
    <w:rsid w:val="00AA69A1"/>
    <w:rsid w:val="00AB7DCE"/>
    <w:rsid w:val="00AC051E"/>
    <w:rsid w:val="00AC2C20"/>
    <w:rsid w:val="00AC3E59"/>
    <w:rsid w:val="00AC408B"/>
    <w:rsid w:val="00AC4C68"/>
    <w:rsid w:val="00AD0DEC"/>
    <w:rsid w:val="00AE17BA"/>
    <w:rsid w:val="00AE5472"/>
    <w:rsid w:val="00AE6208"/>
    <w:rsid w:val="00AF2F3C"/>
    <w:rsid w:val="00AF5BF3"/>
    <w:rsid w:val="00B0040C"/>
    <w:rsid w:val="00B006ED"/>
    <w:rsid w:val="00B01EE5"/>
    <w:rsid w:val="00B0429D"/>
    <w:rsid w:val="00B068BF"/>
    <w:rsid w:val="00B06FAF"/>
    <w:rsid w:val="00B070CE"/>
    <w:rsid w:val="00B07EE7"/>
    <w:rsid w:val="00B112CF"/>
    <w:rsid w:val="00B12C13"/>
    <w:rsid w:val="00B1326B"/>
    <w:rsid w:val="00B20915"/>
    <w:rsid w:val="00B264AC"/>
    <w:rsid w:val="00B27143"/>
    <w:rsid w:val="00B27158"/>
    <w:rsid w:val="00B30006"/>
    <w:rsid w:val="00B3025E"/>
    <w:rsid w:val="00B30C60"/>
    <w:rsid w:val="00B328BA"/>
    <w:rsid w:val="00B35480"/>
    <w:rsid w:val="00B35AF1"/>
    <w:rsid w:val="00B425A7"/>
    <w:rsid w:val="00B45250"/>
    <w:rsid w:val="00B461E1"/>
    <w:rsid w:val="00B50267"/>
    <w:rsid w:val="00B50F3B"/>
    <w:rsid w:val="00B5257C"/>
    <w:rsid w:val="00B5276C"/>
    <w:rsid w:val="00B5303E"/>
    <w:rsid w:val="00B532C9"/>
    <w:rsid w:val="00B55179"/>
    <w:rsid w:val="00B61881"/>
    <w:rsid w:val="00B6530F"/>
    <w:rsid w:val="00B66D7E"/>
    <w:rsid w:val="00B71084"/>
    <w:rsid w:val="00B73E84"/>
    <w:rsid w:val="00B7470F"/>
    <w:rsid w:val="00B74D03"/>
    <w:rsid w:val="00B75DC4"/>
    <w:rsid w:val="00B77D03"/>
    <w:rsid w:val="00B81331"/>
    <w:rsid w:val="00B820D5"/>
    <w:rsid w:val="00B835D8"/>
    <w:rsid w:val="00B83ACF"/>
    <w:rsid w:val="00B840F0"/>
    <w:rsid w:val="00B8525A"/>
    <w:rsid w:val="00B86EC9"/>
    <w:rsid w:val="00B91294"/>
    <w:rsid w:val="00B91BEF"/>
    <w:rsid w:val="00B9296E"/>
    <w:rsid w:val="00B94D7F"/>
    <w:rsid w:val="00B96C9E"/>
    <w:rsid w:val="00BA08EB"/>
    <w:rsid w:val="00BA1E42"/>
    <w:rsid w:val="00BA2BD2"/>
    <w:rsid w:val="00BA5AFF"/>
    <w:rsid w:val="00BA5FED"/>
    <w:rsid w:val="00BB2CB3"/>
    <w:rsid w:val="00BB2E47"/>
    <w:rsid w:val="00BB47D3"/>
    <w:rsid w:val="00BC1380"/>
    <w:rsid w:val="00BC29F2"/>
    <w:rsid w:val="00BC3034"/>
    <w:rsid w:val="00BC4DE7"/>
    <w:rsid w:val="00BC5CA6"/>
    <w:rsid w:val="00BC788E"/>
    <w:rsid w:val="00BD4C9A"/>
    <w:rsid w:val="00BD4DAD"/>
    <w:rsid w:val="00BD6277"/>
    <w:rsid w:val="00BD6375"/>
    <w:rsid w:val="00BD65C3"/>
    <w:rsid w:val="00BE2F4A"/>
    <w:rsid w:val="00BE42FF"/>
    <w:rsid w:val="00BE4AD8"/>
    <w:rsid w:val="00BE5953"/>
    <w:rsid w:val="00BE77E8"/>
    <w:rsid w:val="00BF2C91"/>
    <w:rsid w:val="00BF385F"/>
    <w:rsid w:val="00BF5820"/>
    <w:rsid w:val="00BF6ECF"/>
    <w:rsid w:val="00C0000F"/>
    <w:rsid w:val="00C00D20"/>
    <w:rsid w:val="00C02595"/>
    <w:rsid w:val="00C03BD6"/>
    <w:rsid w:val="00C0701B"/>
    <w:rsid w:val="00C1487A"/>
    <w:rsid w:val="00C149A7"/>
    <w:rsid w:val="00C1593F"/>
    <w:rsid w:val="00C163F3"/>
    <w:rsid w:val="00C21F96"/>
    <w:rsid w:val="00C256AC"/>
    <w:rsid w:val="00C27DC7"/>
    <w:rsid w:val="00C30030"/>
    <w:rsid w:val="00C30D02"/>
    <w:rsid w:val="00C31AE8"/>
    <w:rsid w:val="00C35C08"/>
    <w:rsid w:val="00C362A2"/>
    <w:rsid w:val="00C36625"/>
    <w:rsid w:val="00C404E1"/>
    <w:rsid w:val="00C40BF8"/>
    <w:rsid w:val="00C41485"/>
    <w:rsid w:val="00C4402B"/>
    <w:rsid w:val="00C459DC"/>
    <w:rsid w:val="00C468F6"/>
    <w:rsid w:val="00C5245B"/>
    <w:rsid w:val="00C53380"/>
    <w:rsid w:val="00C54B86"/>
    <w:rsid w:val="00C644EC"/>
    <w:rsid w:val="00C650B2"/>
    <w:rsid w:val="00C66E30"/>
    <w:rsid w:val="00C704E2"/>
    <w:rsid w:val="00C72B16"/>
    <w:rsid w:val="00C72F8F"/>
    <w:rsid w:val="00C740BF"/>
    <w:rsid w:val="00C762AF"/>
    <w:rsid w:val="00C76E35"/>
    <w:rsid w:val="00C77B07"/>
    <w:rsid w:val="00C8021F"/>
    <w:rsid w:val="00C83632"/>
    <w:rsid w:val="00C846FC"/>
    <w:rsid w:val="00C860D0"/>
    <w:rsid w:val="00C86A3B"/>
    <w:rsid w:val="00C9136A"/>
    <w:rsid w:val="00C9293B"/>
    <w:rsid w:val="00C92D74"/>
    <w:rsid w:val="00CA2921"/>
    <w:rsid w:val="00CA3D9E"/>
    <w:rsid w:val="00CA3F89"/>
    <w:rsid w:val="00CB1972"/>
    <w:rsid w:val="00CB5536"/>
    <w:rsid w:val="00CB6B49"/>
    <w:rsid w:val="00CC02A1"/>
    <w:rsid w:val="00CC2208"/>
    <w:rsid w:val="00CC4FE9"/>
    <w:rsid w:val="00CC5A41"/>
    <w:rsid w:val="00CC63F1"/>
    <w:rsid w:val="00CD2DC0"/>
    <w:rsid w:val="00CD4A75"/>
    <w:rsid w:val="00CD73FA"/>
    <w:rsid w:val="00CE0D0F"/>
    <w:rsid w:val="00CE5732"/>
    <w:rsid w:val="00CE63E2"/>
    <w:rsid w:val="00CF1DD6"/>
    <w:rsid w:val="00CF4938"/>
    <w:rsid w:val="00CF4E62"/>
    <w:rsid w:val="00CF4FB2"/>
    <w:rsid w:val="00CF7104"/>
    <w:rsid w:val="00D020D1"/>
    <w:rsid w:val="00D0260D"/>
    <w:rsid w:val="00D04014"/>
    <w:rsid w:val="00D06B30"/>
    <w:rsid w:val="00D132A0"/>
    <w:rsid w:val="00D13301"/>
    <w:rsid w:val="00D15F7C"/>
    <w:rsid w:val="00D162F3"/>
    <w:rsid w:val="00D16769"/>
    <w:rsid w:val="00D21295"/>
    <w:rsid w:val="00D30A54"/>
    <w:rsid w:val="00D3130B"/>
    <w:rsid w:val="00D32CF5"/>
    <w:rsid w:val="00D341AD"/>
    <w:rsid w:val="00D455A6"/>
    <w:rsid w:val="00D471BB"/>
    <w:rsid w:val="00D4777A"/>
    <w:rsid w:val="00D4799E"/>
    <w:rsid w:val="00D47AB1"/>
    <w:rsid w:val="00D50CF7"/>
    <w:rsid w:val="00D51996"/>
    <w:rsid w:val="00D55ABB"/>
    <w:rsid w:val="00D60767"/>
    <w:rsid w:val="00D64209"/>
    <w:rsid w:val="00D64E07"/>
    <w:rsid w:val="00D66991"/>
    <w:rsid w:val="00D70AF9"/>
    <w:rsid w:val="00D71ADA"/>
    <w:rsid w:val="00D73579"/>
    <w:rsid w:val="00D8043F"/>
    <w:rsid w:val="00D8105A"/>
    <w:rsid w:val="00D8291C"/>
    <w:rsid w:val="00D82E32"/>
    <w:rsid w:val="00D83425"/>
    <w:rsid w:val="00D85BE1"/>
    <w:rsid w:val="00D873CD"/>
    <w:rsid w:val="00D9360E"/>
    <w:rsid w:val="00D93D4A"/>
    <w:rsid w:val="00D95224"/>
    <w:rsid w:val="00D9651E"/>
    <w:rsid w:val="00DA2F35"/>
    <w:rsid w:val="00DA6230"/>
    <w:rsid w:val="00DB132F"/>
    <w:rsid w:val="00DB3CD9"/>
    <w:rsid w:val="00DB43B7"/>
    <w:rsid w:val="00DB505C"/>
    <w:rsid w:val="00DB51AE"/>
    <w:rsid w:val="00DB5D9D"/>
    <w:rsid w:val="00DC2A29"/>
    <w:rsid w:val="00DC4B8E"/>
    <w:rsid w:val="00DC5B48"/>
    <w:rsid w:val="00DC6882"/>
    <w:rsid w:val="00DC714F"/>
    <w:rsid w:val="00DD1AB1"/>
    <w:rsid w:val="00DD42EA"/>
    <w:rsid w:val="00DD47AC"/>
    <w:rsid w:val="00DD5DE8"/>
    <w:rsid w:val="00DD63F6"/>
    <w:rsid w:val="00DD676C"/>
    <w:rsid w:val="00DD6C17"/>
    <w:rsid w:val="00DD723A"/>
    <w:rsid w:val="00DE0EB9"/>
    <w:rsid w:val="00DE18BE"/>
    <w:rsid w:val="00DE2653"/>
    <w:rsid w:val="00DE4869"/>
    <w:rsid w:val="00DE57BF"/>
    <w:rsid w:val="00DF2A9F"/>
    <w:rsid w:val="00DF2BFE"/>
    <w:rsid w:val="00DF7899"/>
    <w:rsid w:val="00E02163"/>
    <w:rsid w:val="00E03963"/>
    <w:rsid w:val="00E03FE3"/>
    <w:rsid w:val="00E04C81"/>
    <w:rsid w:val="00E10E1F"/>
    <w:rsid w:val="00E12798"/>
    <w:rsid w:val="00E12C38"/>
    <w:rsid w:val="00E14726"/>
    <w:rsid w:val="00E2002C"/>
    <w:rsid w:val="00E20660"/>
    <w:rsid w:val="00E23006"/>
    <w:rsid w:val="00E2335F"/>
    <w:rsid w:val="00E23D59"/>
    <w:rsid w:val="00E276A5"/>
    <w:rsid w:val="00E30DFA"/>
    <w:rsid w:val="00E32DA8"/>
    <w:rsid w:val="00E364E3"/>
    <w:rsid w:val="00E37B29"/>
    <w:rsid w:val="00E4271B"/>
    <w:rsid w:val="00E44982"/>
    <w:rsid w:val="00E44FAB"/>
    <w:rsid w:val="00E460DD"/>
    <w:rsid w:val="00E462E0"/>
    <w:rsid w:val="00E4632F"/>
    <w:rsid w:val="00E536CA"/>
    <w:rsid w:val="00E53C0A"/>
    <w:rsid w:val="00E5654F"/>
    <w:rsid w:val="00E639E4"/>
    <w:rsid w:val="00E63AAA"/>
    <w:rsid w:val="00E6481C"/>
    <w:rsid w:val="00E65D32"/>
    <w:rsid w:val="00E668CF"/>
    <w:rsid w:val="00E66A57"/>
    <w:rsid w:val="00E66AD5"/>
    <w:rsid w:val="00E6730F"/>
    <w:rsid w:val="00E72B83"/>
    <w:rsid w:val="00E761E2"/>
    <w:rsid w:val="00E800FE"/>
    <w:rsid w:val="00E81081"/>
    <w:rsid w:val="00E83512"/>
    <w:rsid w:val="00E8553E"/>
    <w:rsid w:val="00E87210"/>
    <w:rsid w:val="00E932D0"/>
    <w:rsid w:val="00E95D5A"/>
    <w:rsid w:val="00E96CDE"/>
    <w:rsid w:val="00E96DDB"/>
    <w:rsid w:val="00EA06FE"/>
    <w:rsid w:val="00EA5CEF"/>
    <w:rsid w:val="00EB1082"/>
    <w:rsid w:val="00EB3646"/>
    <w:rsid w:val="00EB44CA"/>
    <w:rsid w:val="00EB49A6"/>
    <w:rsid w:val="00EB5640"/>
    <w:rsid w:val="00EB7BC0"/>
    <w:rsid w:val="00EC209A"/>
    <w:rsid w:val="00EC304B"/>
    <w:rsid w:val="00EC3134"/>
    <w:rsid w:val="00EC4687"/>
    <w:rsid w:val="00EC509D"/>
    <w:rsid w:val="00EC66A4"/>
    <w:rsid w:val="00ED0FB1"/>
    <w:rsid w:val="00ED1B93"/>
    <w:rsid w:val="00ED2212"/>
    <w:rsid w:val="00ED2994"/>
    <w:rsid w:val="00ED35F2"/>
    <w:rsid w:val="00ED3781"/>
    <w:rsid w:val="00ED4026"/>
    <w:rsid w:val="00ED40FB"/>
    <w:rsid w:val="00ED709A"/>
    <w:rsid w:val="00ED79E8"/>
    <w:rsid w:val="00EE18E8"/>
    <w:rsid w:val="00EE269F"/>
    <w:rsid w:val="00EE2CF8"/>
    <w:rsid w:val="00EE30DC"/>
    <w:rsid w:val="00EE6C7A"/>
    <w:rsid w:val="00EF1B05"/>
    <w:rsid w:val="00EF2AED"/>
    <w:rsid w:val="00EF3B4E"/>
    <w:rsid w:val="00EF4579"/>
    <w:rsid w:val="00EF46A7"/>
    <w:rsid w:val="00EF524B"/>
    <w:rsid w:val="00EF73DE"/>
    <w:rsid w:val="00F01608"/>
    <w:rsid w:val="00F01B0A"/>
    <w:rsid w:val="00F026CF"/>
    <w:rsid w:val="00F03791"/>
    <w:rsid w:val="00F03BB3"/>
    <w:rsid w:val="00F042A1"/>
    <w:rsid w:val="00F04FD1"/>
    <w:rsid w:val="00F10E6A"/>
    <w:rsid w:val="00F11E2D"/>
    <w:rsid w:val="00F14526"/>
    <w:rsid w:val="00F14A21"/>
    <w:rsid w:val="00F14C6C"/>
    <w:rsid w:val="00F1749F"/>
    <w:rsid w:val="00F17708"/>
    <w:rsid w:val="00F2608C"/>
    <w:rsid w:val="00F261C3"/>
    <w:rsid w:val="00F31D01"/>
    <w:rsid w:val="00F349D2"/>
    <w:rsid w:val="00F369BA"/>
    <w:rsid w:val="00F40049"/>
    <w:rsid w:val="00F41A79"/>
    <w:rsid w:val="00F42026"/>
    <w:rsid w:val="00F456AD"/>
    <w:rsid w:val="00F5141B"/>
    <w:rsid w:val="00F561AA"/>
    <w:rsid w:val="00F56D61"/>
    <w:rsid w:val="00F60689"/>
    <w:rsid w:val="00F61155"/>
    <w:rsid w:val="00F63DEC"/>
    <w:rsid w:val="00F64D60"/>
    <w:rsid w:val="00F65DDD"/>
    <w:rsid w:val="00F67929"/>
    <w:rsid w:val="00F71328"/>
    <w:rsid w:val="00F736DC"/>
    <w:rsid w:val="00F76700"/>
    <w:rsid w:val="00F77850"/>
    <w:rsid w:val="00F84EA5"/>
    <w:rsid w:val="00F8580B"/>
    <w:rsid w:val="00F9219D"/>
    <w:rsid w:val="00F94312"/>
    <w:rsid w:val="00F94DE0"/>
    <w:rsid w:val="00F96509"/>
    <w:rsid w:val="00F976FF"/>
    <w:rsid w:val="00F97CA2"/>
    <w:rsid w:val="00FA0E79"/>
    <w:rsid w:val="00FA2134"/>
    <w:rsid w:val="00FA6782"/>
    <w:rsid w:val="00FB19C1"/>
    <w:rsid w:val="00FB2457"/>
    <w:rsid w:val="00FB378A"/>
    <w:rsid w:val="00FC0196"/>
    <w:rsid w:val="00FC2E7E"/>
    <w:rsid w:val="00FC397D"/>
    <w:rsid w:val="00FC44FE"/>
    <w:rsid w:val="00FC48AA"/>
    <w:rsid w:val="00FC5F43"/>
    <w:rsid w:val="00FD00B5"/>
    <w:rsid w:val="00FD05FB"/>
    <w:rsid w:val="00FD212E"/>
    <w:rsid w:val="00FD317B"/>
    <w:rsid w:val="00FD5774"/>
    <w:rsid w:val="00FD60CB"/>
    <w:rsid w:val="00FE2DB3"/>
    <w:rsid w:val="00FE3A9F"/>
    <w:rsid w:val="00FE4772"/>
    <w:rsid w:val="00FE4C70"/>
    <w:rsid w:val="00FE51E4"/>
    <w:rsid w:val="00FE69F2"/>
    <w:rsid w:val="00FF15C3"/>
    <w:rsid w:val="00FF268D"/>
    <w:rsid w:val="00FF4834"/>
    <w:rsid w:val="00FF5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8BF"/>
    <w:pPr>
      <w:spacing w:after="200" w:line="276" w:lineRule="auto"/>
    </w:pPr>
    <w:rPr>
      <w:rFonts w:cs="Calibri"/>
      <w:lang w:eastAsia="en-US"/>
    </w:rPr>
  </w:style>
  <w:style w:type="paragraph" w:styleId="1">
    <w:name w:val="heading 1"/>
    <w:basedOn w:val="a"/>
    <w:link w:val="10"/>
    <w:uiPriority w:val="99"/>
    <w:qFormat/>
    <w:rsid w:val="007070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7035"/>
    <w:rPr>
      <w:rFonts w:ascii="Times New Roman" w:hAnsi="Times New Roman" w:cs="Times New Roman"/>
      <w:b/>
      <w:bCs/>
      <w:kern w:val="36"/>
      <w:sz w:val="48"/>
      <w:szCs w:val="48"/>
      <w:lang w:eastAsia="ru-RU"/>
    </w:rPr>
  </w:style>
  <w:style w:type="paragraph" w:styleId="a3">
    <w:name w:val="Normal (Web)"/>
    <w:basedOn w:val="a"/>
    <w:uiPriority w:val="99"/>
    <w:semiHidden/>
    <w:rsid w:val="007070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707035"/>
    <w:rPr>
      <w:b/>
      <w:bCs/>
    </w:rPr>
  </w:style>
  <w:style w:type="paragraph" w:styleId="a5">
    <w:name w:val="List Paragraph"/>
    <w:basedOn w:val="a"/>
    <w:uiPriority w:val="99"/>
    <w:qFormat/>
    <w:rsid w:val="005933BB"/>
    <w:pPr>
      <w:spacing w:after="0" w:line="240" w:lineRule="auto"/>
      <w:ind w:left="720"/>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EF3B4E"/>
  </w:style>
  <w:style w:type="paragraph" w:styleId="a6">
    <w:name w:val="header"/>
    <w:basedOn w:val="a"/>
    <w:link w:val="a7"/>
    <w:uiPriority w:val="99"/>
    <w:rsid w:val="00264796"/>
    <w:pPr>
      <w:tabs>
        <w:tab w:val="center" w:pos="4677"/>
        <w:tab w:val="right" w:pos="9355"/>
      </w:tabs>
    </w:pPr>
  </w:style>
  <w:style w:type="character" w:customStyle="1" w:styleId="a7">
    <w:name w:val="Верхний колонтитул Знак"/>
    <w:basedOn w:val="a0"/>
    <w:link w:val="a6"/>
    <w:uiPriority w:val="99"/>
    <w:semiHidden/>
    <w:locked/>
    <w:rsid w:val="00C00D20"/>
    <w:rPr>
      <w:lang w:eastAsia="en-US"/>
    </w:rPr>
  </w:style>
  <w:style w:type="character" w:styleId="a8">
    <w:name w:val="page number"/>
    <w:basedOn w:val="a0"/>
    <w:uiPriority w:val="99"/>
    <w:rsid w:val="00264796"/>
  </w:style>
  <w:style w:type="character" w:styleId="a9">
    <w:name w:val="Hyperlink"/>
    <w:basedOn w:val="a0"/>
    <w:uiPriority w:val="99"/>
    <w:rsid w:val="000958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8BF"/>
    <w:pPr>
      <w:spacing w:after="200" w:line="276" w:lineRule="auto"/>
    </w:pPr>
    <w:rPr>
      <w:rFonts w:cs="Calibri"/>
      <w:lang w:eastAsia="en-US"/>
    </w:rPr>
  </w:style>
  <w:style w:type="paragraph" w:styleId="1">
    <w:name w:val="heading 1"/>
    <w:basedOn w:val="a"/>
    <w:link w:val="10"/>
    <w:uiPriority w:val="99"/>
    <w:qFormat/>
    <w:rsid w:val="007070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7035"/>
    <w:rPr>
      <w:rFonts w:ascii="Times New Roman" w:hAnsi="Times New Roman" w:cs="Times New Roman"/>
      <w:b/>
      <w:bCs/>
      <w:kern w:val="36"/>
      <w:sz w:val="48"/>
      <w:szCs w:val="48"/>
      <w:lang w:eastAsia="ru-RU"/>
    </w:rPr>
  </w:style>
  <w:style w:type="paragraph" w:styleId="a3">
    <w:name w:val="Normal (Web)"/>
    <w:basedOn w:val="a"/>
    <w:uiPriority w:val="99"/>
    <w:semiHidden/>
    <w:rsid w:val="007070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707035"/>
    <w:rPr>
      <w:b/>
      <w:bCs/>
    </w:rPr>
  </w:style>
  <w:style w:type="paragraph" w:styleId="a5">
    <w:name w:val="List Paragraph"/>
    <w:basedOn w:val="a"/>
    <w:uiPriority w:val="99"/>
    <w:qFormat/>
    <w:rsid w:val="005933BB"/>
    <w:pPr>
      <w:spacing w:after="0" w:line="240" w:lineRule="auto"/>
      <w:ind w:left="720"/>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EF3B4E"/>
  </w:style>
  <w:style w:type="paragraph" w:styleId="a6">
    <w:name w:val="header"/>
    <w:basedOn w:val="a"/>
    <w:link w:val="a7"/>
    <w:uiPriority w:val="99"/>
    <w:rsid w:val="00264796"/>
    <w:pPr>
      <w:tabs>
        <w:tab w:val="center" w:pos="4677"/>
        <w:tab w:val="right" w:pos="9355"/>
      </w:tabs>
    </w:pPr>
  </w:style>
  <w:style w:type="character" w:customStyle="1" w:styleId="a7">
    <w:name w:val="Верхний колонтитул Знак"/>
    <w:basedOn w:val="a0"/>
    <w:link w:val="a6"/>
    <w:uiPriority w:val="99"/>
    <w:semiHidden/>
    <w:locked/>
    <w:rsid w:val="00C00D20"/>
    <w:rPr>
      <w:lang w:eastAsia="en-US"/>
    </w:rPr>
  </w:style>
  <w:style w:type="character" w:styleId="a8">
    <w:name w:val="page number"/>
    <w:basedOn w:val="a0"/>
    <w:uiPriority w:val="99"/>
    <w:rsid w:val="00264796"/>
  </w:style>
  <w:style w:type="character" w:styleId="a9">
    <w:name w:val="Hyperlink"/>
    <w:basedOn w:val="a0"/>
    <w:uiPriority w:val="99"/>
    <w:rsid w:val="000958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994221">
      <w:marLeft w:val="0"/>
      <w:marRight w:val="0"/>
      <w:marTop w:val="0"/>
      <w:marBottom w:val="0"/>
      <w:divBdr>
        <w:top w:val="none" w:sz="0" w:space="0" w:color="auto"/>
        <w:left w:val="none" w:sz="0" w:space="0" w:color="auto"/>
        <w:bottom w:val="none" w:sz="0" w:space="0" w:color="auto"/>
        <w:right w:val="none" w:sz="0" w:space="0" w:color="auto"/>
      </w:divBdr>
    </w:div>
    <w:div w:id="1476994223">
      <w:marLeft w:val="0"/>
      <w:marRight w:val="0"/>
      <w:marTop w:val="0"/>
      <w:marBottom w:val="0"/>
      <w:divBdr>
        <w:top w:val="none" w:sz="0" w:space="0" w:color="auto"/>
        <w:left w:val="none" w:sz="0" w:space="0" w:color="auto"/>
        <w:bottom w:val="none" w:sz="0" w:space="0" w:color="auto"/>
        <w:right w:val="none" w:sz="0" w:space="0" w:color="auto"/>
      </w:divBdr>
      <w:divsChild>
        <w:div w:id="1476994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1226</Words>
  <Characters>6994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2018-03-20T08:05:00Z</cp:lastPrinted>
  <dcterms:created xsi:type="dcterms:W3CDTF">2018-09-27T12:40:00Z</dcterms:created>
  <dcterms:modified xsi:type="dcterms:W3CDTF">2018-09-27T12:40:00Z</dcterms:modified>
</cp:coreProperties>
</file>