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1B" w:rsidRPr="00B4651B" w:rsidRDefault="009216E5" w:rsidP="00B4651B">
      <w:pPr>
        <w:ind w:firstLine="90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A319C6">
        <w:rPr>
          <w:rFonts w:ascii="Times New Roman" w:hAnsi="Times New Roman" w:cs="Times New Roman"/>
          <w:b/>
          <w:bCs/>
          <w:sz w:val="24"/>
          <w:szCs w:val="24"/>
          <w:lang w:val="uk-UA"/>
        </w:rPr>
        <w:t>70</w:t>
      </w:r>
    </w:p>
    <w:p w:rsidR="00B4651B" w:rsidRPr="00B4651B" w:rsidRDefault="00B4651B" w:rsidP="00B4651B">
      <w:pPr>
        <w:tabs>
          <w:tab w:val="left" w:pos="73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B4651B" w:rsidRPr="00B4651B" w:rsidRDefault="00B01867" w:rsidP="00B4651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21</w:t>
      </w:r>
      <w:r w:rsidR="00B4651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B4651B" w:rsidRPr="00B4651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серпня </w:t>
      </w:r>
      <w:r w:rsidR="00B4651B" w:rsidRPr="00B4651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2020 року                                                                  </w:t>
      </w:r>
      <w:r w:rsidR="00B4651B" w:rsidRPr="00B4651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</w:t>
      </w:r>
      <w:r w:rsidR="00B4651B" w:rsidRPr="00B4651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м. Біла Церква,</w:t>
      </w:r>
    </w:p>
    <w:p w:rsidR="00B4651B" w:rsidRPr="00B4651B" w:rsidRDefault="00B4651B" w:rsidP="00B4651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Початок о 10:0</w:t>
      </w:r>
      <w:r w:rsidRPr="00B4651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                                                                               вул. Я. Мудрого, 15</w:t>
      </w:r>
    </w:p>
    <w:p w:rsidR="00B4651B" w:rsidRDefault="00B4651B" w:rsidP="00B465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Здійснюється онлайн-трансляція</w:t>
      </w:r>
    </w:p>
    <w:p w:rsidR="00B4651B" w:rsidRPr="00B4651B" w:rsidRDefault="00B4651B" w:rsidP="00B4651B">
      <w:pPr>
        <w:tabs>
          <w:tab w:val="left" w:pos="7384"/>
        </w:tabs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B4651B" w:rsidRPr="00B4651B" w:rsidRDefault="00B4651B" w:rsidP="00B4651B">
      <w:pPr>
        <w:tabs>
          <w:tab w:val="left" w:pos="738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 депутати:</w:t>
      </w:r>
    </w:p>
    <w:p w:rsidR="00B4651B" w:rsidRPr="00B4651B" w:rsidRDefault="00B01867" w:rsidP="00B4651B">
      <w:pPr>
        <w:tabs>
          <w:tab w:val="left" w:pos="738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Мартинюк С.І., </w:t>
      </w:r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Король А.П., Шевченко О.О., </w:t>
      </w:r>
      <w:proofErr w:type="spellStart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Даліба</w:t>
      </w:r>
      <w:proofErr w:type="spellEnd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О.А., </w:t>
      </w:r>
      <w:r w:rsid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Коробчук</w:t>
      </w:r>
      <w:proofErr w:type="spellEnd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В.В., </w:t>
      </w:r>
      <w:proofErr w:type="spellStart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>Русс</w:t>
      </w:r>
      <w:proofErr w:type="spellEnd"/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О.М.</w:t>
      </w:r>
      <w:r w:rsidR="00A319C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018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Оселедько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Ю.П.</w:t>
      </w:r>
    </w:p>
    <w:p w:rsidR="00B4651B" w:rsidRPr="00B4651B" w:rsidRDefault="00B4651B" w:rsidP="00B4651B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Гончар А.А.</w:t>
      </w:r>
      <w:r w:rsidR="00B018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B01867">
        <w:rPr>
          <w:rFonts w:ascii="Times New Roman" w:hAnsi="Times New Roman" w:cs="Times New Roman"/>
          <w:bCs/>
          <w:sz w:val="24"/>
          <w:szCs w:val="24"/>
          <w:lang w:val="uk-UA"/>
        </w:rPr>
        <w:t>Джегур</w:t>
      </w:r>
      <w:proofErr w:type="spellEnd"/>
      <w:r w:rsidR="00B018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Г.В.</w:t>
      </w:r>
      <w:r w:rsidR="00B01867" w:rsidRPr="00B4651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018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01867"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Музальов</w:t>
      </w:r>
      <w:proofErr w:type="spellEnd"/>
      <w:r w:rsidR="00B01867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</w:t>
      </w:r>
    </w:p>
    <w:p w:rsidR="00B4651B" w:rsidRPr="00B4651B" w:rsidRDefault="00B4651B" w:rsidP="00B4651B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Мартинюк С.І.- голова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комісії;</w:t>
      </w:r>
    </w:p>
    <w:p w:rsidR="00B4651B" w:rsidRDefault="00B4651B" w:rsidP="00B4651B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 на засіданні постійної комісії:</w:t>
      </w:r>
    </w:p>
    <w:p w:rsidR="00B01867" w:rsidRPr="005F42E8" w:rsidRDefault="00B01867" w:rsidP="005F42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42E8">
        <w:rPr>
          <w:rFonts w:ascii="Times New Roman" w:hAnsi="Times New Roman" w:cs="Times New Roman"/>
          <w:sz w:val="24"/>
          <w:szCs w:val="24"/>
        </w:rPr>
        <w:t xml:space="preserve">Гребенюк Р.І. </w:t>
      </w:r>
      <w:proofErr w:type="gramStart"/>
      <w:r w:rsidRPr="005F42E8">
        <w:rPr>
          <w:rFonts w:ascii="Times New Roman" w:hAnsi="Times New Roman" w:cs="Times New Roman"/>
          <w:sz w:val="24"/>
          <w:szCs w:val="24"/>
        </w:rPr>
        <w:t>–  начальник</w:t>
      </w:r>
      <w:proofErr w:type="gramEnd"/>
      <w:r w:rsidRPr="005F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E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F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E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5F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E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F42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42E8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5F42E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B01867" w:rsidRDefault="00B01867" w:rsidP="00B0186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1867">
        <w:rPr>
          <w:rFonts w:ascii="Times New Roman" w:hAnsi="Times New Roman" w:cs="Times New Roman"/>
          <w:sz w:val="24"/>
          <w:szCs w:val="24"/>
        </w:rPr>
        <w:t>Чєрєпєніна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Т.П. - 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юрисконсульт 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кошторисно-договірного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сектору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B0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6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5F42E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5F42E8" w:rsidRDefault="005F42E8" w:rsidP="00B0186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Безукладніков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</w:t>
      </w:r>
      <w:r w:rsidR="007F7D2B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7D2B">
        <w:rPr>
          <w:rFonts w:ascii="Times New Roman" w:hAnsi="Times New Roman" w:cs="Times New Roman"/>
          <w:sz w:val="24"/>
          <w:szCs w:val="24"/>
          <w:lang w:val="uk-UA"/>
        </w:rPr>
        <w:t>директор КП БМР «</w:t>
      </w:r>
      <w:proofErr w:type="spellStart"/>
      <w:r w:rsidR="007F7D2B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="007F7D2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F7D2B" w:rsidRDefault="007F7D2B" w:rsidP="00B0186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 - </w:t>
      </w:r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директора з комерційних питань КП БМР «</w:t>
      </w:r>
      <w:proofErr w:type="spellStart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»;</w:t>
      </w:r>
    </w:p>
    <w:p w:rsidR="007F7D2B" w:rsidRDefault="007F7D2B" w:rsidP="00B0186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Савустьяненко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І.С. – провідний інженер </w:t>
      </w:r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 БМР «</w:t>
      </w:r>
      <w:proofErr w:type="spellStart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1867" w:rsidRPr="00B01867" w:rsidRDefault="0028747A" w:rsidP="00B0186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Раб</w:t>
      </w:r>
      <w:r w:rsidR="00A319C6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В.Б. </w:t>
      </w:r>
      <w:r w:rsidR="006D274E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голова</w:t>
      </w:r>
      <w:r w:rsidR="006D27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Білоцерківського відділення А</w:t>
      </w:r>
      <w:r w:rsidR="006D274E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соціаці</w:t>
      </w:r>
      <w:r w:rsid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ї</w:t>
      </w:r>
      <w:r w:rsidR="006D274E" w:rsidRPr="006D274E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6D274E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фахівців з нерухомості (</w:t>
      </w:r>
      <w:proofErr w:type="spellStart"/>
      <w:r w:rsidR="006D274E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рієлторів</w:t>
      </w:r>
      <w:proofErr w:type="spellEnd"/>
      <w:r w:rsidR="006D274E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) України</w:t>
      </w:r>
    </w:p>
    <w:p w:rsidR="00164880" w:rsidRDefault="009343BC" w:rsidP="00B465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>оловуюч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Мартинюк С.І. </w:t>
      </w:r>
      <w:r w:rsidR="00A319C6">
        <w:rPr>
          <w:rFonts w:ascii="Times New Roman" w:hAnsi="Times New Roman" w:cs="Times New Roman"/>
          <w:sz w:val="24"/>
          <w:szCs w:val="24"/>
          <w:lang w:val="uk-UA"/>
        </w:rPr>
        <w:t xml:space="preserve">поставив на голосування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343BC">
        <w:rPr>
          <w:rFonts w:ascii="Times New Roman" w:hAnsi="Times New Roman" w:cs="Times New Roman"/>
          <w:sz w:val="24"/>
          <w:szCs w:val="24"/>
          <w:lang w:val="uk-UA"/>
        </w:rPr>
        <w:t>ро відкриття засідання комісії</w:t>
      </w:r>
    </w:p>
    <w:p w:rsidR="009343BC" w:rsidRPr="009343BC" w:rsidRDefault="009343BC" w:rsidP="00B465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B4651B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B465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343BC" w:rsidRDefault="009343BC" w:rsidP="00B465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B4651B" w:rsidRPr="00B4651B">
        <w:rPr>
          <w:rFonts w:ascii="Times New Roman" w:hAnsi="Times New Roman" w:cs="Times New Roman"/>
          <w:sz w:val="24"/>
          <w:szCs w:val="24"/>
        </w:rPr>
        <w:t>рийняти</w:t>
      </w:r>
      <w:proofErr w:type="spellEnd"/>
      <w:r w:rsidR="00B4651B" w:rsidRPr="00B4651B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="00B4651B" w:rsidRPr="00B4651B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7F18A2">
        <w:rPr>
          <w:rFonts w:ascii="Times New Roman" w:hAnsi="Times New Roman" w:cs="Times New Roman"/>
          <w:sz w:val="24"/>
          <w:szCs w:val="24"/>
          <w:lang w:val="uk-UA"/>
        </w:rPr>
        <w:t xml:space="preserve"> в цілому </w:t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4651B" w:rsidRPr="00B4651B" w:rsidRDefault="00B4651B" w:rsidP="009343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651B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B465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B4651B" w:rsidRPr="00B4651B" w:rsidRDefault="00D234A5" w:rsidP="00D234A5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343BC" w:rsidRPr="009343BC" w:rsidRDefault="009343BC" w:rsidP="009343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1. Про безоплатну передачу на баланс управлінню комунальної власності та концесії Білоцерківської міської ради, </w:t>
      </w:r>
      <w:r w:rsidRPr="009343BC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управлінню освіти і науки Білоцерківської  міської ради</w:t>
      </w:r>
      <w:r w:rsidRPr="009343BC">
        <w:rPr>
          <w:sz w:val="24"/>
          <w:szCs w:val="24"/>
          <w:lang w:val="uk-UA"/>
        </w:rPr>
        <w:t xml:space="preserve"> </w:t>
      </w:r>
      <w:r w:rsidRPr="009343BC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та Комунальному закладу Білоцерківської міської ради "Білоцерківський міський центр фізичного здоров'я населення "Спорт для всіх" </w:t>
      </w:r>
      <w:r w:rsidRPr="009343BC">
        <w:rPr>
          <w:rFonts w:ascii="Times New Roman" w:hAnsi="Times New Roman" w:cs="Times New Roman"/>
          <w:sz w:val="24"/>
          <w:szCs w:val="24"/>
          <w:lang w:val="uk-UA"/>
        </w:rPr>
        <w:t>закінчених будівництвом об'єктів</w:t>
      </w:r>
    </w:p>
    <w:p w:rsidR="009343BC" w:rsidRDefault="009343BC" w:rsidP="009343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F5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 </w:t>
      </w:r>
      <w:proofErr w:type="gramStart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Про 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безоплатне</w:t>
      </w:r>
      <w:proofErr w:type="spellEnd"/>
      <w:proofErr w:type="gram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  у  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комунальну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власність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Білої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Церкви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безхазяйного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об’єкта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,  а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каналізаційної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мережі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мережі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водовідведення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, 195 в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місті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Білій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Церкві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Київської</w:t>
      </w:r>
      <w:proofErr w:type="spellEnd"/>
      <w:r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C2">
        <w:rPr>
          <w:rFonts w:ascii="Times New Roman" w:eastAsia="Calibri" w:hAnsi="Times New Roman" w:cs="Times New Roman"/>
          <w:sz w:val="24"/>
          <w:szCs w:val="24"/>
        </w:rPr>
        <w:t>області</w:t>
      </w:r>
      <w:proofErr w:type="spellEnd"/>
    </w:p>
    <w:p w:rsidR="009343BC" w:rsidRDefault="009343BC" w:rsidP="009343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3BC" w:rsidRDefault="00A50103" w:rsidP="0093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proofErr w:type="gram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  у 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Білої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Церкви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безхазяйних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  мереж  (мереж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4 та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6 в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Білій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Церкві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C" w:rsidRPr="000129C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9343BC" w:rsidRPr="000129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3BC" w:rsidRPr="000129C2" w:rsidRDefault="009343BC" w:rsidP="0093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BC" w:rsidRDefault="009343BC" w:rsidP="0093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29C2">
        <w:rPr>
          <w:rFonts w:ascii="Times New Roman" w:hAnsi="Times New Roman" w:cs="Times New Roman"/>
          <w:sz w:val="24"/>
          <w:szCs w:val="24"/>
        </w:rPr>
        <w:t xml:space="preserve">. </w:t>
      </w:r>
      <w:r w:rsidR="003754C3" w:rsidRPr="000129C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безоплатну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передачу з балансу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Агенція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стратегічного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Білої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Церкви» на баланс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Спортивний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клуб «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, бульвар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C3" w:rsidRPr="000129C2">
        <w:rPr>
          <w:rFonts w:ascii="Times New Roman" w:hAnsi="Times New Roman" w:cs="Times New Roman"/>
          <w:sz w:val="24"/>
          <w:szCs w:val="24"/>
        </w:rPr>
        <w:t>Грушевського</w:t>
      </w:r>
      <w:proofErr w:type="spellEnd"/>
      <w:r w:rsidR="003754C3" w:rsidRPr="000129C2">
        <w:rPr>
          <w:rFonts w:ascii="Times New Roman" w:hAnsi="Times New Roman" w:cs="Times New Roman"/>
          <w:sz w:val="24"/>
          <w:szCs w:val="24"/>
        </w:rPr>
        <w:t>, 40</w:t>
      </w:r>
    </w:p>
    <w:p w:rsidR="009343BC" w:rsidRPr="00F01F43" w:rsidRDefault="009343BC" w:rsidP="009343BC">
      <w:pPr>
        <w:pStyle w:val="a9"/>
        <w:shd w:val="clear" w:color="auto" w:fill="FFFFFF"/>
        <w:spacing w:before="0" w:after="0"/>
        <w:jc w:val="both"/>
      </w:pPr>
      <w:r>
        <w:t xml:space="preserve">5. </w:t>
      </w:r>
      <w:r>
        <w:rPr>
          <w:bCs/>
        </w:rPr>
        <w:t xml:space="preserve">Про  </w:t>
      </w:r>
      <w:r>
        <w:t xml:space="preserve">виведення  (виключення)  майна  зі  складу </w:t>
      </w:r>
      <w:r w:rsidRPr="005A3947">
        <w:t>об’єкта концесії</w:t>
      </w:r>
      <w:r>
        <w:rPr>
          <w:bCs/>
        </w:rPr>
        <w:t xml:space="preserve">  </w:t>
      </w:r>
      <w:r w:rsidRPr="00233F49">
        <w:t xml:space="preserve">та </w:t>
      </w:r>
      <w:r>
        <w:t xml:space="preserve"> </w:t>
      </w:r>
      <w:r w:rsidRPr="00233F49">
        <w:t>укладення</w:t>
      </w:r>
      <w:r>
        <w:t xml:space="preserve">  </w:t>
      </w:r>
      <w:r w:rsidRPr="00233F49">
        <w:t xml:space="preserve">додаткової </w:t>
      </w:r>
      <w:r>
        <w:t xml:space="preserve"> </w:t>
      </w:r>
      <w:r w:rsidRPr="00233F49">
        <w:t xml:space="preserve">угоди </w:t>
      </w:r>
      <w:r>
        <w:t xml:space="preserve"> </w:t>
      </w:r>
      <w:r w:rsidRPr="00233F49">
        <w:t>до концесійного</w:t>
      </w:r>
      <w:r>
        <w:t xml:space="preserve"> </w:t>
      </w:r>
      <w:r w:rsidRPr="00233F49">
        <w:t>договору</w:t>
      </w:r>
      <w:r>
        <w:t xml:space="preserve"> від 25 березня 2013 року</w:t>
      </w:r>
    </w:p>
    <w:p w:rsidR="009343BC" w:rsidRPr="009343BC" w:rsidRDefault="009343BC" w:rsidP="009343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6. Про звернення до Офісу Президента України, Верховної Ради України щодо 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"Про 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рієлторську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в Україні" від 09 червня 2020 року №3618</w:t>
      </w:r>
    </w:p>
    <w:p w:rsidR="009343BC" w:rsidRDefault="009343BC" w:rsidP="009343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43BC">
        <w:rPr>
          <w:rFonts w:ascii="Times New Roman" w:hAnsi="Times New Roman" w:cs="Times New Roman"/>
          <w:sz w:val="24"/>
          <w:szCs w:val="24"/>
          <w:lang w:val="uk-UA"/>
        </w:rPr>
        <w:t>7. Про погодження інвестиційної програми комунального підприємства Білоцерківської міської ради "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>" на 2021 рік</w:t>
      </w:r>
      <w:r w:rsidRPr="00934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25382" w:rsidRPr="00325382" w:rsidRDefault="00325382" w:rsidP="009343B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5382">
        <w:rPr>
          <w:rFonts w:ascii="Times New Roman" w:hAnsi="Times New Roman" w:cs="Times New Roman"/>
          <w:bCs/>
          <w:sz w:val="24"/>
          <w:szCs w:val="24"/>
          <w:lang w:val="uk-UA"/>
        </w:rPr>
        <w:t>8. Різне</w:t>
      </w:r>
    </w:p>
    <w:p w:rsidR="00B4651B" w:rsidRPr="00B4651B" w:rsidRDefault="00B4651B" w:rsidP="009343BC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Слухали: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382"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на баланс управлінню комунальної власності та концесії Білоцерківської міської ради, </w:t>
      </w:r>
      <w:r w:rsidR="00325382" w:rsidRPr="009343BC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управлінню освіти і науки Білоцерківської  міської ради</w:t>
      </w:r>
      <w:r w:rsidR="00325382" w:rsidRPr="009343BC">
        <w:rPr>
          <w:sz w:val="24"/>
          <w:szCs w:val="24"/>
          <w:lang w:val="uk-UA"/>
        </w:rPr>
        <w:t xml:space="preserve"> </w:t>
      </w:r>
      <w:r w:rsidR="00325382" w:rsidRPr="009343BC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та Комунальному закладу Білоцерківської міської ради "Білоцерківський міський центр фізичного здоров'я населення "Спорт для всіх" </w:t>
      </w:r>
      <w:r w:rsidR="00325382" w:rsidRPr="009343BC">
        <w:rPr>
          <w:rFonts w:ascii="Times New Roman" w:hAnsi="Times New Roman" w:cs="Times New Roman"/>
          <w:sz w:val="24"/>
          <w:szCs w:val="24"/>
          <w:lang w:val="uk-UA"/>
        </w:rPr>
        <w:t>закінчених будівництвом об'єктів</w:t>
      </w:r>
    </w:p>
    <w:p w:rsidR="00B4651B" w:rsidRPr="00BA15DD" w:rsidRDefault="00BA15DD" w:rsidP="00BA15DD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3754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B4651B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Доповідала:</w:t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325382" w:rsidRPr="00325382">
        <w:rPr>
          <w:rFonts w:ascii="Times New Roman" w:hAnsi="Times New Roman" w:cs="Times New Roman"/>
          <w:sz w:val="24"/>
          <w:szCs w:val="24"/>
          <w:lang w:val="uk-UA"/>
        </w:rPr>
        <w:t>Чєрєпєніна</w:t>
      </w:r>
      <w:proofErr w:type="spellEnd"/>
      <w:r w:rsidR="00325382" w:rsidRPr="00325382">
        <w:rPr>
          <w:rFonts w:ascii="Times New Roman" w:hAnsi="Times New Roman" w:cs="Times New Roman"/>
          <w:sz w:val="24"/>
          <w:szCs w:val="24"/>
          <w:lang w:val="uk-UA"/>
        </w:rPr>
        <w:t xml:space="preserve"> Т.П. - головний спеціаліст юрисконсульт кошторисно-договірного сектору </w:t>
      </w:r>
      <w:r w:rsidR="003253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25382" w:rsidRPr="00325382">
        <w:rPr>
          <w:rFonts w:ascii="Times New Roman" w:hAnsi="Times New Roman" w:cs="Times New Roman"/>
          <w:sz w:val="24"/>
          <w:szCs w:val="24"/>
          <w:lang w:val="uk-UA"/>
        </w:rPr>
        <w:t>правління капітального будівництва</w:t>
      </w:r>
      <w:r w:rsidR="0032538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9F566A" w:rsidRDefault="00BA15DD" w:rsidP="009F566A">
      <w:pPr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3754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взяли участь депутат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</w:t>
      </w:r>
      <w:r w:rsidR="00A5010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Шевченко О.О</w:t>
      </w:r>
      <w:r w:rsidR="003368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0103">
        <w:rPr>
          <w:rFonts w:ascii="Times New Roman" w:hAnsi="Times New Roman" w:cs="Times New Roman"/>
          <w:sz w:val="24"/>
          <w:szCs w:val="24"/>
          <w:lang w:val="uk-UA"/>
        </w:rPr>
        <w:t>, Мартинюк С.І.</w:t>
      </w:r>
    </w:p>
    <w:p w:rsidR="00B4651B" w:rsidRDefault="005924E8" w:rsidP="00B4651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</w:t>
      </w:r>
      <w:r w:rsidR="003368B8">
        <w:rPr>
          <w:rFonts w:ascii="Times New Roman" w:hAnsi="Times New Roman" w:cs="Times New Roman"/>
          <w:sz w:val="24"/>
          <w:szCs w:val="24"/>
          <w:lang w:val="uk-UA"/>
        </w:rPr>
        <w:t>Шевченко О.О.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3FD">
        <w:rPr>
          <w:rFonts w:ascii="Times New Roman" w:hAnsi="Times New Roman" w:cs="Times New Roman"/>
          <w:sz w:val="24"/>
          <w:szCs w:val="24"/>
          <w:lang w:val="uk-UA"/>
        </w:rPr>
        <w:t>запросити профільного заступника</w:t>
      </w:r>
      <w:r w:rsidR="00A319C6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8C3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33FD"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 w:rsidR="008C33FD">
        <w:rPr>
          <w:rFonts w:ascii="Times New Roman" w:hAnsi="Times New Roman" w:cs="Times New Roman"/>
          <w:sz w:val="24"/>
          <w:szCs w:val="24"/>
          <w:lang w:val="uk-UA"/>
        </w:rPr>
        <w:t xml:space="preserve"> К.С. на</w:t>
      </w:r>
      <w:r w:rsidR="00EB6E0D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</w:t>
      </w:r>
      <w:r w:rsidR="008C33FD">
        <w:rPr>
          <w:rFonts w:ascii="Times New Roman" w:hAnsi="Times New Roman" w:cs="Times New Roman"/>
          <w:sz w:val="24"/>
          <w:szCs w:val="24"/>
          <w:lang w:val="uk-UA"/>
        </w:rPr>
        <w:t xml:space="preserve"> комі</w:t>
      </w:r>
      <w:r w:rsidR="000C5783">
        <w:rPr>
          <w:rFonts w:ascii="Times New Roman" w:hAnsi="Times New Roman" w:cs="Times New Roman"/>
          <w:sz w:val="24"/>
          <w:szCs w:val="24"/>
          <w:lang w:val="uk-UA"/>
        </w:rPr>
        <w:t>сі</w:t>
      </w:r>
      <w:r w:rsidR="00EB6E0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C3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9C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B6E0D">
        <w:rPr>
          <w:rFonts w:ascii="Times New Roman" w:hAnsi="Times New Roman" w:cs="Times New Roman"/>
          <w:sz w:val="24"/>
          <w:szCs w:val="24"/>
          <w:lang w:val="uk-UA"/>
        </w:rPr>
        <w:t>фінансування на утримання дитячих і спортивних майданчиків.</w:t>
      </w:r>
    </w:p>
    <w:p w:rsidR="00EB6E0D" w:rsidRDefault="003754C3" w:rsidP="003754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ab/>
        <w:t>В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3754C3">
        <w:rPr>
          <w:rFonts w:ascii="Times New Roman" w:hAnsi="Times New Roman" w:cs="Times New Roman"/>
          <w:bCs/>
          <w:sz w:val="24"/>
          <w:szCs w:val="24"/>
          <w:lang w:val="uk-UA" w:eastAsia="en-US"/>
        </w:rPr>
        <w:t>(п</w:t>
      </w:r>
      <w:r w:rsidR="00EB6E0D">
        <w:rPr>
          <w:rFonts w:ascii="Times New Roman" w:hAnsi="Times New Roman" w:cs="Times New Roman"/>
          <w:sz w:val="24"/>
          <w:szCs w:val="24"/>
          <w:lang w:val="uk-UA"/>
        </w:rPr>
        <w:t>ропозиція Мартинюк С.І.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B6E0D">
        <w:rPr>
          <w:rFonts w:ascii="Times New Roman" w:hAnsi="Times New Roman" w:cs="Times New Roman"/>
          <w:sz w:val="24"/>
          <w:szCs w:val="24"/>
          <w:lang w:val="uk-UA"/>
        </w:rPr>
        <w:t xml:space="preserve"> відкласти це питання</w:t>
      </w:r>
    </w:p>
    <w:p w:rsidR="005924E8" w:rsidRPr="00B4651B" w:rsidRDefault="003754C3" w:rsidP="003754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 w:rsidR="005924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50103">
        <w:rPr>
          <w:rFonts w:ascii="Times New Roman" w:hAnsi="Times New Roman" w:cs="Times New Roman"/>
          <w:bCs/>
          <w:sz w:val="24"/>
          <w:szCs w:val="24"/>
          <w:lang w:val="uk-UA"/>
        </w:rPr>
        <w:t>за –  одноголосно</w:t>
      </w:r>
    </w:p>
    <w:p w:rsidR="00B4651B" w:rsidRPr="00B4651B" w:rsidRDefault="00B4651B" w:rsidP="00B4651B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7F18A2" w:rsidRPr="007F1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Про 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безоплатне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  у  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комунальну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власність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Білої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Церкви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безхазяйного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об’єкта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,  а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каналізаційної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мережі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мережі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водовідведення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, 195 в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місті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Білій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Церкві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Київської</w:t>
      </w:r>
      <w:proofErr w:type="spellEnd"/>
      <w:r w:rsidR="00A50103" w:rsidRPr="00012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eastAsia="Calibri" w:hAnsi="Times New Roman" w:cs="Times New Roman"/>
          <w:sz w:val="24"/>
          <w:szCs w:val="24"/>
        </w:rPr>
        <w:t>області</w:t>
      </w:r>
      <w:proofErr w:type="spellEnd"/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0103" w:rsidRDefault="00DC143F" w:rsidP="00A501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Доповіда</w:t>
      </w:r>
      <w:r w:rsidR="00A50103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B4651B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A50103" w:rsidRPr="00A50103">
        <w:rPr>
          <w:rFonts w:ascii="Times New Roman" w:hAnsi="Times New Roman" w:cs="Times New Roman"/>
          <w:sz w:val="24"/>
          <w:szCs w:val="24"/>
          <w:lang w:val="uk-UA"/>
        </w:rPr>
        <w:t>Гребенюк Р.І. –  начальник управління комунальної власності та концесії</w:t>
      </w:r>
      <w:r w:rsidR="00A5010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B4651B" w:rsidRPr="00B4651B" w:rsidRDefault="00B4651B" w:rsidP="00C00E2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lastRenderedPageBreak/>
        <w:t xml:space="preserve">       Вирішили:</w:t>
      </w:r>
      <w:r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винести</w:t>
      </w:r>
      <w:r w:rsidR="00C00E2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на розгляд сесії з пропозицією </w:t>
      </w:r>
      <w:r w:rsidR="00C00E26"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>підтримати</w:t>
      </w:r>
    </w:p>
    <w:p w:rsidR="00B4651B" w:rsidRPr="00B4651B" w:rsidRDefault="00B4651B" w:rsidP="00B4651B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Голосували: </w:t>
      </w:r>
      <w:r w:rsidR="00A50103">
        <w:rPr>
          <w:rFonts w:ascii="Times New Roman" w:hAnsi="Times New Roman" w:cs="Times New Roman"/>
          <w:bCs/>
          <w:sz w:val="24"/>
          <w:szCs w:val="24"/>
          <w:lang w:val="uk-UA"/>
        </w:rPr>
        <w:t>за – одноголосно</w:t>
      </w:r>
    </w:p>
    <w:p w:rsidR="00C046B1" w:rsidRDefault="00B4651B" w:rsidP="00B4651B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7F18A2" w:rsidRPr="007F18A2">
        <w:rPr>
          <w:rFonts w:ascii="Times New Roman" w:hAnsi="Times New Roman" w:cs="Times New Roman"/>
          <w:sz w:val="24"/>
          <w:szCs w:val="24"/>
        </w:rPr>
        <w:t xml:space="preserve"> </w:t>
      </w:r>
      <w:r w:rsidR="00A50103" w:rsidRPr="000129C2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  у 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Білої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Церкви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безхазяйних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  мереж  (мереж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4 та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6 в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Білій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Церкві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="00A50103" w:rsidRPr="0001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3" w:rsidRPr="000129C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651B" w:rsidRDefault="00C046B1" w:rsidP="00C046B1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A5010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</w:t>
      </w:r>
      <w:r w:rsidR="00A50103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50103"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A50103" w:rsidRPr="00A50103">
        <w:rPr>
          <w:rFonts w:ascii="Times New Roman" w:hAnsi="Times New Roman" w:cs="Times New Roman"/>
          <w:sz w:val="24"/>
          <w:szCs w:val="24"/>
          <w:lang w:val="uk-UA"/>
        </w:rPr>
        <w:t>Гребенюк Р.І. –  начальник управління комунальної власності та концесії</w:t>
      </w:r>
      <w:r w:rsidR="00A5010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12F36" w:rsidRPr="00B4651B" w:rsidRDefault="00112F36" w:rsidP="00C046B1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</w:t>
      </w:r>
      <w:r w:rsidR="00A319C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участь депутат:</w:t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</w:t>
      </w:r>
    </w:p>
    <w:p w:rsidR="00B4651B" w:rsidRPr="00B4651B" w:rsidRDefault="00B4651B" w:rsidP="00B4651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      Вирішили:</w:t>
      </w:r>
      <w:r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05272"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>винести на розгляд сесії з пропозицією підтримати</w:t>
      </w:r>
    </w:p>
    <w:p w:rsidR="00B4651B" w:rsidRPr="00B4651B" w:rsidRDefault="00B4651B" w:rsidP="00B4651B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Голосували: </w:t>
      </w:r>
      <w:r w:rsidR="003754C3">
        <w:rPr>
          <w:rFonts w:ascii="Times New Roman" w:hAnsi="Times New Roman" w:cs="Times New Roman"/>
          <w:bCs/>
          <w:sz w:val="24"/>
          <w:szCs w:val="24"/>
          <w:lang w:val="uk-UA"/>
        </w:rPr>
        <w:t>за – одноголосно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</w:t>
      </w:r>
    </w:p>
    <w:p w:rsidR="003754C3" w:rsidRDefault="009B79C2" w:rsidP="003754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="00B4651B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B4651B"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3754C3" w:rsidRPr="003754C3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комунального підприємства Білоцерківської міської ради «Агенція стратегічного розвитку Білої Церкви» на баланс комунального підприємства Білоцерківської міської ради «Спортивний клуб «Біла Церква» нежитлового приміщення, що знаходиться за </w:t>
      </w:r>
      <w:proofErr w:type="spellStart"/>
      <w:r w:rsidR="003754C3" w:rsidRPr="003754C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754C3" w:rsidRPr="003754C3">
        <w:rPr>
          <w:rFonts w:ascii="Times New Roman" w:hAnsi="Times New Roman" w:cs="Times New Roman"/>
          <w:sz w:val="24"/>
          <w:szCs w:val="24"/>
          <w:lang w:val="uk-UA"/>
        </w:rPr>
        <w:t>: Київська область, місто Біла Церква, бульвар Михайла Грушевського, 40</w:t>
      </w:r>
    </w:p>
    <w:p w:rsidR="003754C3" w:rsidRDefault="009B79C2" w:rsidP="003754C3">
      <w:pPr>
        <w:tabs>
          <w:tab w:val="left" w:pos="738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3754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754C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</w:t>
      </w:r>
      <w:r w:rsidR="003754C3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754C3"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3754C3" w:rsidRPr="00A50103">
        <w:rPr>
          <w:rFonts w:ascii="Times New Roman" w:hAnsi="Times New Roman" w:cs="Times New Roman"/>
          <w:sz w:val="24"/>
          <w:szCs w:val="24"/>
          <w:lang w:val="uk-UA"/>
        </w:rPr>
        <w:t>Гребенюк Р.І. –  начальник управління комунальної власності та концесії</w:t>
      </w:r>
      <w:r w:rsidR="003754C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754C3" w:rsidRDefault="003754C3" w:rsidP="003754C3"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взяли участь депутат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>Шевченко О.О.</w:t>
      </w:r>
      <w:r w:rsidR="007A089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3754C3" w:rsidRDefault="003754C3" w:rsidP="003754C3">
      <w:proofErr w:type="spellStart"/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>Русс</w:t>
      </w:r>
      <w:proofErr w:type="spellEnd"/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О.М.</w:t>
      </w:r>
    </w:p>
    <w:p w:rsidR="003754C3" w:rsidRPr="00B4651B" w:rsidRDefault="003754C3" w:rsidP="003754C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   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Вирішили:</w:t>
      </w:r>
      <w:r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A089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запросити директорів 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>«Агенці</w:t>
      </w:r>
      <w:r w:rsidR="007A089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 xml:space="preserve"> стратегічного розвитку Біло</w:t>
      </w:r>
      <w:r w:rsidR="007A089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 xml:space="preserve"> Церкви»</w:t>
      </w:r>
      <w:r w:rsidR="007A089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>«Спортивн</w:t>
      </w:r>
      <w:r w:rsidR="007A089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 xml:space="preserve"> клуб</w:t>
      </w:r>
      <w:r w:rsidR="007A089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A0896" w:rsidRPr="003754C3">
        <w:rPr>
          <w:rFonts w:ascii="Times New Roman" w:hAnsi="Times New Roman" w:cs="Times New Roman"/>
          <w:sz w:val="24"/>
          <w:szCs w:val="24"/>
          <w:lang w:val="uk-UA"/>
        </w:rPr>
        <w:t xml:space="preserve"> «Біла Церква»</w:t>
      </w:r>
      <w:r w:rsidR="007A089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на засідання комісії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;</w:t>
      </w:r>
      <w:r w:rsidR="007A089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відкласти </w:t>
      </w:r>
      <w:proofErr w:type="spellStart"/>
      <w:r w:rsidR="007A0896">
        <w:rPr>
          <w:rFonts w:ascii="Times New Roman" w:hAnsi="Times New Roman" w:cs="Times New Roman"/>
          <w:bCs/>
          <w:sz w:val="24"/>
          <w:szCs w:val="24"/>
          <w:lang w:val="uk-UA" w:eastAsia="en-US"/>
        </w:rPr>
        <w:t>проєкт</w:t>
      </w:r>
      <w:proofErr w:type="spellEnd"/>
      <w:r w:rsidR="007A089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рішення доопрацювання</w:t>
      </w:r>
    </w:p>
    <w:p w:rsidR="00A02DFA" w:rsidRDefault="003754C3" w:rsidP="003754C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Голосували: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 – одноголосно</w:t>
      </w:r>
      <w:r w:rsidR="009B79C2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5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B79C2" w:rsidRPr="00B4651B" w:rsidRDefault="00B4651B" w:rsidP="009B79C2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5.</w:t>
      </w:r>
      <w:r w:rsidR="009B79C2" w:rsidRPr="009B79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B79C2"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9B79C2"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208" w:rsidRPr="00D57208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виведення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)  майна 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 складу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D57208" w:rsidRPr="00D572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7208" w:rsidRPr="00D57208">
        <w:rPr>
          <w:rFonts w:ascii="Times New Roman" w:hAnsi="Times New Roman" w:cs="Times New Roman"/>
          <w:sz w:val="24"/>
          <w:szCs w:val="24"/>
        </w:rPr>
        <w:t xml:space="preserve">та 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 угоди  до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концесійного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D57208" w:rsidRPr="00D57208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D57208" w:rsidRPr="00D57208">
        <w:rPr>
          <w:rFonts w:ascii="Times New Roman" w:hAnsi="Times New Roman" w:cs="Times New Roman"/>
          <w:sz w:val="24"/>
          <w:szCs w:val="24"/>
        </w:rPr>
        <w:t xml:space="preserve"> 2013 року</w:t>
      </w:r>
    </w:p>
    <w:p w:rsidR="009B79C2" w:rsidRDefault="009B79C2" w:rsidP="009B79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Доповідав:</w:t>
      </w:r>
      <w:r w:rsidRPr="00B4651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D57208" w:rsidRPr="00A50103">
        <w:rPr>
          <w:rFonts w:ascii="Times New Roman" w:hAnsi="Times New Roman" w:cs="Times New Roman"/>
          <w:sz w:val="24"/>
          <w:szCs w:val="24"/>
          <w:lang w:val="uk-UA"/>
        </w:rPr>
        <w:t>Гребенюк Р.І. –  начальник управління комунальної власності та концесії</w:t>
      </w:r>
      <w:r w:rsidR="00D5720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57208" w:rsidRDefault="00D57208" w:rsidP="00D5720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Мартинюк С.І., Король А.П.,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Безукладніков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9B79C2" w:rsidRPr="00B4651B" w:rsidRDefault="00D57208" w:rsidP="00D57208">
      <w:pPr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79C2"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      Вирішили:</w:t>
      </w:r>
      <w:r w:rsidR="009B79C2"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винести на розгляд сесії з пропозицією підтримати</w:t>
      </w:r>
    </w:p>
    <w:p w:rsidR="009B79C2" w:rsidRPr="00B4651B" w:rsidRDefault="009B79C2" w:rsidP="009B79C2">
      <w:pPr>
        <w:tabs>
          <w:tab w:val="left" w:pos="738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Голосували: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за –  одноголосно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4651B" w:rsidRDefault="00435618" w:rsidP="00C00E2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6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B79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до Офісу Президента України, Верховної Ради України щодо 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"Про 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рієлторську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в Україні" від 09 червня 2020 року №3618</w:t>
      </w:r>
    </w:p>
    <w:p w:rsidR="00A319C6" w:rsidRDefault="00435618" w:rsidP="00C00E2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Мартинюк С.І. – депутат міської ради </w:t>
      </w:r>
    </w:p>
    <w:p w:rsidR="00435618" w:rsidRDefault="00A319C6" w:rsidP="00A319C6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A31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="00435618" w:rsidRPr="00A319C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півдоповід</w:t>
      </w:r>
      <w:r w:rsidRPr="00A31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ь: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43561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="0043561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нок</w:t>
      </w:r>
      <w:proofErr w:type="spellEnd"/>
      <w:r w:rsidR="004356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В.Б. – голова </w:t>
      </w:r>
      <w:r w:rsidR="00435618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Білоцерківського відділення А</w:t>
      </w:r>
      <w:r w:rsidR="00435618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соціаці</w:t>
      </w:r>
      <w:r w:rsidR="00435618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ї</w:t>
      </w:r>
      <w:r w:rsidR="00435618" w:rsidRPr="006D274E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435618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фахівців з нерухомості (</w:t>
      </w:r>
      <w:proofErr w:type="spellStart"/>
      <w:r w:rsidR="00435618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рієлторів</w:t>
      </w:r>
      <w:proofErr w:type="spellEnd"/>
      <w:r w:rsidR="00435618" w:rsidRPr="006D274E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) України</w:t>
      </w:r>
    </w:p>
    <w:p w:rsidR="00435618" w:rsidRDefault="00435618" w:rsidP="00C00E2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взяли участь депутат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5618">
        <w:rPr>
          <w:rFonts w:ascii="Times New Roman" w:hAnsi="Times New Roman" w:cs="Times New Roman"/>
          <w:sz w:val="24"/>
          <w:szCs w:val="24"/>
          <w:lang w:val="uk-UA"/>
        </w:rPr>
        <w:t>Шевченко О.О.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Оселедько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Ю.П., </w:t>
      </w:r>
      <w:proofErr w:type="spellStart"/>
      <w:r w:rsidR="00222385">
        <w:rPr>
          <w:rFonts w:ascii="Times New Roman" w:hAnsi="Times New Roman" w:cs="Times New Roman"/>
          <w:sz w:val="24"/>
          <w:szCs w:val="24"/>
          <w:lang w:val="uk-UA"/>
        </w:rPr>
        <w:t>Даліба</w:t>
      </w:r>
      <w:proofErr w:type="spellEnd"/>
      <w:r w:rsidR="00222385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 w:rsidR="00222385">
        <w:rPr>
          <w:rFonts w:ascii="Times New Roman" w:hAnsi="Times New Roman" w:cs="Times New Roman"/>
          <w:sz w:val="24"/>
          <w:szCs w:val="24"/>
          <w:lang w:val="uk-UA"/>
        </w:rPr>
        <w:t>Русс</w:t>
      </w:r>
      <w:proofErr w:type="spellEnd"/>
      <w:r w:rsidR="00222385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222385" w:rsidRDefault="00222385" w:rsidP="00C00E2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222385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винести </w:t>
      </w:r>
      <w:proofErr w:type="spellStart"/>
      <w:r w:rsidRPr="00222385">
        <w:rPr>
          <w:rFonts w:ascii="Times New Roman" w:hAnsi="Times New Roman" w:cs="Times New Roman"/>
          <w:bCs/>
          <w:sz w:val="24"/>
          <w:szCs w:val="24"/>
          <w:lang w:val="uk-UA" w:eastAsia="en-US"/>
        </w:rPr>
        <w:t>проєкт</w:t>
      </w:r>
      <w:proofErr w:type="spellEnd"/>
      <w:r w:rsidRPr="00222385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рішення на голосування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з пропозицією 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доповнити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звернення 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до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Кабінет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Міністрів України і депутат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Верховної Ради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України</w:t>
      </w:r>
      <w:r w:rsidR="000C5783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від Білоцерківського виборчого округу Бабенк</w:t>
      </w:r>
      <w:r w:rsidR="00A319C6">
        <w:rPr>
          <w:rFonts w:ascii="Times New Roman" w:hAnsi="Times New Roman" w:cs="Times New Roman"/>
          <w:bCs/>
          <w:sz w:val="24"/>
          <w:szCs w:val="24"/>
          <w:lang w:val="uk-UA" w:eastAsia="en-US"/>
        </w:rPr>
        <w:t>а</w:t>
      </w:r>
      <w:r w:rsidR="000C5783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М.В.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–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утрим</w:t>
      </w:r>
      <w:r w:rsidR="00A319C6">
        <w:rPr>
          <w:rFonts w:ascii="Times New Roman" w:hAnsi="Times New Roman" w:cs="Times New Roman"/>
          <w:bCs/>
          <w:sz w:val="24"/>
          <w:szCs w:val="24"/>
          <w:lang w:val="uk-UA"/>
        </w:rPr>
        <w:t>ались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Повернення до першого пункту порядку денного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B4651B">
        <w:rPr>
          <w:rFonts w:ascii="Times New Roman" w:hAnsi="Times New Roman" w:cs="Times New Roman"/>
          <w:bCs/>
          <w:sz w:val="24"/>
          <w:szCs w:val="24"/>
          <w:lang w:val="uk-UA" w:eastAsia="en-US"/>
        </w:rPr>
        <w:t>винести на розгляд сесії з пропозицією підтримати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>за –  одноголосно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B79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343BC">
        <w:rPr>
          <w:rFonts w:ascii="Times New Roman" w:hAnsi="Times New Roman" w:cs="Times New Roman"/>
          <w:sz w:val="24"/>
          <w:szCs w:val="24"/>
          <w:lang w:val="uk-UA"/>
        </w:rPr>
        <w:t>Про погодження інвестиційної програми комунального підприємства Білоцерківської міської ради "</w:t>
      </w:r>
      <w:proofErr w:type="spellStart"/>
      <w:r w:rsidRPr="009343BC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Pr="009343BC">
        <w:rPr>
          <w:rFonts w:ascii="Times New Roman" w:hAnsi="Times New Roman" w:cs="Times New Roman"/>
          <w:sz w:val="24"/>
          <w:szCs w:val="24"/>
          <w:lang w:val="uk-UA"/>
        </w:rPr>
        <w:t>" на 2021 рік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 - </w:t>
      </w:r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директора з комерційних питань КП БМР «</w:t>
      </w:r>
      <w:proofErr w:type="spellStart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питання взя</w:t>
      </w:r>
      <w:r w:rsidR="00A319C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B4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участь депутат: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68B4"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7568B4">
        <w:rPr>
          <w:rFonts w:ascii="Times New Roman" w:hAnsi="Times New Roman" w:cs="Times New Roman"/>
          <w:bCs/>
          <w:sz w:val="24"/>
          <w:szCs w:val="24"/>
          <w:lang w:val="uk-UA" w:eastAsia="en-US"/>
        </w:rPr>
        <w:t>винести на розгляд сесії, після попереднього заслуховування звіту на спільному засіданні комісії</w:t>
      </w:r>
    </w:p>
    <w:p w:rsidR="000C5783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ab/>
      </w:r>
      <w:r w:rsidRPr="00B465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 w:rsidRPr="00B465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–  </w:t>
      </w:r>
      <w:r w:rsidR="007568B4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0C5783" w:rsidRPr="00C00E26" w:rsidRDefault="000C5783" w:rsidP="000C578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утрим</w:t>
      </w:r>
      <w:r w:rsidR="00A319C6">
        <w:rPr>
          <w:rFonts w:ascii="Times New Roman" w:hAnsi="Times New Roman" w:cs="Times New Roman"/>
          <w:bCs/>
          <w:sz w:val="24"/>
          <w:szCs w:val="24"/>
          <w:lang w:val="uk-UA"/>
        </w:rPr>
        <w:t>ались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7568B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</w:p>
    <w:p w:rsidR="00B4651B" w:rsidRPr="00B4651B" w:rsidRDefault="00B4651B" w:rsidP="00C00E26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651B" w:rsidRPr="00B4651B" w:rsidRDefault="00C00E26" w:rsidP="001156E0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B4651B" w:rsidRPr="00B4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651B" w:rsidRPr="00B465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0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Сергій </w:t>
      </w:r>
      <w:r w:rsidR="00B4651B" w:rsidRPr="00C0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0E26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1156E0">
        <w:rPr>
          <w:rFonts w:ascii="Times New Roman" w:hAnsi="Times New Roman" w:cs="Times New Roman"/>
          <w:b/>
          <w:sz w:val="24"/>
          <w:szCs w:val="24"/>
          <w:lang w:val="uk-UA"/>
        </w:rPr>
        <w:t>АРТИНЮК</w:t>
      </w:r>
    </w:p>
    <w:p w:rsidR="00B4651B" w:rsidRPr="00B4651B" w:rsidRDefault="00B4651B" w:rsidP="00B4651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51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00D1" w:rsidRPr="00B4651B" w:rsidRDefault="004200D1">
      <w:pPr>
        <w:rPr>
          <w:lang w:val="uk-UA"/>
        </w:rPr>
      </w:pPr>
    </w:p>
    <w:sectPr w:rsidR="004200D1" w:rsidRPr="00B4651B" w:rsidSect="009556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C8" w:rsidRDefault="001409C8" w:rsidP="0020020B">
      <w:pPr>
        <w:spacing w:after="0" w:line="240" w:lineRule="auto"/>
      </w:pPr>
      <w:r>
        <w:separator/>
      </w:r>
    </w:p>
  </w:endnote>
  <w:endnote w:type="continuationSeparator" w:id="0">
    <w:p w:rsidR="001409C8" w:rsidRDefault="001409C8" w:rsidP="0020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C8" w:rsidRDefault="001409C8" w:rsidP="0020020B">
      <w:pPr>
        <w:spacing w:after="0" w:line="240" w:lineRule="auto"/>
      </w:pPr>
      <w:r>
        <w:separator/>
      </w:r>
    </w:p>
  </w:footnote>
  <w:footnote w:type="continuationSeparator" w:id="0">
    <w:p w:rsidR="001409C8" w:rsidRDefault="001409C8" w:rsidP="0020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803428"/>
      <w:docPartObj>
        <w:docPartGallery w:val="Page Numbers (Top of Page)"/>
        <w:docPartUnique/>
      </w:docPartObj>
    </w:sdtPr>
    <w:sdtContent>
      <w:p w:rsidR="00955607" w:rsidRDefault="009556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60">
          <w:rPr>
            <w:noProof/>
          </w:rPr>
          <w:t>3</w:t>
        </w:r>
        <w:r>
          <w:fldChar w:fldCharType="end"/>
        </w:r>
      </w:p>
    </w:sdtContent>
  </w:sdt>
  <w:p w:rsidR="00955607" w:rsidRDefault="00955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51B"/>
    <w:rsid w:val="000C5783"/>
    <w:rsid w:val="00112F36"/>
    <w:rsid w:val="001156E0"/>
    <w:rsid w:val="00137AA0"/>
    <w:rsid w:val="001409C8"/>
    <w:rsid w:val="00164880"/>
    <w:rsid w:val="00175060"/>
    <w:rsid w:val="0019786E"/>
    <w:rsid w:val="001E464C"/>
    <w:rsid w:val="0020020B"/>
    <w:rsid w:val="00222385"/>
    <w:rsid w:val="0028747A"/>
    <w:rsid w:val="00325382"/>
    <w:rsid w:val="003368B8"/>
    <w:rsid w:val="003754C3"/>
    <w:rsid w:val="00416DF6"/>
    <w:rsid w:val="004200D1"/>
    <w:rsid w:val="00434195"/>
    <w:rsid w:val="00435618"/>
    <w:rsid w:val="005924E8"/>
    <w:rsid w:val="005F42E8"/>
    <w:rsid w:val="006B430D"/>
    <w:rsid w:val="006D274E"/>
    <w:rsid w:val="007215EE"/>
    <w:rsid w:val="007568B4"/>
    <w:rsid w:val="007A0896"/>
    <w:rsid w:val="007F18A2"/>
    <w:rsid w:val="007F7D2B"/>
    <w:rsid w:val="0081101C"/>
    <w:rsid w:val="00812B58"/>
    <w:rsid w:val="008C33FD"/>
    <w:rsid w:val="008C6604"/>
    <w:rsid w:val="009216E5"/>
    <w:rsid w:val="009343BC"/>
    <w:rsid w:val="00955607"/>
    <w:rsid w:val="009A6602"/>
    <w:rsid w:val="009B79C2"/>
    <w:rsid w:val="009F566A"/>
    <w:rsid w:val="00A02DFA"/>
    <w:rsid w:val="00A319C6"/>
    <w:rsid w:val="00A50103"/>
    <w:rsid w:val="00B01867"/>
    <w:rsid w:val="00B05272"/>
    <w:rsid w:val="00B4651B"/>
    <w:rsid w:val="00BA15DD"/>
    <w:rsid w:val="00C00E26"/>
    <w:rsid w:val="00C046B1"/>
    <w:rsid w:val="00C62EAB"/>
    <w:rsid w:val="00C876B4"/>
    <w:rsid w:val="00D234A5"/>
    <w:rsid w:val="00D57208"/>
    <w:rsid w:val="00DC143F"/>
    <w:rsid w:val="00EB6E0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1ECF-54BF-4497-8547-3EDC700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D"/>
  </w:style>
  <w:style w:type="paragraph" w:styleId="1">
    <w:name w:val="heading 1"/>
    <w:basedOn w:val="a"/>
    <w:link w:val="10"/>
    <w:uiPriority w:val="9"/>
    <w:qFormat/>
    <w:rsid w:val="00B01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20B"/>
  </w:style>
  <w:style w:type="paragraph" w:styleId="a6">
    <w:name w:val="footer"/>
    <w:basedOn w:val="a"/>
    <w:link w:val="a7"/>
    <w:uiPriority w:val="99"/>
    <w:unhideWhenUsed/>
    <w:rsid w:val="0020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20B"/>
  </w:style>
  <w:style w:type="character" w:styleId="a8">
    <w:name w:val="Emphasis"/>
    <w:basedOn w:val="a0"/>
    <w:uiPriority w:val="20"/>
    <w:qFormat/>
    <w:rsid w:val="00B018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186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Normal (Web)"/>
    <w:basedOn w:val="a"/>
    <w:unhideWhenUsed/>
    <w:rsid w:val="009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3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26</cp:revision>
  <cp:lastPrinted>2020-08-25T06:39:00Z</cp:lastPrinted>
  <dcterms:created xsi:type="dcterms:W3CDTF">2020-06-10T06:19:00Z</dcterms:created>
  <dcterms:modified xsi:type="dcterms:W3CDTF">2020-08-25T08:38:00Z</dcterms:modified>
</cp:coreProperties>
</file>