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6" w:rsidRPr="005C5EDD" w:rsidRDefault="00B13B56" w:rsidP="00B13B56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56</w:t>
      </w:r>
    </w:p>
    <w:p w:rsidR="00B13B56" w:rsidRPr="00F53B3C" w:rsidRDefault="00B13B56" w:rsidP="00B13B56">
      <w:pPr>
        <w:tabs>
          <w:tab w:val="left" w:pos="738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Засідання</w:t>
      </w:r>
      <w:r w:rsidRPr="00F53B3C">
        <w:rPr>
          <w:b/>
          <w:bCs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B13B56" w:rsidRDefault="00B13B56" w:rsidP="00B13B56">
      <w:pPr>
        <w:tabs>
          <w:tab w:val="left" w:pos="7384"/>
        </w:tabs>
        <w:rPr>
          <w:b/>
          <w:bCs/>
          <w:lang w:val="uk-UA"/>
        </w:rPr>
      </w:pPr>
    </w:p>
    <w:p w:rsidR="00B13B56" w:rsidRPr="00A81B29" w:rsidRDefault="00B13B56" w:rsidP="00B13B56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19 березня 2019</w:t>
      </w:r>
      <w:r w:rsidRPr="00A81B29">
        <w:rPr>
          <w:i/>
          <w:iCs/>
          <w:lang w:val="uk-UA"/>
        </w:rPr>
        <w:t xml:space="preserve">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   </w:t>
      </w:r>
      <w:r w:rsidRPr="00A81B29">
        <w:rPr>
          <w:i/>
          <w:iCs/>
          <w:lang w:val="uk-UA"/>
        </w:rPr>
        <w:t>м. Біла Церква,</w:t>
      </w:r>
    </w:p>
    <w:p w:rsidR="00B13B56" w:rsidRPr="00A81B29" w:rsidRDefault="00B13B56" w:rsidP="00B13B56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>Початок о 10:00</w:t>
      </w:r>
      <w:r w:rsidRPr="00A81B29">
        <w:rPr>
          <w:i/>
          <w:iCs/>
          <w:lang w:val="uk-UA"/>
        </w:rPr>
        <w:t xml:space="preserve">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A81B29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    </w:t>
      </w:r>
      <w:r w:rsidRPr="00A81B29">
        <w:rPr>
          <w:i/>
          <w:iCs/>
          <w:lang w:val="uk-UA"/>
        </w:rPr>
        <w:t>вул. Я. Мудрого, 15,</w:t>
      </w:r>
    </w:p>
    <w:p w:rsidR="00B13B56" w:rsidRPr="00A81B29" w:rsidRDefault="00B13B56" w:rsidP="00B13B56">
      <w:pPr>
        <w:tabs>
          <w:tab w:val="left" w:pos="7384"/>
        </w:tabs>
        <w:ind w:firstLine="900"/>
        <w:rPr>
          <w:i/>
          <w:iCs/>
          <w:lang w:val="uk-UA"/>
        </w:rPr>
      </w:pPr>
      <w:r w:rsidRPr="00A81B29">
        <w:rPr>
          <w:i/>
          <w:iCs/>
          <w:lang w:val="uk-UA"/>
        </w:rPr>
        <w:tab/>
      </w:r>
    </w:p>
    <w:p w:rsidR="00B13B56" w:rsidRDefault="00B13B56" w:rsidP="00B13B56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Гончар А.А., Даліба О.А., Русс О.М., Король А.П., Коробчук В.В., Оселедько Ю.П., Мартинюк С.І., Шевченко О.О.</w:t>
      </w:r>
    </w:p>
    <w:p w:rsidR="00B13B56" w:rsidRPr="00A81B29" w:rsidRDefault="00B13B56" w:rsidP="00B13B56">
      <w:pPr>
        <w:tabs>
          <w:tab w:val="left" w:pos="7384"/>
        </w:tabs>
        <w:jc w:val="both"/>
        <w:rPr>
          <w:lang w:val="uk-UA"/>
        </w:rPr>
      </w:pPr>
    </w:p>
    <w:p w:rsidR="00B13B56" w:rsidRDefault="00B13B56" w:rsidP="00B13B56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>Відсутні депутати: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Джегур Г.В., Музальов О.О.</w:t>
      </w:r>
    </w:p>
    <w:p w:rsidR="00B13B56" w:rsidRPr="00A81B29" w:rsidRDefault="00B13B56" w:rsidP="00B13B56">
      <w:pPr>
        <w:tabs>
          <w:tab w:val="left" w:pos="7384"/>
        </w:tabs>
        <w:jc w:val="both"/>
        <w:rPr>
          <w:lang w:val="uk-UA"/>
        </w:rPr>
      </w:pPr>
    </w:p>
    <w:p w:rsidR="00B13B56" w:rsidRDefault="00B13B56" w:rsidP="00D40AE5">
      <w:pPr>
        <w:tabs>
          <w:tab w:val="left" w:pos="7384"/>
        </w:tabs>
        <w:rPr>
          <w:lang w:val="uk-UA"/>
        </w:rPr>
      </w:pPr>
      <w:r w:rsidRPr="00A81B29">
        <w:rPr>
          <w:b/>
          <w:bCs/>
          <w:lang w:val="uk-UA"/>
        </w:rPr>
        <w:t>Вів засідання</w:t>
      </w:r>
      <w:r>
        <w:rPr>
          <w:b/>
          <w:bCs/>
          <w:lang w:val="uk-UA"/>
        </w:rPr>
        <w:t>:</w:t>
      </w:r>
      <w:r w:rsidRPr="00A81B29">
        <w:rPr>
          <w:b/>
          <w:bCs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>(</w:t>
      </w:r>
      <w:r>
        <w:rPr>
          <w:lang w:val="uk-UA"/>
        </w:rPr>
        <w:t>голова</w:t>
      </w:r>
      <w:r w:rsidRPr="00A81B29">
        <w:rPr>
          <w:lang w:val="uk-UA"/>
        </w:rPr>
        <w:t xml:space="preserve"> комісії)</w:t>
      </w:r>
    </w:p>
    <w:p w:rsidR="00B13B56" w:rsidRDefault="00B13B56" w:rsidP="00B13B56">
      <w:pPr>
        <w:rPr>
          <w:lang w:val="uk-UA"/>
        </w:rPr>
      </w:pPr>
    </w:p>
    <w:p w:rsidR="00B13B56" w:rsidRDefault="00B13B56" w:rsidP="008A0C5C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B13B56" w:rsidRDefault="00B13B56" w:rsidP="008A0C5C">
      <w:pPr>
        <w:tabs>
          <w:tab w:val="left" w:pos="7384"/>
        </w:tabs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Кошель В.О. – </w:t>
      </w:r>
      <w:r w:rsidRPr="0008634B">
        <w:rPr>
          <w:bCs/>
          <w:lang w:val="uk-UA"/>
        </w:rPr>
        <w:t>секретар міської ради;</w:t>
      </w:r>
    </w:p>
    <w:p w:rsidR="001C30EB" w:rsidRDefault="001C30EB" w:rsidP="008A0C5C">
      <w:pPr>
        <w:tabs>
          <w:tab w:val="left" w:pos="7384"/>
        </w:tabs>
        <w:jc w:val="both"/>
        <w:rPr>
          <w:bCs/>
          <w:lang w:val="uk-UA"/>
        </w:rPr>
      </w:pPr>
      <w:r w:rsidRPr="001C30EB">
        <w:rPr>
          <w:b/>
          <w:bCs/>
          <w:lang w:val="uk-UA"/>
        </w:rPr>
        <w:t>Бабенко В.М.</w:t>
      </w:r>
      <w:r>
        <w:rPr>
          <w:bCs/>
          <w:lang w:val="uk-UA"/>
        </w:rPr>
        <w:t xml:space="preserve"> – депутат міської ради;</w:t>
      </w:r>
    </w:p>
    <w:p w:rsidR="001C30EB" w:rsidRPr="001C30EB" w:rsidRDefault="001C30EB" w:rsidP="008A0C5C">
      <w:pPr>
        <w:tabs>
          <w:tab w:val="left" w:pos="7384"/>
        </w:tabs>
        <w:jc w:val="both"/>
        <w:rPr>
          <w:bCs/>
          <w:lang w:val="uk-UA"/>
        </w:rPr>
      </w:pPr>
      <w:r w:rsidRPr="001C30EB">
        <w:rPr>
          <w:b/>
          <w:bCs/>
          <w:lang w:val="uk-UA"/>
        </w:rPr>
        <w:t>Гейло І.В.</w:t>
      </w:r>
      <w:r>
        <w:rPr>
          <w:bCs/>
          <w:lang w:val="uk-UA"/>
        </w:rPr>
        <w:t xml:space="preserve"> </w:t>
      </w:r>
      <w:r w:rsidRPr="001C30EB">
        <w:rPr>
          <w:b/>
          <w:bCs/>
          <w:lang w:val="uk-UA"/>
        </w:rPr>
        <w:t>-</w:t>
      </w:r>
      <w:r>
        <w:rPr>
          <w:bCs/>
          <w:lang w:val="uk-UA"/>
        </w:rPr>
        <w:t xml:space="preserve"> депутат міської ради;</w:t>
      </w:r>
    </w:p>
    <w:p w:rsidR="00B13B56" w:rsidRPr="00433AAF" w:rsidRDefault="00B13B56" w:rsidP="008A0C5C">
      <w:pPr>
        <w:jc w:val="both"/>
        <w:rPr>
          <w:lang w:val="uk-UA" w:eastAsia="en-US"/>
        </w:rPr>
      </w:pPr>
      <w:r w:rsidRPr="00433AAF">
        <w:rPr>
          <w:b/>
          <w:lang w:val="uk-UA" w:eastAsia="en-US"/>
        </w:rPr>
        <w:t>Гребенюк Р.І.</w:t>
      </w:r>
      <w:r>
        <w:rPr>
          <w:lang w:val="uk-UA" w:eastAsia="en-US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ради;</w:t>
      </w:r>
    </w:p>
    <w:p w:rsidR="00B13B56" w:rsidRDefault="00B13B56" w:rsidP="008A0C5C">
      <w:pPr>
        <w:jc w:val="both"/>
        <w:rPr>
          <w:lang w:val="uk-UA" w:eastAsia="en-US"/>
        </w:rPr>
      </w:pPr>
      <w:r w:rsidRPr="00855866">
        <w:rPr>
          <w:b/>
          <w:lang w:val="uk-UA" w:eastAsia="en-US"/>
        </w:rPr>
        <w:t>Карпенко О.О.</w:t>
      </w:r>
      <w:r>
        <w:rPr>
          <w:lang w:val="uk-UA" w:eastAsia="en-US"/>
        </w:rPr>
        <w:t xml:space="preserve"> – начальник управління економіки міської ради;</w:t>
      </w:r>
    </w:p>
    <w:p w:rsidR="00B13B56" w:rsidRDefault="00B13B56" w:rsidP="008A0C5C">
      <w:pPr>
        <w:jc w:val="both"/>
        <w:rPr>
          <w:bCs/>
          <w:lang w:val="uk-UA" w:eastAsia="en-US"/>
        </w:rPr>
      </w:pPr>
      <w:r w:rsidRPr="00855866">
        <w:rPr>
          <w:b/>
          <w:lang w:val="uk-UA" w:eastAsia="en-US"/>
        </w:rPr>
        <w:t>Шаповал О.М.</w:t>
      </w:r>
      <w:r>
        <w:rPr>
          <w:lang w:val="uk-UA" w:eastAsia="en-US"/>
        </w:rPr>
        <w:t xml:space="preserve"> –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ради;</w:t>
      </w:r>
    </w:p>
    <w:p w:rsidR="001C30EB" w:rsidRDefault="001C30EB" w:rsidP="008A0C5C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 w:rsidRPr="001C30EB">
        <w:rPr>
          <w:b/>
          <w:bCs/>
          <w:lang w:val="uk-UA" w:eastAsia="en-US"/>
        </w:rPr>
        <w:t>Пахольчук О.І.</w:t>
      </w:r>
      <w:r>
        <w:rPr>
          <w:bCs/>
          <w:lang w:val="uk-UA" w:eastAsia="en-US"/>
        </w:rPr>
        <w:t xml:space="preserve"> – технічний директор </w:t>
      </w:r>
      <w:r w:rsidRPr="001C30EB">
        <w:rPr>
          <w:rStyle w:val="a4"/>
          <w:b w:val="0"/>
          <w:color w:val="313D49"/>
          <w:shd w:val="clear" w:color="auto" w:fill="FFFFFF"/>
        </w:rPr>
        <w:t>ТОВ “БІЛОЦЕРКІВВОДА”</w:t>
      </w:r>
      <w:r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1C30EB" w:rsidRDefault="001C30EB" w:rsidP="008A0C5C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 w:rsidRPr="001C30EB">
        <w:rPr>
          <w:rStyle w:val="a4"/>
          <w:color w:val="313D49"/>
          <w:shd w:val="clear" w:color="auto" w:fill="FFFFFF"/>
          <w:lang w:val="uk-UA"/>
        </w:rPr>
        <w:t>Декало Л.І.</w:t>
      </w:r>
      <w:r>
        <w:rPr>
          <w:rStyle w:val="a4"/>
          <w:b w:val="0"/>
          <w:color w:val="313D49"/>
          <w:shd w:val="clear" w:color="auto" w:fill="FFFFFF"/>
          <w:lang w:val="uk-UA"/>
        </w:rPr>
        <w:t xml:space="preserve"> – юрист </w:t>
      </w:r>
      <w:r w:rsidRPr="001C30EB">
        <w:rPr>
          <w:rStyle w:val="a4"/>
          <w:b w:val="0"/>
          <w:color w:val="313D49"/>
          <w:shd w:val="clear" w:color="auto" w:fill="FFFFFF"/>
        </w:rPr>
        <w:t>ТОВ “БІЛОЦЕРКІВВОДА”</w:t>
      </w:r>
      <w:r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BE5CA9" w:rsidRPr="00BE5CA9" w:rsidRDefault="00BE5CA9" w:rsidP="00BE5CA9">
      <w:pPr>
        <w:spacing w:line="276" w:lineRule="auto"/>
        <w:jc w:val="both"/>
        <w:rPr>
          <w:rStyle w:val="a4"/>
          <w:b w:val="0"/>
          <w:bCs w:val="0"/>
          <w:lang w:val="uk-UA" w:eastAsia="en-US"/>
        </w:rPr>
      </w:pPr>
      <w:r w:rsidRPr="00BE5CA9">
        <w:rPr>
          <w:b/>
          <w:bCs/>
          <w:lang w:val="uk-UA"/>
        </w:rPr>
        <w:t>Шамановський О.А.</w:t>
      </w:r>
      <w:r>
        <w:rPr>
          <w:b/>
          <w:bCs/>
          <w:lang w:val="uk-UA"/>
        </w:rPr>
        <w:t xml:space="preserve"> - </w:t>
      </w:r>
      <w:r w:rsidRPr="00BE5CA9">
        <w:rPr>
          <w:bCs/>
          <w:lang w:val="uk-UA"/>
        </w:rPr>
        <w:t>заступник комерційного директора</w:t>
      </w:r>
      <w:r>
        <w:rPr>
          <w:b/>
          <w:bCs/>
          <w:lang w:val="uk-UA"/>
        </w:rPr>
        <w:t xml:space="preserve"> </w:t>
      </w:r>
      <w:r w:rsidRPr="001C30EB">
        <w:rPr>
          <w:rStyle w:val="a4"/>
          <w:b w:val="0"/>
          <w:color w:val="313D49"/>
          <w:shd w:val="clear" w:color="auto" w:fill="FFFFFF"/>
        </w:rPr>
        <w:t>ТОВ “БІЛОЦЕРКІВВОДА”</w:t>
      </w:r>
      <w:r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1C30EB" w:rsidRDefault="001C30EB" w:rsidP="008A0C5C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 w:rsidRPr="001C30EB">
        <w:rPr>
          <w:rStyle w:val="a4"/>
          <w:color w:val="313D49"/>
          <w:shd w:val="clear" w:color="auto" w:fill="FFFFFF"/>
          <w:lang w:val="uk-UA"/>
        </w:rPr>
        <w:t>Заболотній В.О.</w:t>
      </w:r>
      <w:r>
        <w:rPr>
          <w:rStyle w:val="a4"/>
          <w:b w:val="0"/>
          <w:color w:val="313D49"/>
          <w:shd w:val="clear" w:color="auto" w:fill="FFFFFF"/>
          <w:lang w:val="uk-UA"/>
        </w:rPr>
        <w:t xml:space="preserve"> – працівник </w:t>
      </w:r>
      <w:r w:rsidRPr="001C30EB">
        <w:rPr>
          <w:rStyle w:val="a4"/>
          <w:b w:val="0"/>
          <w:color w:val="313D49"/>
          <w:shd w:val="clear" w:color="auto" w:fill="FFFFFF"/>
        </w:rPr>
        <w:t>ТОВ “БІЛОЦЕРКІВВОДА”</w:t>
      </w:r>
      <w:r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8A0C5C" w:rsidRDefault="001C30EB" w:rsidP="008A0C5C">
      <w:pPr>
        <w:spacing w:line="300" w:lineRule="atLeast"/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 w:rsidRPr="008A0C5C">
        <w:rPr>
          <w:rStyle w:val="a4"/>
          <w:color w:val="313D49"/>
          <w:shd w:val="clear" w:color="auto" w:fill="FFFFFF"/>
          <w:lang w:val="uk-UA"/>
        </w:rPr>
        <w:t>Свірський В.П.</w:t>
      </w:r>
      <w:r>
        <w:rPr>
          <w:rStyle w:val="a4"/>
          <w:b w:val="0"/>
          <w:color w:val="313D49"/>
          <w:shd w:val="clear" w:color="auto" w:fill="FFFFFF"/>
          <w:lang w:val="uk-UA"/>
        </w:rPr>
        <w:t xml:space="preserve"> – керівник </w:t>
      </w:r>
      <w:r w:rsidR="008A0C5C" w:rsidRPr="008A0C5C">
        <w:fldChar w:fldCharType="begin"/>
      </w:r>
      <w:r w:rsidR="008A0C5C" w:rsidRPr="008A0C5C">
        <w:rPr>
          <w:lang w:val="uk-UA"/>
        </w:rPr>
        <w:instrText xml:space="preserve"> </w:instrText>
      </w:r>
      <w:r w:rsidR="008A0C5C" w:rsidRPr="008A0C5C">
        <w:instrText>HYPERLINK</w:instrText>
      </w:r>
      <w:r w:rsidR="008A0C5C" w:rsidRPr="008A0C5C">
        <w:rPr>
          <w:lang w:val="uk-UA"/>
        </w:rPr>
        <w:instrText xml:space="preserve"> "</w:instrText>
      </w:r>
      <w:r w:rsidR="008A0C5C" w:rsidRPr="008A0C5C">
        <w:instrText>http</w:instrText>
      </w:r>
      <w:r w:rsidR="008A0C5C" w:rsidRPr="008A0C5C">
        <w:rPr>
          <w:lang w:val="uk-UA"/>
        </w:rPr>
        <w:instrText>://</w:instrText>
      </w:r>
      <w:r w:rsidR="008A0C5C" w:rsidRPr="008A0C5C">
        <w:instrText>www</w:instrText>
      </w:r>
      <w:r w:rsidR="008A0C5C" w:rsidRPr="008A0C5C">
        <w:rPr>
          <w:lang w:val="uk-UA"/>
        </w:rPr>
        <w:instrText>.</w:instrText>
      </w:r>
      <w:r w:rsidR="008A0C5C" w:rsidRPr="008A0C5C">
        <w:instrText>fabu</w:instrText>
      </w:r>
      <w:r w:rsidR="008A0C5C" w:rsidRPr="008A0C5C">
        <w:rPr>
          <w:lang w:val="uk-UA"/>
        </w:rPr>
        <w:instrText>.</w:instrText>
      </w:r>
      <w:r w:rsidR="008A0C5C" w:rsidRPr="008A0C5C">
        <w:instrText>com</w:instrText>
      </w:r>
      <w:r w:rsidR="008A0C5C" w:rsidRPr="008A0C5C">
        <w:rPr>
          <w:lang w:val="uk-UA"/>
        </w:rPr>
        <w:instrText>.</w:instrText>
      </w:r>
      <w:r w:rsidR="008A0C5C" w:rsidRPr="008A0C5C">
        <w:instrText>ua</w:instrText>
      </w:r>
      <w:r w:rsidR="008A0C5C" w:rsidRPr="008A0C5C">
        <w:rPr>
          <w:lang w:val="uk-UA"/>
        </w:rPr>
        <w:instrText xml:space="preserve">/" </w:instrText>
      </w:r>
      <w:r w:rsidR="008A0C5C" w:rsidRPr="008A0C5C">
        <w:fldChar w:fldCharType="separate"/>
      </w:r>
      <w:r w:rsidR="008A0C5C" w:rsidRPr="008A0C5C">
        <w:rPr>
          <w:rStyle w:val="a4"/>
          <w:b w:val="0"/>
          <w:color w:val="313D49"/>
          <w:shd w:val="clear" w:color="auto" w:fill="FFFFFF"/>
          <w:lang w:val="uk-UA"/>
        </w:rPr>
        <w:t>Футбольн</w:t>
      </w:r>
      <w:r w:rsidR="008A0C5C">
        <w:rPr>
          <w:rStyle w:val="a4"/>
          <w:b w:val="0"/>
          <w:color w:val="313D49"/>
          <w:shd w:val="clear" w:color="auto" w:fill="FFFFFF"/>
          <w:lang w:val="uk-UA"/>
        </w:rPr>
        <w:t>ої асоціації</w:t>
      </w:r>
      <w:r w:rsidR="008A0C5C" w:rsidRPr="008A0C5C">
        <w:rPr>
          <w:rStyle w:val="a4"/>
          <w:b w:val="0"/>
          <w:color w:val="313D49"/>
          <w:shd w:val="clear" w:color="auto" w:fill="FFFFFF"/>
          <w:lang w:val="uk-UA"/>
        </w:rPr>
        <w:t xml:space="preserve"> будівельників України</w:t>
      </w:r>
      <w:r w:rsidR="008A0C5C">
        <w:rPr>
          <w:rStyle w:val="a4"/>
          <w:b w:val="0"/>
          <w:color w:val="313D49"/>
          <w:shd w:val="clear" w:color="auto" w:fill="FFFFFF"/>
          <w:lang w:val="uk-UA"/>
        </w:rPr>
        <w:t>;</w:t>
      </w:r>
    </w:p>
    <w:p w:rsidR="008A0C5C" w:rsidRDefault="008A0C5C" w:rsidP="008A0C5C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 w:rsidRPr="008A0C5C">
        <w:rPr>
          <w:rStyle w:val="a4"/>
          <w:color w:val="313D49"/>
          <w:shd w:val="clear" w:color="auto" w:fill="FFFFFF"/>
          <w:lang w:val="uk-UA"/>
        </w:rPr>
        <w:t>Жила А.А.</w:t>
      </w:r>
      <w:r>
        <w:rPr>
          <w:rStyle w:val="a4"/>
          <w:b w:val="0"/>
          <w:color w:val="313D49"/>
          <w:shd w:val="clear" w:color="auto" w:fill="FFFFFF"/>
          <w:lang w:val="uk-UA"/>
        </w:rPr>
        <w:t xml:space="preserve"> – представник </w:t>
      </w:r>
      <w:r w:rsidRPr="008A0C5C">
        <w:rPr>
          <w:rStyle w:val="a4"/>
          <w:b w:val="0"/>
          <w:color w:val="313D49"/>
          <w:shd w:val="clear" w:color="auto" w:fill="FFFFFF"/>
          <w:lang w:val="uk-UA"/>
        </w:rPr>
        <w:t>Футбольної асоціації будівельників України</w:t>
      </w:r>
      <w:r>
        <w:rPr>
          <w:rStyle w:val="a4"/>
          <w:b w:val="0"/>
          <w:color w:val="313D49"/>
          <w:shd w:val="clear" w:color="auto" w:fill="FFFFFF"/>
          <w:lang w:val="uk-UA"/>
        </w:rPr>
        <w:t>.</w:t>
      </w:r>
    </w:p>
    <w:p w:rsidR="008A0C5C" w:rsidRPr="008A0C5C" w:rsidRDefault="008A0C5C" w:rsidP="008A0C5C">
      <w:pPr>
        <w:spacing w:line="300" w:lineRule="atLeast"/>
        <w:jc w:val="both"/>
        <w:rPr>
          <w:rStyle w:val="a5"/>
          <w:lang w:val="uk-UA"/>
        </w:rPr>
      </w:pPr>
    </w:p>
    <w:p w:rsidR="008A0C5C" w:rsidRDefault="008A0C5C" w:rsidP="008A0C5C">
      <w:pPr>
        <w:jc w:val="both"/>
        <w:rPr>
          <w:lang w:val="uk-UA"/>
        </w:rPr>
      </w:pPr>
      <w:r w:rsidRPr="008A0C5C">
        <w:fldChar w:fldCharType="end"/>
      </w:r>
    </w:p>
    <w:p w:rsidR="00496E5E" w:rsidRPr="00330107" w:rsidRDefault="008A0C5C" w:rsidP="00330107">
      <w:pPr>
        <w:jc w:val="both"/>
        <w:rPr>
          <w:lang w:val="uk-UA"/>
        </w:rPr>
      </w:pPr>
      <w:r w:rsidRPr="008A0C5C">
        <w:rPr>
          <w:lang w:val="uk-UA"/>
        </w:rPr>
        <w:t xml:space="preserve"> </w:t>
      </w:r>
      <w:r>
        <w:rPr>
          <w:lang w:val="uk-UA"/>
        </w:rPr>
        <w:tab/>
      </w:r>
      <w:r w:rsidRPr="00201443">
        <w:rPr>
          <w:lang w:val="uk-UA"/>
        </w:rPr>
        <w:t>Голова коміс</w:t>
      </w:r>
      <w:r>
        <w:rPr>
          <w:lang w:val="uk-UA"/>
        </w:rPr>
        <w:t>ії Мартинюк С.І. запропонував включити до порядку денного питання:</w:t>
      </w:r>
    </w:p>
    <w:p w:rsidR="008A0C5C" w:rsidRPr="00496E5E" w:rsidRDefault="000D2F56" w:rsidP="008A0C5C">
      <w:pPr>
        <w:pStyle w:val="a7"/>
        <w:numPr>
          <w:ilvl w:val="0"/>
          <w:numId w:val="1"/>
        </w:numPr>
        <w:jc w:val="both"/>
        <w:rPr>
          <w:bCs/>
          <w:color w:val="313D49"/>
          <w:shd w:val="clear" w:color="auto" w:fill="FFFFFF"/>
          <w:lang w:val="uk-UA"/>
        </w:rPr>
      </w:pPr>
      <w:hyperlink r:id="rId7" w:history="1">
        <w:r w:rsidR="00496E5E" w:rsidRPr="00496E5E">
          <w:rPr>
            <w:lang w:val="uk-UA"/>
          </w:rPr>
          <w:t>Про надання в користування нежитлових приміщень на 2019 рік</w:t>
        </w:r>
      </w:hyperlink>
      <w:r w:rsidR="00496E5E">
        <w:rPr>
          <w:lang w:val="uk-UA"/>
        </w:rPr>
        <w:t>;</w:t>
      </w:r>
    </w:p>
    <w:p w:rsidR="00496E5E" w:rsidRPr="008A0C5C" w:rsidRDefault="00496E5E" w:rsidP="008A0C5C">
      <w:pPr>
        <w:pStyle w:val="a7"/>
        <w:numPr>
          <w:ilvl w:val="0"/>
          <w:numId w:val="1"/>
        </w:num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>
        <w:rPr>
          <w:rStyle w:val="a4"/>
          <w:b w:val="0"/>
          <w:color w:val="313D49"/>
          <w:shd w:val="clear" w:color="auto" w:fill="FFFFFF"/>
          <w:lang w:val="uk-UA"/>
        </w:rPr>
        <w:t>Про затвердження Статуту КП БМР «Спортивний клуб м. Біла Церква»</w:t>
      </w:r>
    </w:p>
    <w:p w:rsidR="00D93B21" w:rsidRPr="00D93B21" w:rsidRDefault="00D93B21" w:rsidP="00D93B21">
      <w:pPr>
        <w:tabs>
          <w:tab w:val="left" w:pos="7384"/>
        </w:tabs>
        <w:ind w:left="360"/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D93B21">
        <w:rPr>
          <w:b/>
          <w:bCs/>
          <w:lang w:val="uk-UA"/>
        </w:rPr>
        <w:t xml:space="preserve">Голосували:  </w:t>
      </w:r>
      <w:r w:rsidRPr="00D93B21">
        <w:rPr>
          <w:lang w:val="uk-UA"/>
        </w:rPr>
        <w:t>за – одноголосно</w:t>
      </w:r>
    </w:p>
    <w:p w:rsidR="001C30EB" w:rsidRDefault="001C30EB" w:rsidP="00B13B56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</w:p>
    <w:p w:rsidR="00B13B56" w:rsidRDefault="00B13B56" w:rsidP="00B13B56">
      <w:pPr>
        <w:jc w:val="both"/>
        <w:rPr>
          <w:bCs/>
          <w:lang w:val="uk-UA" w:eastAsia="en-US"/>
        </w:rPr>
      </w:pPr>
    </w:p>
    <w:p w:rsidR="00B13B56" w:rsidRDefault="00B13B56" w:rsidP="00D93B21">
      <w:pPr>
        <w:jc w:val="center"/>
        <w:rPr>
          <w:b/>
          <w:bCs/>
          <w:lang w:val="uk-UA" w:eastAsia="en-US"/>
        </w:rPr>
      </w:pPr>
      <w:r w:rsidRPr="0008634B">
        <w:rPr>
          <w:b/>
          <w:bCs/>
          <w:lang w:val="uk-UA" w:eastAsia="en-US"/>
        </w:rPr>
        <w:t>Порядок денний</w:t>
      </w:r>
      <w:r>
        <w:rPr>
          <w:b/>
          <w:bCs/>
          <w:lang w:val="uk-UA" w:eastAsia="en-US"/>
        </w:rPr>
        <w:t>:</w:t>
      </w:r>
    </w:p>
    <w:p w:rsidR="00D93B21" w:rsidRPr="00D93B21" w:rsidRDefault="00D93B21" w:rsidP="00D93B21">
      <w:pPr>
        <w:jc w:val="center"/>
        <w:rPr>
          <w:b/>
          <w:bCs/>
          <w:lang w:val="uk-UA" w:eastAsia="en-US"/>
        </w:rPr>
      </w:pPr>
    </w:p>
    <w:p w:rsidR="00D93B21" w:rsidRPr="00B13B56" w:rsidRDefault="00B13B56" w:rsidP="00D93B21">
      <w:pPr>
        <w:ind w:firstLine="708"/>
        <w:jc w:val="both"/>
        <w:rPr>
          <w:lang w:val="uk-UA"/>
        </w:rPr>
      </w:pPr>
      <w:r w:rsidRPr="00B13B56">
        <w:rPr>
          <w:lang w:val="uk-UA"/>
        </w:rPr>
        <w:t>1.</w:t>
      </w:r>
      <w:r w:rsidRPr="00B13B56">
        <w:t> </w:t>
      </w:r>
      <w:r w:rsidRPr="00B13B56">
        <w:rPr>
          <w:lang w:val="uk-UA"/>
        </w:rPr>
        <w:t>Про затвердження</w:t>
      </w:r>
      <w:r w:rsidRPr="00B13B56">
        <w:t> </w:t>
      </w:r>
      <w:r w:rsidRPr="00B13B56">
        <w:rPr>
          <w:lang w:val="uk-UA"/>
        </w:rPr>
        <w:t xml:space="preserve"> Порядку використання бюджетних коштів, передбачених в міському бюджеті згідно заходів Програми розвитку малого і середнього підприємництва та</w:t>
      </w:r>
      <w:r w:rsidRPr="00B13B56">
        <w:t> </w:t>
      </w:r>
      <w:r w:rsidRPr="00B13B56">
        <w:rPr>
          <w:lang w:val="uk-UA"/>
        </w:rPr>
        <w:t>інвестиційної діяльності в місті Білій Церкві на часткове відшкодування відсоткових ставок за кредитами банків для суб’єктів мал</w:t>
      </w:r>
      <w:r w:rsidR="00D93B21">
        <w:rPr>
          <w:lang w:val="uk-UA"/>
        </w:rPr>
        <w:t>ого і середнього підприємництва</w:t>
      </w:r>
    </w:p>
    <w:p w:rsidR="00D93B21" w:rsidRPr="00B13B56" w:rsidRDefault="00B13B56" w:rsidP="00D93B21">
      <w:pPr>
        <w:ind w:firstLine="708"/>
        <w:jc w:val="both"/>
        <w:rPr>
          <w:lang w:val="uk-UA"/>
        </w:rPr>
      </w:pPr>
      <w:r w:rsidRPr="00B13B56">
        <w:rPr>
          <w:lang w:val="uk-UA"/>
        </w:rPr>
        <w:t>2.</w:t>
      </w:r>
      <w:r w:rsidRPr="00B13B56">
        <w:t> </w:t>
      </w:r>
      <w:r w:rsidRPr="00B13B56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2019 рік, затвердженого рішенням міської ради від 29 листопада 2018 року №3018-60-</w:t>
      </w:r>
      <w:r w:rsidRPr="00B13B56">
        <w:t>V</w:t>
      </w:r>
      <w:r w:rsidR="00D93B21">
        <w:rPr>
          <w:lang w:val="uk-UA"/>
        </w:rPr>
        <w:t>ІІ</w:t>
      </w:r>
    </w:p>
    <w:p w:rsidR="00D93B21" w:rsidRPr="00D93B21" w:rsidRDefault="00B13B56" w:rsidP="00330107">
      <w:pPr>
        <w:ind w:firstLine="708"/>
        <w:jc w:val="both"/>
        <w:rPr>
          <w:lang w:val="uk-UA"/>
        </w:rPr>
      </w:pPr>
      <w:r w:rsidRPr="00B13B56">
        <w:t xml:space="preserve">3. Про </w:t>
      </w:r>
      <w:proofErr w:type="spellStart"/>
      <w:r w:rsidRPr="00B13B56">
        <w:t>затвердження</w:t>
      </w:r>
      <w:proofErr w:type="spellEnd"/>
      <w:r w:rsidRPr="00B13B56">
        <w:t xml:space="preserve"> Правил </w:t>
      </w:r>
      <w:proofErr w:type="spellStart"/>
      <w:r w:rsidRPr="00B13B56">
        <w:t>приймання</w:t>
      </w:r>
      <w:proofErr w:type="spellEnd"/>
      <w:r w:rsidRPr="00B13B56">
        <w:t xml:space="preserve"> </w:t>
      </w:r>
      <w:proofErr w:type="spellStart"/>
      <w:r w:rsidRPr="00B13B56">
        <w:t>стічних</w:t>
      </w:r>
      <w:proofErr w:type="spellEnd"/>
      <w:r w:rsidRPr="00B13B56">
        <w:t xml:space="preserve"> вод  до  </w:t>
      </w:r>
      <w:proofErr w:type="spellStart"/>
      <w:r w:rsidRPr="00B13B56">
        <w:t>системи</w:t>
      </w:r>
      <w:proofErr w:type="spellEnd"/>
      <w:r w:rsidRPr="00B13B56">
        <w:t xml:space="preserve"> </w:t>
      </w:r>
      <w:proofErr w:type="spellStart"/>
      <w:r w:rsidRPr="00B13B56">
        <w:t>централізованог</w:t>
      </w:r>
      <w:r w:rsidR="00D93B21">
        <w:t>о</w:t>
      </w:r>
      <w:proofErr w:type="spellEnd"/>
      <w:r w:rsidR="00D93B21">
        <w:t xml:space="preserve"> </w:t>
      </w:r>
      <w:proofErr w:type="spellStart"/>
      <w:r w:rsidR="00D93B21">
        <w:t>водовідведення</w:t>
      </w:r>
      <w:proofErr w:type="spellEnd"/>
      <w:r w:rsidR="00D93B21">
        <w:t xml:space="preserve"> м. </w:t>
      </w:r>
      <w:proofErr w:type="spellStart"/>
      <w:r w:rsidR="00D93B21">
        <w:t>Біла</w:t>
      </w:r>
      <w:proofErr w:type="spellEnd"/>
      <w:r w:rsidR="00D93B21">
        <w:t xml:space="preserve"> </w:t>
      </w:r>
      <w:proofErr w:type="spellStart"/>
      <w:r w:rsidR="00D93B21">
        <w:t>Церква</w:t>
      </w:r>
      <w:proofErr w:type="spellEnd"/>
    </w:p>
    <w:p w:rsidR="00B13B56" w:rsidRPr="00B13B56" w:rsidRDefault="00B13B56" w:rsidP="00B13B56">
      <w:pPr>
        <w:ind w:firstLine="708"/>
        <w:jc w:val="both"/>
        <w:rPr>
          <w:lang w:val="uk-UA"/>
        </w:rPr>
      </w:pPr>
      <w:r w:rsidRPr="00B13B56">
        <w:t>4. </w:t>
      </w:r>
      <w:proofErr w:type="spellStart"/>
      <w:r w:rsidRPr="00B13B56">
        <w:t>Розгляд</w:t>
      </w:r>
      <w:proofErr w:type="spellEnd"/>
      <w:r w:rsidRPr="00B13B56">
        <w:t xml:space="preserve"> </w:t>
      </w:r>
      <w:proofErr w:type="spellStart"/>
      <w:r w:rsidRPr="00B13B56">
        <w:t>Експертного</w:t>
      </w:r>
      <w:proofErr w:type="spellEnd"/>
      <w:r w:rsidRPr="00B13B56">
        <w:t xml:space="preserve"> </w:t>
      </w:r>
      <w:proofErr w:type="spellStart"/>
      <w:r w:rsidRPr="00B13B56">
        <w:t>висновку</w:t>
      </w:r>
      <w:proofErr w:type="spellEnd"/>
      <w:r w:rsidRPr="00B13B56">
        <w:t xml:space="preserve"> до проекту регуляторного акту - </w:t>
      </w:r>
      <w:proofErr w:type="spellStart"/>
      <w:r w:rsidRPr="00B13B56">
        <w:t>рішення</w:t>
      </w:r>
      <w:proofErr w:type="spellEnd"/>
      <w:r w:rsidRPr="00B13B56">
        <w:t xml:space="preserve"> </w:t>
      </w:r>
      <w:proofErr w:type="spellStart"/>
      <w:r w:rsidRPr="00B13B56">
        <w:t>Білоцерківської</w:t>
      </w:r>
      <w:proofErr w:type="spellEnd"/>
      <w:r w:rsidRPr="00B13B56">
        <w:t xml:space="preserve"> </w:t>
      </w:r>
      <w:proofErr w:type="spellStart"/>
      <w:r w:rsidRPr="00B13B56">
        <w:t>міської</w:t>
      </w:r>
      <w:proofErr w:type="spellEnd"/>
      <w:r w:rsidRPr="00B13B56">
        <w:t xml:space="preserve"> ради «Про </w:t>
      </w:r>
      <w:proofErr w:type="spellStart"/>
      <w:r w:rsidRPr="00B13B56">
        <w:t>затвердження</w:t>
      </w:r>
      <w:proofErr w:type="spellEnd"/>
      <w:r w:rsidRPr="00B13B56">
        <w:t xml:space="preserve"> Правил </w:t>
      </w:r>
      <w:proofErr w:type="spellStart"/>
      <w:r w:rsidRPr="00B13B56">
        <w:t>приймання</w:t>
      </w:r>
      <w:proofErr w:type="spellEnd"/>
      <w:r w:rsidRPr="00B13B56">
        <w:t xml:space="preserve"> </w:t>
      </w:r>
      <w:proofErr w:type="spellStart"/>
      <w:r w:rsidRPr="00B13B56">
        <w:t>стічних</w:t>
      </w:r>
      <w:proofErr w:type="spellEnd"/>
      <w:r w:rsidRPr="00B13B56">
        <w:t xml:space="preserve"> вод до </w:t>
      </w:r>
      <w:proofErr w:type="spellStart"/>
      <w:r w:rsidRPr="00B13B56">
        <w:t>системи</w:t>
      </w:r>
      <w:proofErr w:type="spellEnd"/>
      <w:r w:rsidRPr="00B13B56">
        <w:t xml:space="preserve"> </w:t>
      </w:r>
      <w:proofErr w:type="spellStart"/>
      <w:r w:rsidRPr="00B13B56">
        <w:t>централізованого</w:t>
      </w:r>
      <w:proofErr w:type="spellEnd"/>
      <w:r w:rsidRPr="00B13B56">
        <w:t xml:space="preserve"> </w:t>
      </w:r>
      <w:proofErr w:type="spellStart"/>
      <w:r w:rsidRPr="00B13B56">
        <w:t>водовідведення</w:t>
      </w:r>
      <w:proofErr w:type="spellEnd"/>
      <w:r w:rsidRPr="00B13B56">
        <w:t xml:space="preserve"> м. </w:t>
      </w:r>
      <w:proofErr w:type="spellStart"/>
      <w:r w:rsidRPr="00B13B56">
        <w:t>БілаЦерква</w:t>
      </w:r>
      <w:proofErr w:type="spellEnd"/>
      <w:r w:rsidRPr="00B13B56">
        <w:t>»</w:t>
      </w:r>
    </w:p>
    <w:p w:rsidR="00B13B56" w:rsidRPr="00D93B21" w:rsidRDefault="00B13B56" w:rsidP="00B13B56">
      <w:pPr>
        <w:ind w:firstLine="708"/>
        <w:jc w:val="both"/>
        <w:rPr>
          <w:lang w:val="uk-UA"/>
        </w:rPr>
      </w:pPr>
      <w:r w:rsidRPr="00B13B56">
        <w:t xml:space="preserve">5. Про </w:t>
      </w:r>
      <w:proofErr w:type="spellStart"/>
      <w:r w:rsidRPr="00B13B56">
        <w:t>затвердження</w:t>
      </w:r>
      <w:proofErr w:type="spellEnd"/>
      <w:r w:rsidRPr="00B13B56">
        <w:t xml:space="preserve"> </w:t>
      </w:r>
      <w:proofErr w:type="spellStart"/>
      <w:r w:rsidRPr="00B13B56">
        <w:t>переліку</w:t>
      </w:r>
      <w:proofErr w:type="spellEnd"/>
      <w:r w:rsidRPr="00B13B56">
        <w:t xml:space="preserve"> </w:t>
      </w:r>
      <w:proofErr w:type="spellStart"/>
      <w:r w:rsidRPr="00B13B56">
        <w:t>об’єктів</w:t>
      </w:r>
      <w:proofErr w:type="spellEnd"/>
      <w:r w:rsidRPr="00B13B56">
        <w:t xml:space="preserve"> </w:t>
      </w:r>
      <w:proofErr w:type="spellStart"/>
      <w:r w:rsidRPr="00B13B56">
        <w:t>комунальної</w:t>
      </w:r>
      <w:proofErr w:type="spellEnd"/>
      <w:r w:rsidRPr="00B13B56">
        <w:t xml:space="preserve"> </w:t>
      </w:r>
      <w:proofErr w:type="spellStart"/>
      <w:r w:rsidRPr="00B13B56">
        <w:t>власності</w:t>
      </w:r>
      <w:proofErr w:type="spellEnd"/>
      <w:r w:rsidRPr="00B13B56">
        <w:t xml:space="preserve"> до </w:t>
      </w:r>
      <w:proofErr w:type="spellStart"/>
      <w:r w:rsidRPr="00B13B56">
        <w:t>приватиз</w:t>
      </w:r>
      <w:r w:rsidR="00D93B21">
        <w:t>ації</w:t>
      </w:r>
      <w:proofErr w:type="spellEnd"/>
      <w:r w:rsidR="00D93B21">
        <w:t xml:space="preserve"> шляхом продажу на </w:t>
      </w:r>
      <w:proofErr w:type="spellStart"/>
      <w:r w:rsidR="00D93B21">
        <w:t>аукціоні</w:t>
      </w:r>
      <w:proofErr w:type="spellEnd"/>
    </w:p>
    <w:p w:rsidR="00B13B56" w:rsidRDefault="00B13B56" w:rsidP="00B13B56">
      <w:pPr>
        <w:ind w:firstLine="708"/>
        <w:jc w:val="both"/>
        <w:rPr>
          <w:lang w:val="uk-UA"/>
        </w:rPr>
      </w:pPr>
      <w:r w:rsidRPr="00B13B56">
        <w:lastRenderedPageBreak/>
        <w:t xml:space="preserve">6. Про </w:t>
      </w:r>
      <w:proofErr w:type="spellStart"/>
      <w:r w:rsidRPr="00B13B56">
        <w:t>затвердження</w:t>
      </w:r>
      <w:proofErr w:type="spellEnd"/>
      <w:r w:rsidRPr="00B13B56">
        <w:t xml:space="preserve"> </w:t>
      </w:r>
      <w:proofErr w:type="spellStart"/>
      <w:r w:rsidRPr="00B13B56">
        <w:t>переліку</w:t>
      </w:r>
      <w:proofErr w:type="spellEnd"/>
      <w:r w:rsidRPr="00B13B56">
        <w:t xml:space="preserve"> </w:t>
      </w:r>
      <w:proofErr w:type="spellStart"/>
      <w:r w:rsidRPr="00B13B56">
        <w:t>об’єктів</w:t>
      </w:r>
      <w:proofErr w:type="spellEnd"/>
      <w:r w:rsidRPr="00B13B56">
        <w:t xml:space="preserve"> права </w:t>
      </w:r>
      <w:proofErr w:type="spellStart"/>
      <w:r w:rsidRPr="00B13B56">
        <w:t>комунальної</w:t>
      </w:r>
      <w:proofErr w:type="spellEnd"/>
      <w:r w:rsidRPr="00B13B56">
        <w:t xml:space="preserve"> </w:t>
      </w:r>
      <w:proofErr w:type="spellStart"/>
      <w:r w:rsidRPr="00B13B56">
        <w:t>власності</w:t>
      </w:r>
      <w:proofErr w:type="spellEnd"/>
      <w:r w:rsidRPr="00B13B56">
        <w:t xml:space="preserve">, </w:t>
      </w:r>
      <w:proofErr w:type="spellStart"/>
      <w:r w:rsidRPr="00B13B56">
        <w:t>які</w:t>
      </w:r>
      <w:proofErr w:type="spellEnd"/>
      <w:r w:rsidRPr="00B13B56">
        <w:t xml:space="preserve"> </w:t>
      </w:r>
      <w:proofErr w:type="spellStart"/>
      <w:r w:rsidRPr="00B13B56">
        <w:t>надаються</w:t>
      </w:r>
      <w:proofErr w:type="spellEnd"/>
      <w:r w:rsidRPr="00B13B56">
        <w:t xml:space="preserve"> в </w:t>
      </w:r>
      <w:proofErr w:type="spellStart"/>
      <w:r w:rsidRPr="00B13B56">
        <w:t>концесію</w:t>
      </w:r>
      <w:proofErr w:type="spellEnd"/>
      <w:r w:rsidRPr="00B13B56">
        <w:t xml:space="preserve">, та передачу в </w:t>
      </w:r>
      <w:proofErr w:type="spellStart"/>
      <w:r w:rsidRPr="00B13B56">
        <w:t>концесію</w:t>
      </w:r>
      <w:proofErr w:type="spellEnd"/>
      <w:r w:rsidRPr="00B13B56">
        <w:t xml:space="preserve"> </w:t>
      </w:r>
      <w:proofErr w:type="spellStart"/>
      <w:r w:rsidRPr="00B13B56">
        <w:t>об’єк</w:t>
      </w:r>
      <w:r w:rsidR="00D93B21">
        <w:t>тів</w:t>
      </w:r>
      <w:proofErr w:type="spellEnd"/>
      <w:r w:rsidR="00D93B21">
        <w:t xml:space="preserve"> права </w:t>
      </w:r>
      <w:proofErr w:type="spellStart"/>
      <w:r w:rsidR="00D93B21">
        <w:t>комунальної</w:t>
      </w:r>
      <w:proofErr w:type="spellEnd"/>
      <w:r w:rsidR="00D93B21">
        <w:t xml:space="preserve"> </w:t>
      </w:r>
      <w:proofErr w:type="spellStart"/>
      <w:r w:rsidR="00D93B21">
        <w:t>власності</w:t>
      </w:r>
      <w:proofErr w:type="spellEnd"/>
    </w:p>
    <w:p w:rsidR="00330107" w:rsidRDefault="007F7FC4" w:rsidP="00B13B56">
      <w:pPr>
        <w:ind w:firstLine="708"/>
        <w:jc w:val="both"/>
        <w:rPr>
          <w:lang w:val="uk-UA"/>
        </w:rPr>
      </w:pPr>
      <w:r>
        <w:rPr>
          <w:lang w:val="uk-UA"/>
        </w:rPr>
        <w:t xml:space="preserve">7. </w:t>
      </w:r>
      <w:hyperlink r:id="rId8" w:history="1">
        <w:r w:rsidRPr="00496E5E">
          <w:rPr>
            <w:lang w:val="uk-UA"/>
          </w:rPr>
          <w:t>Про надання в користування нежитлових приміщень на 2019 рік</w:t>
        </w:r>
      </w:hyperlink>
    </w:p>
    <w:p w:rsidR="00B13B56" w:rsidRDefault="007F7FC4" w:rsidP="007F7FC4">
      <w:pPr>
        <w:ind w:firstLine="708"/>
        <w:jc w:val="both"/>
        <w:rPr>
          <w:lang w:val="uk-UA"/>
        </w:rPr>
      </w:pPr>
      <w:r>
        <w:rPr>
          <w:lang w:val="uk-UA"/>
        </w:rPr>
        <w:t>8.</w:t>
      </w:r>
      <w:r w:rsidR="00B13B56" w:rsidRPr="00B13B56">
        <w:t xml:space="preserve">Про </w:t>
      </w:r>
      <w:proofErr w:type="spellStart"/>
      <w:r w:rsidR="00B13B56" w:rsidRPr="00B13B56">
        <w:t>погодження</w:t>
      </w:r>
      <w:proofErr w:type="spellEnd"/>
      <w:r w:rsidR="00B13B56" w:rsidRPr="00B13B56">
        <w:t xml:space="preserve"> </w:t>
      </w:r>
      <w:proofErr w:type="spellStart"/>
      <w:r w:rsidR="00B13B56" w:rsidRPr="00B13B56">
        <w:t>інвестиційної</w:t>
      </w:r>
      <w:proofErr w:type="spellEnd"/>
      <w:r w:rsidR="00B13B56" w:rsidRPr="00B13B56">
        <w:t xml:space="preserve"> </w:t>
      </w:r>
      <w:proofErr w:type="spellStart"/>
      <w:r w:rsidR="00B13B56" w:rsidRPr="00B13B56">
        <w:t>програми</w:t>
      </w:r>
      <w:proofErr w:type="spellEnd"/>
      <w:r w:rsidR="00B13B56" w:rsidRPr="00B13B56">
        <w:t xml:space="preserve"> </w:t>
      </w:r>
      <w:proofErr w:type="spellStart"/>
      <w:r w:rsidR="00B13B56" w:rsidRPr="00B13B56">
        <w:t>товариства</w:t>
      </w:r>
      <w:proofErr w:type="spellEnd"/>
      <w:r w:rsidR="00B13B56" w:rsidRPr="00B13B56">
        <w:t xml:space="preserve"> з </w:t>
      </w:r>
      <w:proofErr w:type="spellStart"/>
      <w:r w:rsidR="00B13B56" w:rsidRPr="00B13B56">
        <w:t>обмеженою</w:t>
      </w:r>
      <w:proofErr w:type="spellEnd"/>
      <w:r w:rsidR="00B13B56" w:rsidRPr="00B13B56">
        <w:t xml:space="preserve"> </w:t>
      </w:r>
      <w:proofErr w:type="spellStart"/>
      <w:r w:rsidR="00B13B56" w:rsidRPr="00B13B56">
        <w:t>відповідальні</w:t>
      </w:r>
      <w:r w:rsidR="00D93B21">
        <w:t>стю«БІЛОЦЕРКІВВОДА</w:t>
      </w:r>
      <w:proofErr w:type="spellEnd"/>
      <w:r w:rsidR="00D93B21">
        <w:t xml:space="preserve">» на 2019 </w:t>
      </w:r>
      <w:proofErr w:type="spellStart"/>
      <w:r w:rsidR="00D93B21">
        <w:t>рік</w:t>
      </w:r>
      <w:proofErr w:type="spellEnd"/>
    </w:p>
    <w:p w:rsidR="007F7FC4" w:rsidRPr="00F60E70" w:rsidRDefault="007F7FC4" w:rsidP="00F60E70">
      <w:pPr>
        <w:pStyle w:val="a7"/>
        <w:jc w:val="both"/>
        <w:rPr>
          <w:bCs/>
          <w:color w:val="313D49"/>
          <w:shd w:val="clear" w:color="auto" w:fill="FFFFFF"/>
          <w:lang w:val="uk-UA"/>
        </w:rPr>
      </w:pPr>
      <w:r>
        <w:rPr>
          <w:lang w:val="uk-UA"/>
        </w:rPr>
        <w:t xml:space="preserve">9. </w:t>
      </w:r>
      <w:r>
        <w:rPr>
          <w:rStyle w:val="a4"/>
          <w:b w:val="0"/>
          <w:color w:val="313D49"/>
          <w:shd w:val="clear" w:color="auto" w:fill="FFFFFF"/>
          <w:lang w:val="uk-UA"/>
        </w:rPr>
        <w:t>Про затвердження Статуту КП БМР «Спортивний клуб м. Біла Церква»</w:t>
      </w:r>
    </w:p>
    <w:p w:rsidR="00B13B56" w:rsidRPr="00B13B56" w:rsidRDefault="007F7FC4" w:rsidP="00B13B56">
      <w:pPr>
        <w:ind w:firstLine="708"/>
        <w:jc w:val="both"/>
      </w:pPr>
      <w:r>
        <w:rPr>
          <w:lang w:val="uk-UA"/>
        </w:rPr>
        <w:t>10</w:t>
      </w:r>
      <w:r w:rsidR="00B13B56" w:rsidRPr="00B13B56">
        <w:t>. </w:t>
      </w:r>
      <w:proofErr w:type="spellStart"/>
      <w:r w:rsidR="00B13B56" w:rsidRPr="00B13B56">
        <w:t>Різне</w:t>
      </w:r>
      <w:proofErr w:type="spellEnd"/>
    </w:p>
    <w:p w:rsidR="00B13B56" w:rsidRPr="00B13B56" w:rsidRDefault="00B13B56" w:rsidP="00B13B56">
      <w:pPr>
        <w:jc w:val="both"/>
      </w:pPr>
    </w:p>
    <w:p w:rsidR="00B13B56" w:rsidRDefault="00B13B56" w:rsidP="00B13B56">
      <w:pPr>
        <w:jc w:val="both"/>
        <w:rPr>
          <w:lang w:val="uk-UA"/>
        </w:rPr>
      </w:pPr>
    </w:p>
    <w:p w:rsidR="00D93B21" w:rsidRPr="00D93B21" w:rsidRDefault="00B13B56" w:rsidP="00D93B21">
      <w:pPr>
        <w:pStyle w:val="a7"/>
        <w:numPr>
          <w:ilvl w:val="0"/>
          <w:numId w:val="3"/>
        </w:numPr>
        <w:ind w:left="0" w:firstLine="360"/>
        <w:jc w:val="both"/>
        <w:rPr>
          <w:lang w:val="uk-UA"/>
        </w:rPr>
      </w:pPr>
      <w:r w:rsidRPr="00D93B21">
        <w:rPr>
          <w:b/>
          <w:bCs/>
          <w:lang w:val="uk-UA"/>
        </w:rPr>
        <w:t xml:space="preserve">Слухали: </w:t>
      </w:r>
      <w:r w:rsidR="00D93B21" w:rsidRPr="00D93B21">
        <w:rPr>
          <w:lang w:val="uk-UA"/>
        </w:rPr>
        <w:t>Про затвердження</w:t>
      </w:r>
      <w:r w:rsidR="00D93B21" w:rsidRPr="00B13B56">
        <w:t> </w:t>
      </w:r>
      <w:r w:rsidR="00D93B21" w:rsidRPr="00D93B21">
        <w:rPr>
          <w:lang w:val="uk-UA"/>
        </w:rPr>
        <w:t xml:space="preserve"> Порядку використання бюджетних коштів, передбачених в міському бюджеті згідно заходів Програми розвитку малого і середнього підприємництва та</w:t>
      </w:r>
      <w:r w:rsidR="00D93B21" w:rsidRPr="00B13B56">
        <w:t> </w:t>
      </w:r>
      <w:r w:rsidR="00D93B21" w:rsidRPr="00D93B21">
        <w:rPr>
          <w:lang w:val="uk-UA"/>
        </w:rPr>
        <w:t>інвестиційної діяльності в місті Білій Церкві на часткове відшкодування відсоткових ставок за кредитами банків для суб’єктів малого і середнього підприємництва</w:t>
      </w:r>
    </w:p>
    <w:p w:rsidR="00B13B56" w:rsidRDefault="00D93B21" w:rsidP="00D93B21">
      <w:pPr>
        <w:jc w:val="both"/>
        <w:rPr>
          <w:bCs/>
          <w:lang w:val="uk-UA" w:eastAsia="en-US"/>
        </w:rPr>
      </w:pPr>
      <w:r>
        <w:rPr>
          <w:b/>
          <w:bCs/>
          <w:lang w:val="uk-UA"/>
        </w:rPr>
        <w:t xml:space="preserve">            Доповідала</w:t>
      </w:r>
      <w:r w:rsidR="00B13B56" w:rsidRPr="00D93B21">
        <w:rPr>
          <w:b/>
          <w:bCs/>
          <w:lang w:val="uk-UA"/>
        </w:rPr>
        <w:t xml:space="preserve">: </w:t>
      </w:r>
      <w:r w:rsidRPr="00D93B21">
        <w:rPr>
          <w:lang w:val="uk-UA" w:eastAsia="en-US"/>
        </w:rPr>
        <w:t>Шаповал О.М.</w:t>
      </w:r>
      <w:r>
        <w:rPr>
          <w:lang w:val="uk-UA" w:eastAsia="en-US"/>
        </w:rPr>
        <w:t xml:space="preserve"> –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</w:t>
      </w:r>
    </w:p>
    <w:p w:rsidR="00D93B21" w:rsidRPr="00D93B21" w:rsidRDefault="00D93B21" w:rsidP="00D93B21">
      <w:pPr>
        <w:jc w:val="both"/>
        <w:rPr>
          <w:bCs/>
          <w:lang w:val="uk-UA" w:eastAsia="en-US"/>
        </w:rPr>
      </w:pPr>
      <w:r>
        <w:rPr>
          <w:lang w:val="uk-UA"/>
        </w:rPr>
        <w:t xml:space="preserve">           В обговоренні питання взяла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 Шевченко О.О.</w:t>
      </w:r>
    </w:p>
    <w:p w:rsidR="00B13B56" w:rsidRDefault="00B13B56" w:rsidP="00D93B21">
      <w:pPr>
        <w:ind w:firstLine="708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B13B56" w:rsidRDefault="00D93B21" w:rsidP="00D93B21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   </w:t>
      </w:r>
      <w:r w:rsidR="00B13B56" w:rsidRPr="00717A59">
        <w:rPr>
          <w:b/>
          <w:bCs/>
          <w:lang w:val="uk-UA"/>
        </w:rPr>
        <w:t xml:space="preserve">Голосували:  </w:t>
      </w:r>
      <w:r w:rsidR="00B13B56" w:rsidRPr="00717A59">
        <w:rPr>
          <w:lang w:val="uk-UA"/>
        </w:rPr>
        <w:t xml:space="preserve">за – </w:t>
      </w:r>
      <w:r w:rsidR="00B13B56">
        <w:rPr>
          <w:lang w:val="uk-UA"/>
        </w:rPr>
        <w:t>одноголосно</w:t>
      </w:r>
    </w:p>
    <w:p w:rsidR="00B13B56" w:rsidRDefault="00B13B56" w:rsidP="00B13B56">
      <w:pPr>
        <w:tabs>
          <w:tab w:val="left" w:pos="7384"/>
        </w:tabs>
        <w:ind w:firstLine="360"/>
        <w:jc w:val="both"/>
        <w:rPr>
          <w:lang w:val="uk-UA"/>
        </w:rPr>
      </w:pPr>
    </w:p>
    <w:p w:rsidR="00D93B21" w:rsidRDefault="00D93B21" w:rsidP="00D93B21">
      <w:pPr>
        <w:tabs>
          <w:tab w:val="left" w:pos="7384"/>
        </w:tabs>
        <w:jc w:val="both"/>
        <w:rPr>
          <w:lang w:val="uk-UA"/>
        </w:rPr>
      </w:pPr>
    </w:p>
    <w:p w:rsidR="00D93B21" w:rsidRPr="00D93B21" w:rsidRDefault="00D93B21" w:rsidP="00D93B21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2. </w:t>
      </w:r>
      <w:r w:rsidR="00B13B56" w:rsidRPr="00D93B21">
        <w:rPr>
          <w:b/>
          <w:bCs/>
          <w:lang w:val="uk-UA"/>
        </w:rPr>
        <w:t>Слухали:</w:t>
      </w:r>
      <w:r w:rsidR="00B13B56" w:rsidRPr="00D93B21">
        <w:rPr>
          <w:lang w:val="uk-UA"/>
        </w:rPr>
        <w:t xml:space="preserve"> </w:t>
      </w:r>
      <w:r w:rsidRPr="00D93B21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2019 рік, затвердженого рішенням міської ради від 29 листопада 2018 року №3018-60-</w:t>
      </w:r>
      <w:r w:rsidRPr="00B13B56">
        <w:t>V</w:t>
      </w:r>
      <w:r w:rsidRPr="00D93B21">
        <w:rPr>
          <w:lang w:val="uk-UA"/>
        </w:rPr>
        <w:t>ІІ</w:t>
      </w:r>
      <w:r w:rsidRPr="00D93B21">
        <w:rPr>
          <w:b/>
          <w:bCs/>
          <w:lang w:val="uk-UA"/>
        </w:rPr>
        <w:t xml:space="preserve"> </w:t>
      </w:r>
    </w:p>
    <w:p w:rsidR="00D93B21" w:rsidRDefault="00D93B21" w:rsidP="00D93B21">
      <w:pPr>
        <w:jc w:val="both"/>
        <w:rPr>
          <w:lang w:val="uk-UA" w:eastAsia="en-US"/>
        </w:rPr>
      </w:pPr>
      <w:r>
        <w:rPr>
          <w:b/>
          <w:bCs/>
          <w:lang w:val="uk-UA"/>
        </w:rPr>
        <w:t xml:space="preserve">      </w:t>
      </w:r>
      <w:r w:rsidR="00B13B56" w:rsidRPr="00D93B21">
        <w:rPr>
          <w:b/>
          <w:bCs/>
          <w:lang w:val="uk-UA"/>
        </w:rPr>
        <w:t xml:space="preserve">Доповідала: </w:t>
      </w:r>
      <w:r w:rsidRPr="00D93B21">
        <w:rPr>
          <w:lang w:val="uk-UA" w:eastAsia="en-US"/>
        </w:rPr>
        <w:t>Карпенко О.О.</w:t>
      </w:r>
      <w:r>
        <w:rPr>
          <w:lang w:val="uk-UA" w:eastAsia="en-US"/>
        </w:rPr>
        <w:t xml:space="preserve"> – начальник управління економіки міської ради</w:t>
      </w:r>
    </w:p>
    <w:p w:rsidR="00B13B56" w:rsidRPr="00D93B21" w:rsidRDefault="00D93B21" w:rsidP="00D93B21">
      <w:pPr>
        <w:ind w:firstLine="360"/>
        <w:jc w:val="both"/>
        <w:rPr>
          <w:bCs/>
          <w:lang w:val="uk-UA" w:eastAsia="en-US"/>
        </w:rPr>
      </w:pPr>
      <w:r>
        <w:rPr>
          <w:lang w:val="uk-UA"/>
        </w:rPr>
        <w:t xml:space="preserve">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Шевченко О.О., Мартинюк С.І., </w:t>
      </w:r>
      <w:r w:rsidRPr="00E549FA">
        <w:rPr>
          <w:bCs/>
          <w:lang w:val="uk-UA" w:eastAsia="en-US"/>
        </w:rPr>
        <w:t>начальник</w:t>
      </w:r>
      <w:r>
        <w:rPr>
          <w:bCs/>
          <w:lang w:val="uk-UA" w:eastAsia="en-US"/>
        </w:rPr>
        <w:t xml:space="preserve"> відділу з питань розвитку підприємництва та інвестицій управління економіки міської ради </w:t>
      </w:r>
      <w:r w:rsidRPr="00D93B21">
        <w:rPr>
          <w:lang w:val="uk-UA" w:eastAsia="en-US"/>
        </w:rPr>
        <w:t>Шаповал О.М.</w:t>
      </w:r>
    </w:p>
    <w:p w:rsidR="00B13B56" w:rsidRDefault="00B13B56" w:rsidP="00B13B56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B13B56" w:rsidRDefault="00B13B56" w:rsidP="00B13B56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13B56" w:rsidRDefault="00B13B56" w:rsidP="00D93B21">
      <w:pPr>
        <w:tabs>
          <w:tab w:val="left" w:pos="7384"/>
        </w:tabs>
        <w:spacing w:line="276" w:lineRule="auto"/>
        <w:jc w:val="both"/>
        <w:rPr>
          <w:lang w:val="uk-UA"/>
        </w:rPr>
      </w:pPr>
    </w:p>
    <w:p w:rsidR="00D93B21" w:rsidRDefault="00D93B21" w:rsidP="00D93B21">
      <w:pPr>
        <w:tabs>
          <w:tab w:val="left" w:pos="7384"/>
        </w:tabs>
        <w:spacing w:line="276" w:lineRule="auto"/>
        <w:jc w:val="both"/>
        <w:rPr>
          <w:lang w:val="uk-UA"/>
        </w:rPr>
      </w:pPr>
    </w:p>
    <w:p w:rsidR="00B13B56" w:rsidRPr="003D074F" w:rsidRDefault="00B13B56" w:rsidP="00B13B5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3.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D93B21" w:rsidRPr="00B13B56">
        <w:t xml:space="preserve">Про </w:t>
      </w:r>
      <w:proofErr w:type="spellStart"/>
      <w:r w:rsidR="00D93B21" w:rsidRPr="00B13B56">
        <w:t>затвердження</w:t>
      </w:r>
      <w:proofErr w:type="spellEnd"/>
      <w:r w:rsidR="00D93B21" w:rsidRPr="00B13B56">
        <w:t xml:space="preserve"> Правил </w:t>
      </w:r>
      <w:proofErr w:type="spellStart"/>
      <w:r w:rsidR="00D93B21" w:rsidRPr="00B13B56">
        <w:t>приймання</w:t>
      </w:r>
      <w:proofErr w:type="spellEnd"/>
      <w:r w:rsidR="00D93B21" w:rsidRPr="00B13B56">
        <w:t xml:space="preserve"> </w:t>
      </w:r>
      <w:proofErr w:type="spellStart"/>
      <w:r w:rsidR="00D93B21" w:rsidRPr="00B13B56">
        <w:t>стічних</w:t>
      </w:r>
      <w:proofErr w:type="spellEnd"/>
      <w:r w:rsidR="00D93B21" w:rsidRPr="00B13B56">
        <w:t xml:space="preserve"> вод  до  </w:t>
      </w:r>
      <w:proofErr w:type="spellStart"/>
      <w:r w:rsidR="00D93B21" w:rsidRPr="00B13B56">
        <w:t>системи</w:t>
      </w:r>
      <w:proofErr w:type="spellEnd"/>
      <w:r w:rsidR="00D93B21" w:rsidRPr="00B13B56">
        <w:t xml:space="preserve"> </w:t>
      </w:r>
      <w:proofErr w:type="spellStart"/>
      <w:r w:rsidR="00D93B21" w:rsidRPr="00B13B56">
        <w:t>централізованог</w:t>
      </w:r>
      <w:r w:rsidR="00D93B21">
        <w:t>о</w:t>
      </w:r>
      <w:proofErr w:type="spellEnd"/>
      <w:r w:rsidR="00D93B21">
        <w:t xml:space="preserve"> </w:t>
      </w:r>
      <w:proofErr w:type="spellStart"/>
      <w:r w:rsidR="00D93B21">
        <w:t>водовідведення</w:t>
      </w:r>
      <w:proofErr w:type="spellEnd"/>
      <w:r w:rsidR="00D93B21">
        <w:t xml:space="preserve"> м. </w:t>
      </w:r>
      <w:proofErr w:type="spellStart"/>
      <w:r w:rsidR="00D93B21">
        <w:t>Біла</w:t>
      </w:r>
      <w:proofErr w:type="spellEnd"/>
      <w:r w:rsidR="00D93B21">
        <w:t xml:space="preserve"> </w:t>
      </w:r>
      <w:proofErr w:type="spellStart"/>
      <w:r w:rsidR="00D93B21">
        <w:t>Церква</w:t>
      </w:r>
      <w:proofErr w:type="spellEnd"/>
    </w:p>
    <w:p w:rsidR="00B13B56" w:rsidRDefault="00BE5CA9" w:rsidP="00B13B56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="00B13B56" w:rsidRPr="00BD6375">
        <w:rPr>
          <w:b/>
          <w:bCs/>
          <w:lang w:val="uk-UA"/>
        </w:rPr>
        <w:t xml:space="preserve">: </w:t>
      </w:r>
      <w:r w:rsidRPr="00BE5CA9">
        <w:rPr>
          <w:bCs/>
          <w:lang w:val="uk-UA"/>
        </w:rPr>
        <w:t>Шамановський</w:t>
      </w:r>
      <w:r>
        <w:rPr>
          <w:b/>
          <w:bCs/>
          <w:lang w:val="uk-UA"/>
        </w:rPr>
        <w:t xml:space="preserve"> </w:t>
      </w:r>
      <w:r w:rsidRPr="00BE5CA9">
        <w:rPr>
          <w:bCs/>
          <w:lang w:val="uk-UA"/>
        </w:rPr>
        <w:t>О.А.</w:t>
      </w:r>
      <w:r>
        <w:rPr>
          <w:b/>
          <w:bCs/>
          <w:lang w:val="uk-UA"/>
        </w:rPr>
        <w:t xml:space="preserve"> - </w:t>
      </w:r>
      <w:r w:rsidRPr="00BE5CA9">
        <w:rPr>
          <w:bCs/>
          <w:lang w:val="uk-UA"/>
        </w:rPr>
        <w:t>заступник комерційного директора</w:t>
      </w:r>
      <w:r>
        <w:rPr>
          <w:b/>
          <w:bCs/>
          <w:lang w:val="uk-UA"/>
        </w:rPr>
        <w:t xml:space="preserve"> </w:t>
      </w:r>
      <w:r w:rsidRPr="001C30EB">
        <w:rPr>
          <w:rStyle w:val="a4"/>
          <w:b w:val="0"/>
          <w:color w:val="313D49"/>
          <w:shd w:val="clear" w:color="auto" w:fill="FFFFFF"/>
        </w:rPr>
        <w:t>ТОВ “БІЛОЦЕРКІВВОДА”</w:t>
      </w:r>
    </w:p>
    <w:p w:rsidR="00B13B56" w:rsidRPr="00BE5CA9" w:rsidRDefault="00B13B56" w:rsidP="00BE5CA9">
      <w:pPr>
        <w:jc w:val="both"/>
        <w:rPr>
          <w:bCs/>
          <w:color w:val="313D49"/>
          <w:shd w:val="clear" w:color="auto" w:fill="FFFFFF"/>
          <w:lang w:val="uk-UA"/>
        </w:rPr>
      </w:pPr>
      <w:r>
        <w:rPr>
          <w:lang w:val="uk-UA"/>
        </w:rPr>
        <w:t xml:space="preserve">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 Король А.П.</w:t>
      </w:r>
      <w:r w:rsidR="00D93B21">
        <w:rPr>
          <w:lang w:val="uk-UA"/>
        </w:rPr>
        <w:t>, Мартинюк С.І., Гончар</w:t>
      </w:r>
      <w:r w:rsidR="00BE5CA9">
        <w:rPr>
          <w:lang w:val="uk-UA"/>
        </w:rPr>
        <w:t xml:space="preserve"> А.А., Оселедько Ю.П., Даліба </w:t>
      </w:r>
      <w:r w:rsidR="00D93B21">
        <w:rPr>
          <w:lang w:val="uk-UA"/>
        </w:rPr>
        <w:t>О.</w:t>
      </w:r>
      <w:r w:rsidR="00BE5CA9">
        <w:rPr>
          <w:lang w:val="uk-UA"/>
        </w:rPr>
        <w:t>А.</w:t>
      </w:r>
      <w:r w:rsidR="00D93B21">
        <w:rPr>
          <w:lang w:val="uk-UA"/>
        </w:rPr>
        <w:t>, Бабенко В.М.</w:t>
      </w:r>
      <w:r w:rsidR="00BE5CA9">
        <w:rPr>
          <w:lang w:val="uk-UA"/>
        </w:rPr>
        <w:t xml:space="preserve">, </w:t>
      </w:r>
      <w:r w:rsidR="00BE5CA9">
        <w:rPr>
          <w:bCs/>
          <w:lang w:val="uk-UA" w:eastAsia="en-US"/>
        </w:rPr>
        <w:t xml:space="preserve">технічний директор </w:t>
      </w:r>
      <w:r w:rsidR="00BE5CA9" w:rsidRPr="00BE5CA9">
        <w:rPr>
          <w:rStyle w:val="a4"/>
          <w:b w:val="0"/>
          <w:color w:val="313D49"/>
          <w:shd w:val="clear" w:color="auto" w:fill="FFFFFF"/>
          <w:lang w:val="uk-UA"/>
        </w:rPr>
        <w:t>ТОВ “БІЛОЦЕРКІВВОДА”</w:t>
      </w:r>
      <w:r w:rsidR="00BE5CA9">
        <w:rPr>
          <w:rStyle w:val="a4"/>
          <w:b w:val="0"/>
          <w:color w:val="313D49"/>
          <w:shd w:val="clear" w:color="auto" w:fill="FFFFFF"/>
          <w:lang w:val="uk-UA"/>
        </w:rPr>
        <w:t xml:space="preserve"> </w:t>
      </w:r>
      <w:r w:rsidR="00BE5CA9" w:rsidRPr="00BE5CA9">
        <w:rPr>
          <w:bCs/>
          <w:lang w:val="uk-UA" w:eastAsia="en-US"/>
        </w:rPr>
        <w:t>Пахольчук О.І.</w:t>
      </w:r>
      <w:r w:rsidR="00BE5CA9">
        <w:rPr>
          <w:bCs/>
          <w:lang w:val="uk-UA" w:eastAsia="en-US"/>
        </w:rPr>
        <w:t xml:space="preserve">, </w:t>
      </w:r>
      <w:r w:rsidR="00BE5CA9">
        <w:rPr>
          <w:rStyle w:val="a4"/>
          <w:b w:val="0"/>
          <w:color w:val="313D49"/>
          <w:shd w:val="clear" w:color="auto" w:fill="FFFFFF"/>
          <w:lang w:val="uk-UA"/>
        </w:rPr>
        <w:t xml:space="preserve">юрист </w:t>
      </w:r>
      <w:r w:rsidR="00BE5CA9" w:rsidRPr="00BE5CA9">
        <w:rPr>
          <w:rStyle w:val="a4"/>
          <w:b w:val="0"/>
          <w:color w:val="313D49"/>
          <w:shd w:val="clear" w:color="auto" w:fill="FFFFFF"/>
          <w:lang w:val="uk-UA"/>
        </w:rPr>
        <w:t>ТОВ “БІЛОЦЕРКІВВОДА”</w:t>
      </w:r>
      <w:r w:rsidR="00BE5CA9">
        <w:rPr>
          <w:rStyle w:val="a4"/>
          <w:b w:val="0"/>
          <w:color w:val="313D49"/>
          <w:shd w:val="clear" w:color="auto" w:fill="FFFFFF"/>
          <w:lang w:val="uk-UA"/>
        </w:rPr>
        <w:t xml:space="preserve"> Декало Л.І.</w:t>
      </w:r>
    </w:p>
    <w:p w:rsidR="00B13B56" w:rsidRDefault="00B13B56" w:rsidP="00BE5CA9">
      <w:pPr>
        <w:spacing w:line="276" w:lineRule="auto"/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B13B56" w:rsidRPr="00BE5CA9" w:rsidRDefault="00B13B56" w:rsidP="00B13B56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</w:t>
      </w:r>
      <w:r w:rsidRPr="00BE5CA9">
        <w:rPr>
          <w:lang w:val="uk-UA"/>
        </w:rPr>
        <w:t xml:space="preserve">– </w:t>
      </w:r>
      <w:r w:rsidR="00BE5CA9" w:rsidRPr="00BE5CA9">
        <w:rPr>
          <w:lang w:val="uk-UA"/>
        </w:rPr>
        <w:t>7</w:t>
      </w:r>
    </w:p>
    <w:p w:rsidR="00BE5CA9" w:rsidRPr="00BE5CA9" w:rsidRDefault="00BE5CA9" w:rsidP="00B13B56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BE5CA9">
        <w:rPr>
          <w:lang w:val="uk-UA"/>
        </w:rPr>
        <w:t xml:space="preserve">                      проти – 0</w:t>
      </w:r>
    </w:p>
    <w:p w:rsidR="00BE5CA9" w:rsidRPr="00BE5CA9" w:rsidRDefault="00BE5CA9" w:rsidP="00B13B56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BE5CA9">
        <w:rPr>
          <w:lang w:val="uk-UA"/>
        </w:rPr>
        <w:t xml:space="preserve">                      утримались – 2</w:t>
      </w:r>
    </w:p>
    <w:p w:rsidR="00B13B56" w:rsidRDefault="00B13B56" w:rsidP="00B13B56">
      <w:pPr>
        <w:jc w:val="both"/>
        <w:rPr>
          <w:lang w:val="uk-UA"/>
        </w:rPr>
      </w:pPr>
    </w:p>
    <w:p w:rsidR="00BE5CA9" w:rsidRDefault="00BE5CA9" w:rsidP="00B13B56">
      <w:pPr>
        <w:jc w:val="both"/>
        <w:rPr>
          <w:lang w:val="uk-UA"/>
        </w:rPr>
      </w:pPr>
    </w:p>
    <w:p w:rsidR="00B13B56" w:rsidRPr="00803F4F" w:rsidRDefault="00B13B56" w:rsidP="00803F4F">
      <w:pPr>
        <w:spacing w:line="276" w:lineRule="auto"/>
        <w:ind w:firstLine="360"/>
        <w:jc w:val="both"/>
      </w:pPr>
      <w:r>
        <w:rPr>
          <w:b/>
          <w:bCs/>
          <w:lang w:val="uk-UA"/>
        </w:rPr>
        <w:t xml:space="preserve">4.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proofErr w:type="spellStart"/>
      <w:r w:rsidR="00803F4F" w:rsidRPr="00B13B56">
        <w:t>Розгляд</w:t>
      </w:r>
      <w:proofErr w:type="spellEnd"/>
      <w:r w:rsidR="00803F4F" w:rsidRPr="00B13B56">
        <w:t xml:space="preserve"> </w:t>
      </w:r>
      <w:proofErr w:type="spellStart"/>
      <w:r w:rsidR="00803F4F" w:rsidRPr="00B13B56">
        <w:t>Експертного</w:t>
      </w:r>
      <w:proofErr w:type="spellEnd"/>
      <w:r w:rsidR="00803F4F" w:rsidRPr="00B13B56">
        <w:t xml:space="preserve"> </w:t>
      </w:r>
      <w:proofErr w:type="spellStart"/>
      <w:r w:rsidR="00803F4F" w:rsidRPr="00B13B56">
        <w:t>висновку</w:t>
      </w:r>
      <w:proofErr w:type="spellEnd"/>
      <w:r w:rsidR="00803F4F" w:rsidRPr="00B13B56">
        <w:t xml:space="preserve"> до проекту регуляторного акту - </w:t>
      </w:r>
      <w:proofErr w:type="spellStart"/>
      <w:r w:rsidR="00803F4F" w:rsidRPr="00B13B56">
        <w:t>рішення</w:t>
      </w:r>
      <w:proofErr w:type="spellEnd"/>
      <w:r w:rsidR="00803F4F" w:rsidRPr="00B13B56">
        <w:t xml:space="preserve"> </w:t>
      </w:r>
      <w:proofErr w:type="spellStart"/>
      <w:r w:rsidR="00803F4F" w:rsidRPr="00B13B56">
        <w:t>Білоцерківської</w:t>
      </w:r>
      <w:proofErr w:type="spellEnd"/>
      <w:r w:rsidR="00803F4F" w:rsidRPr="00B13B56">
        <w:t xml:space="preserve"> </w:t>
      </w:r>
      <w:proofErr w:type="spellStart"/>
      <w:r w:rsidR="00803F4F" w:rsidRPr="00B13B56">
        <w:t>міської</w:t>
      </w:r>
      <w:proofErr w:type="spellEnd"/>
      <w:r w:rsidR="00803F4F" w:rsidRPr="00B13B56">
        <w:t xml:space="preserve"> ради «Про </w:t>
      </w:r>
      <w:proofErr w:type="spellStart"/>
      <w:r w:rsidR="00803F4F" w:rsidRPr="00B13B56">
        <w:t>затвердження</w:t>
      </w:r>
      <w:proofErr w:type="spellEnd"/>
      <w:r w:rsidR="00803F4F" w:rsidRPr="00B13B56">
        <w:t xml:space="preserve"> Правил </w:t>
      </w:r>
      <w:proofErr w:type="spellStart"/>
      <w:r w:rsidR="00803F4F" w:rsidRPr="00B13B56">
        <w:t>приймання</w:t>
      </w:r>
      <w:proofErr w:type="spellEnd"/>
      <w:r w:rsidR="00803F4F" w:rsidRPr="00B13B56">
        <w:t xml:space="preserve"> </w:t>
      </w:r>
      <w:proofErr w:type="spellStart"/>
      <w:r w:rsidR="00803F4F" w:rsidRPr="00B13B56">
        <w:t>стічних</w:t>
      </w:r>
      <w:proofErr w:type="spellEnd"/>
      <w:r w:rsidR="00803F4F" w:rsidRPr="00B13B56">
        <w:t xml:space="preserve"> вод до </w:t>
      </w:r>
      <w:proofErr w:type="spellStart"/>
      <w:r w:rsidR="00803F4F" w:rsidRPr="00B13B56">
        <w:t>системи</w:t>
      </w:r>
      <w:proofErr w:type="spellEnd"/>
      <w:r w:rsidR="00803F4F" w:rsidRPr="00B13B56">
        <w:t xml:space="preserve"> </w:t>
      </w:r>
      <w:proofErr w:type="spellStart"/>
      <w:r w:rsidR="00803F4F" w:rsidRPr="00B13B56">
        <w:t>централізованого</w:t>
      </w:r>
      <w:proofErr w:type="spellEnd"/>
      <w:r w:rsidR="00803F4F" w:rsidRPr="00B13B56">
        <w:t xml:space="preserve"> </w:t>
      </w:r>
      <w:proofErr w:type="spellStart"/>
      <w:r w:rsidR="00803F4F" w:rsidRPr="00B13B56">
        <w:t>водовідведення</w:t>
      </w:r>
      <w:proofErr w:type="spellEnd"/>
      <w:r w:rsidR="00803F4F" w:rsidRPr="00B13B56">
        <w:t xml:space="preserve"> м. </w:t>
      </w:r>
      <w:proofErr w:type="spellStart"/>
      <w:r w:rsidR="00803F4F" w:rsidRPr="00B13B56">
        <w:t>БілаЦерква</w:t>
      </w:r>
      <w:proofErr w:type="spellEnd"/>
      <w:r w:rsidR="00803F4F" w:rsidRPr="00B13B56">
        <w:t>»</w:t>
      </w:r>
    </w:p>
    <w:p w:rsidR="00B13B56" w:rsidRDefault="00B13B56" w:rsidP="00803F4F">
      <w:pPr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 xml:space="preserve">а </w:t>
      </w:r>
      <w:r w:rsidR="00803F4F">
        <w:rPr>
          <w:lang w:val="uk-UA"/>
        </w:rPr>
        <w:t>наступне засідання комісії</w:t>
      </w:r>
    </w:p>
    <w:p w:rsidR="00B13B56" w:rsidRDefault="00B13B56" w:rsidP="00F60E70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13B56" w:rsidRPr="003D074F" w:rsidRDefault="00B13B56" w:rsidP="00B13B56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5.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330107" w:rsidRPr="00B13B56">
        <w:t xml:space="preserve">Про </w:t>
      </w:r>
      <w:proofErr w:type="spellStart"/>
      <w:r w:rsidR="00330107" w:rsidRPr="00B13B56">
        <w:t>затвердження</w:t>
      </w:r>
      <w:proofErr w:type="spellEnd"/>
      <w:r w:rsidR="00330107" w:rsidRPr="00B13B56">
        <w:t xml:space="preserve"> </w:t>
      </w:r>
      <w:proofErr w:type="spellStart"/>
      <w:r w:rsidR="00330107" w:rsidRPr="00B13B56">
        <w:t>переліку</w:t>
      </w:r>
      <w:proofErr w:type="spellEnd"/>
      <w:r w:rsidR="00330107" w:rsidRPr="00B13B56">
        <w:t xml:space="preserve"> </w:t>
      </w:r>
      <w:proofErr w:type="spellStart"/>
      <w:r w:rsidR="00330107" w:rsidRPr="00B13B56">
        <w:t>об’єктів</w:t>
      </w:r>
      <w:proofErr w:type="spellEnd"/>
      <w:r w:rsidR="00330107" w:rsidRPr="00B13B56">
        <w:t xml:space="preserve"> </w:t>
      </w:r>
      <w:proofErr w:type="spellStart"/>
      <w:r w:rsidR="00330107" w:rsidRPr="00B13B56">
        <w:t>комунальної</w:t>
      </w:r>
      <w:proofErr w:type="spellEnd"/>
      <w:r w:rsidR="00330107" w:rsidRPr="00B13B56">
        <w:t xml:space="preserve"> </w:t>
      </w:r>
      <w:proofErr w:type="spellStart"/>
      <w:r w:rsidR="00330107" w:rsidRPr="00B13B56">
        <w:t>власності</w:t>
      </w:r>
      <w:proofErr w:type="spellEnd"/>
      <w:r w:rsidR="00330107" w:rsidRPr="00B13B56">
        <w:t xml:space="preserve"> до </w:t>
      </w:r>
      <w:proofErr w:type="spellStart"/>
      <w:r w:rsidR="00330107" w:rsidRPr="00B13B56">
        <w:t>приватиз</w:t>
      </w:r>
      <w:r w:rsidR="00330107">
        <w:t>ації</w:t>
      </w:r>
      <w:proofErr w:type="spellEnd"/>
      <w:r w:rsidR="00330107">
        <w:t xml:space="preserve"> шляхом продажу на </w:t>
      </w:r>
      <w:proofErr w:type="spellStart"/>
      <w:r w:rsidR="00330107">
        <w:t>аукціоні</w:t>
      </w:r>
      <w:proofErr w:type="spellEnd"/>
    </w:p>
    <w:p w:rsidR="00B13B56" w:rsidRPr="00D72AFC" w:rsidRDefault="00B13B56" w:rsidP="00B13B56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Доповідав</w:t>
      </w:r>
      <w:r w:rsidRPr="00BD6375">
        <w:rPr>
          <w:b/>
          <w:bCs/>
          <w:lang w:val="uk-UA"/>
        </w:rPr>
        <w:t xml:space="preserve">: </w:t>
      </w:r>
      <w:r w:rsidRPr="00486073">
        <w:rPr>
          <w:lang w:val="uk-UA" w:eastAsia="en-US"/>
        </w:rPr>
        <w:t>Гребенюк Р.І.</w:t>
      </w:r>
      <w:r>
        <w:rPr>
          <w:lang w:val="uk-UA" w:eastAsia="en-US"/>
        </w:rPr>
        <w:t xml:space="preserve"> - начальник </w:t>
      </w:r>
      <w:r>
        <w:rPr>
          <w:bCs/>
          <w:iCs/>
          <w:lang w:val="uk-UA" w:eastAsia="en-US"/>
        </w:rPr>
        <w:t>у</w:t>
      </w:r>
      <w:proofErr w:type="spellStart"/>
      <w:r w:rsidRPr="00433AAF">
        <w:rPr>
          <w:bCs/>
          <w:iCs/>
          <w:lang w:eastAsia="en-US"/>
        </w:rPr>
        <w:t>правління</w:t>
      </w:r>
      <w:proofErr w:type="spellEnd"/>
      <w:r w:rsidRPr="00433AAF">
        <w:rPr>
          <w:bCs/>
          <w:iCs/>
          <w:lang w:eastAsia="en-US"/>
        </w:rPr>
        <w:t xml:space="preserve"> </w:t>
      </w:r>
      <w:proofErr w:type="spellStart"/>
      <w:r w:rsidRPr="00433AA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мунальної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власності</w:t>
      </w:r>
      <w:proofErr w:type="spellEnd"/>
      <w:r>
        <w:rPr>
          <w:bCs/>
          <w:iCs/>
          <w:lang w:eastAsia="en-US"/>
        </w:rPr>
        <w:t xml:space="preserve"> та </w:t>
      </w:r>
      <w:proofErr w:type="spellStart"/>
      <w:r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</w:t>
      </w:r>
      <w:r>
        <w:rPr>
          <w:lang w:val="uk-UA" w:eastAsia="en-US"/>
        </w:rPr>
        <w:t>міської ради</w:t>
      </w:r>
    </w:p>
    <w:p w:rsidR="00B13B56" w:rsidRDefault="00B13B56" w:rsidP="00B13B56">
      <w:pPr>
        <w:ind w:firstLine="360"/>
        <w:jc w:val="both"/>
        <w:rPr>
          <w:lang w:val="uk-UA"/>
        </w:rPr>
      </w:pPr>
      <w:r>
        <w:rPr>
          <w:lang w:val="uk-UA"/>
        </w:rPr>
        <w:t xml:space="preserve">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</w:t>
      </w:r>
      <w:r w:rsidR="00330107">
        <w:rPr>
          <w:lang w:val="uk-UA"/>
        </w:rPr>
        <w:t>Гончар А.А.,</w:t>
      </w:r>
      <w:r>
        <w:rPr>
          <w:lang w:val="uk-UA"/>
        </w:rPr>
        <w:t xml:space="preserve"> Король А.П.</w:t>
      </w:r>
      <w:r w:rsidR="00330107">
        <w:rPr>
          <w:lang w:val="uk-UA"/>
        </w:rPr>
        <w:t>, Русс О.М., Шевченко О.О., секретар міської ради Кошель В.О.</w:t>
      </w:r>
    </w:p>
    <w:p w:rsidR="00330107" w:rsidRDefault="00330107" w:rsidP="00B13B56">
      <w:pPr>
        <w:ind w:firstLine="360"/>
        <w:jc w:val="both"/>
        <w:rPr>
          <w:lang w:val="uk-UA"/>
        </w:rPr>
      </w:pPr>
      <w:r>
        <w:rPr>
          <w:lang w:val="uk-UA"/>
        </w:rPr>
        <w:t>Депутат Король А.П. запропонував приміщення за адресою: вул. Я. Мудрого, 44 включити до аукціону</w:t>
      </w:r>
    </w:p>
    <w:p w:rsidR="00330107" w:rsidRDefault="00330107" w:rsidP="0033010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13B56" w:rsidRDefault="00B13B56" w:rsidP="00F60E70">
      <w:pPr>
        <w:ind w:firstLine="360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</w:t>
      </w: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  <w:r w:rsidR="00F60E70">
        <w:rPr>
          <w:lang w:val="uk-UA"/>
        </w:rPr>
        <w:t xml:space="preserve"> </w:t>
      </w:r>
      <w:r w:rsidR="00D85D57">
        <w:rPr>
          <w:lang w:val="uk-UA"/>
        </w:rPr>
        <w:t xml:space="preserve">та включити до аукціону </w:t>
      </w:r>
      <w:r w:rsidR="00F60E70">
        <w:rPr>
          <w:lang w:val="uk-UA"/>
        </w:rPr>
        <w:t xml:space="preserve">приміщення </w:t>
      </w:r>
      <w:r w:rsidR="00D85D57">
        <w:rPr>
          <w:lang w:val="uk-UA"/>
        </w:rPr>
        <w:t>за адресою: вул. Я. Мудрого, 44.</w:t>
      </w:r>
    </w:p>
    <w:p w:rsidR="00B13B56" w:rsidRDefault="00B13B56" w:rsidP="00B13B56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13B56" w:rsidRDefault="00B13B56" w:rsidP="00B13B56">
      <w:pPr>
        <w:ind w:firstLine="360"/>
        <w:jc w:val="both"/>
        <w:rPr>
          <w:lang w:val="uk-UA"/>
        </w:rPr>
      </w:pPr>
    </w:p>
    <w:p w:rsidR="00B13B56" w:rsidRDefault="00B13B56" w:rsidP="00B13B56">
      <w:pPr>
        <w:ind w:firstLine="360"/>
        <w:jc w:val="both"/>
        <w:rPr>
          <w:lang w:val="uk-UA"/>
        </w:rPr>
      </w:pPr>
    </w:p>
    <w:p w:rsidR="00B13B56" w:rsidRDefault="00B13B56" w:rsidP="00B13B56">
      <w:pPr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6. </w:t>
      </w:r>
      <w:r w:rsidRPr="00BB422D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330107" w:rsidRPr="00B13B56">
        <w:t xml:space="preserve">Про </w:t>
      </w:r>
      <w:proofErr w:type="spellStart"/>
      <w:r w:rsidR="00330107" w:rsidRPr="00B13B56">
        <w:t>затвердження</w:t>
      </w:r>
      <w:proofErr w:type="spellEnd"/>
      <w:r w:rsidR="00330107" w:rsidRPr="00B13B56">
        <w:t xml:space="preserve"> </w:t>
      </w:r>
      <w:proofErr w:type="spellStart"/>
      <w:r w:rsidR="00330107" w:rsidRPr="00B13B56">
        <w:t>переліку</w:t>
      </w:r>
      <w:proofErr w:type="spellEnd"/>
      <w:r w:rsidR="00330107" w:rsidRPr="00B13B56">
        <w:t xml:space="preserve"> </w:t>
      </w:r>
      <w:proofErr w:type="spellStart"/>
      <w:r w:rsidR="00330107" w:rsidRPr="00B13B56">
        <w:t>об’єктів</w:t>
      </w:r>
      <w:proofErr w:type="spellEnd"/>
      <w:r w:rsidR="00330107" w:rsidRPr="00B13B56">
        <w:t xml:space="preserve"> права </w:t>
      </w:r>
      <w:proofErr w:type="spellStart"/>
      <w:r w:rsidR="00330107" w:rsidRPr="00B13B56">
        <w:t>комунальної</w:t>
      </w:r>
      <w:proofErr w:type="spellEnd"/>
      <w:r w:rsidR="00330107" w:rsidRPr="00B13B56">
        <w:t xml:space="preserve"> </w:t>
      </w:r>
      <w:proofErr w:type="spellStart"/>
      <w:r w:rsidR="00330107" w:rsidRPr="00B13B56">
        <w:t>власності</w:t>
      </w:r>
      <w:proofErr w:type="spellEnd"/>
      <w:r w:rsidR="00330107" w:rsidRPr="00B13B56">
        <w:t xml:space="preserve">, </w:t>
      </w:r>
      <w:proofErr w:type="spellStart"/>
      <w:r w:rsidR="00330107" w:rsidRPr="00B13B56">
        <w:t>які</w:t>
      </w:r>
      <w:proofErr w:type="spellEnd"/>
      <w:r w:rsidR="00330107" w:rsidRPr="00B13B56">
        <w:t xml:space="preserve"> </w:t>
      </w:r>
      <w:proofErr w:type="spellStart"/>
      <w:r w:rsidR="00330107" w:rsidRPr="00B13B56">
        <w:t>надаються</w:t>
      </w:r>
      <w:proofErr w:type="spellEnd"/>
      <w:r w:rsidR="00330107" w:rsidRPr="00B13B56">
        <w:t xml:space="preserve"> в </w:t>
      </w:r>
      <w:proofErr w:type="spellStart"/>
      <w:r w:rsidR="00330107" w:rsidRPr="00B13B56">
        <w:t>концесію</w:t>
      </w:r>
      <w:proofErr w:type="spellEnd"/>
      <w:r w:rsidR="00330107" w:rsidRPr="00B13B56">
        <w:t xml:space="preserve">, та передачу в </w:t>
      </w:r>
      <w:proofErr w:type="spellStart"/>
      <w:r w:rsidR="00330107" w:rsidRPr="00B13B56">
        <w:t>концесію</w:t>
      </w:r>
      <w:proofErr w:type="spellEnd"/>
      <w:r w:rsidR="00330107" w:rsidRPr="00B13B56">
        <w:t xml:space="preserve"> </w:t>
      </w:r>
      <w:proofErr w:type="spellStart"/>
      <w:r w:rsidR="00330107" w:rsidRPr="00B13B56">
        <w:t>об’єк</w:t>
      </w:r>
      <w:r w:rsidR="00330107">
        <w:t>тів</w:t>
      </w:r>
      <w:proofErr w:type="spellEnd"/>
      <w:r w:rsidR="00330107">
        <w:t xml:space="preserve"> права </w:t>
      </w:r>
      <w:proofErr w:type="spellStart"/>
      <w:r w:rsidR="00330107">
        <w:t>комунальної</w:t>
      </w:r>
      <w:proofErr w:type="spellEnd"/>
      <w:r w:rsidR="00330107">
        <w:t xml:space="preserve"> </w:t>
      </w:r>
      <w:proofErr w:type="spellStart"/>
      <w:r w:rsidR="00330107">
        <w:t>власності</w:t>
      </w:r>
      <w:proofErr w:type="spellEnd"/>
    </w:p>
    <w:p w:rsidR="00B13B56" w:rsidRPr="00BC214C" w:rsidRDefault="000D2F56" w:rsidP="00BC214C">
      <w:pPr>
        <w:spacing w:line="300" w:lineRule="atLeast"/>
        <w:ind w:firstLine="360"/>
        <w:jc w:val="both"/>
        <w:rPr>
          <w:bCs/>
          <w:color w:val="313D49"/>
          <w:shd w:val="clear" w:color="auto" w:fill="FFFFFF"/>
          <w:lang w:val="uk-UA"/>
        </w:rPr>
      </w:pPr>
      <w:r>
        <w:rPr>
          <w:b/>
          <w:bCs/>
          <w:lang w:val="uk-UA"/>
        </w:rPr>
        <w:t>Доповідав</w:t>
      </w:r>
      <w:bookmarkStart w:id="0" w:name="_GoBack"/>
      <w:bookmarkEnd w:id="0"/>
      <w:r w:rsidR="00B13B56" w:rsidRPr="00BD6375">
        <w:rPr>
          <w:b/>
          <w:bCs/>
          <w:lang w:val="uk-UA"/>
        </w:rPr>
        <w:t>:</w:t>
      </w:r>
      <w:r w:rsidR="00B13B56">
        <w:rPr>
          <w:b/>
          <w:bCs/>
          <w:lang w:val="uk-UA"/>
        </w:rPr>
        <w:t xml:space="preserve"> </w:t>
      </w:r>
      <w:r w:rsidR="00BC214C" w:rsidRPr="00BC214C">
        <w:rPr>
          <w:rStyle w:val="a4"/>
          <w:b w:val="0"/>
          <w:color w:val="313D49"/>
          <w:shd w:val="clear" w:color="auto" w:fill="FFFFFF"/>
          <w:lang w:val="uk-UA"/>
        </w:rPr>
        <w:t>Свірський В.П.</w:t>
      </w:r>
      <w:r w:rsidR="00BC214C">
        <w:rPr>
          <w:rStyle w:val="a4"/>
          <w:b w:val="0"/>
          <w:color w:val="313D49"/>
          <w:shd w:val="clear" w:color="auto" w:fill="FFFFFF"/>
          <w:lang w:val="uk-UA"/>
        </w:rPr>
        <w:t xml:space="preserve"> – керівник </w:t>
      </w:r>
      <w:hyperlink r:id="rId9" w:history="1">
        <w:r w:rsidR="00BC214C" w:rsidRPr="008A0C5C">
          <w:rPr>
            <w:rStyle w:val="a4"/>
            <w:b w:val="0"/>
            <w:color w:val="313D49"/>
            <w:shd w:val="clear" w:color="auto" w:fill="FFFFFF"/>
            <w:lang w:val="uk-UA"/>
          </w:rPr>
          <w:t>Футбольн</w:t>
        </w:r>
        <w:r w:rsidR="00BC214C">
          <w:rPr>
            <w:rStyle w:val="a4"/>
            <w:b w:val="0"/>
            <w:color w:val="313D49"/>
            <w:shd w:val="clear" w:color="auto" w:fill="FFFFFF"/>
            <w:lang w:val="uk-UA"/>
          </w:rPr>
          <w:t>ої асоціації</w:t>
        </w:r>
        <w:r w:rsidR="00BC214C" w:rsidRPr="008A0C5C">
          <w:rPr>
            <w:rStyle w:val="a4"/>
            <w:b w:val="0"/>
            <w:color w:val="313D49"/>
            <w:shd w:val="clear" w:color="auto" w:fill="FFFFFF"/>
            <w:lang w:val="uk-UA"/>
          </w:rPr>
          <w:t xml:space="preserve"> будівельників України</w:t>
        </w:r>
      </w:hyperlink>
    </w:p>
    <w:p w:rsidR="00330107" w:rsidRPr="00BC214C" w:rsidRDefault="00B13B56" w:rsidP="00BC214C">
      <w:pPr>
        <w:spacing w:line="276" w:lineRule="auto"/>
        <w:ind w:firstLine="360"/>
        <w:jc w:val="both"/>
        <w:rPr>
          <w:bCs/>
          <w:color w:val="313D49"/>
          <w:shd w:val="clear" w:color="auto" w:fill="FFFFFF"/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</w:t>
      </w:r>
      <w:r w:rsidR="00BC214C">
        <w:rPr>
          <w:lang w:val="uk-UA"/>
        </w:rPr>
        <w:t xml:space="preserve">Король А.П., Шевченко О.О., Мартинюк С.І., Гончар А.А., Бабенко В.М., Гейло І.В., </w:t>
      </w:r>
      <w:hyperlink r:id="rId10" w:history="1">
        <w:r w:rsidR="00BC214C">
          <w:rPr>
            <w:rStyle w:val="a4"/>
            <w:b w:val="0"/>
            <w:color w:val="313D49"/>
            <w:shd w:val="clear" w:color="auto" w:fill="FFFFFF"/>
            <w:lang w:val="uk-UA"/>
          </w:rPr>
          <w:t xml:space="preserve">представник </w:t>
        </w:r>
        <w:r w:rsidR="00BC214C" w:rsidRPr="008A0C5C">
          <w:rPr>
            <w:rStyle w:val="a4"/>
            <w:b w:val="0"/>
            <w:color w:val="313D49"/>
            <w:shd w:val="clear" w:color="auto" w:fill="FFFFFF"/>
            <w:lang w:val="uk-UA"/>
          </w:rPr>
          <w:t>Футбольної асоціації будівельників України</w:t>
        </w:r>
        <w:r w:rsidR="00BC214C">
          <w:rPr>
            <w:rStyle w:val="a4"/>
            <w:b w:val="0"/>
            <w:color w:val="313D49"/>
            <w:shd w:val="clear" w:color="auto" w:fill="FFFFFF"/>
            <w:lang w:val="uk-UA"/>
          </w:rPr>
          <w:t xml:space="preserve"> </w:t>
        </w:r>
        <w:r w:rsidR="00BC214C" w:rsidRPr="00BC214C">
          <w:rPr>
            <w:rStyle w:val="a4"/>
            <w:b w:val="0"/>
            <w:color w:val="313D49"/>
            <w:shd w:val="clear" w:color="auto" w:fill="FFFFFF"/>
            <w:lang w:val="uk-UA"/>
          </w:rPr>
          <w:t xml:space="preserve">Жила А.А. </w:t>
        </w:r>
      </w:hyperlink>
    </w:p>
    <w:p w:rsidR="00B13B56" w:rsidRDefault="00B13B56" w:rsidP="00BC214C">
      <w:pPr>
        <w:spacing w:line="276" w:lineRule="auto"/>
        <w:ind w:firstLine="360"/>
        <w:jc w:val="both"/>
        <w:rPr>
          <w:lang w:val="uk-UA" w:eastAsia="en-US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 </w:t>
      </w:r>
    </w:p>
    <w:p w:rsidR="00B13B56" w:rsidRDefault="00B13B56" w:rsidP="00BC214C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B13B56" w:rsidRDefault="00B13B56" w:rsidP="00BC214C">
      <w:pPr>
        <w:spacing w:line="276" w:lineRule="auto"/>
        <w:ind w:firstLine="360"/>
        <w:jc w:val="both"/>
        <w:rPr>
          <w:lang w:val="uk-UA" w:eastAsia="en-US"/>
        </w:rPr>
      </w:pPr>
    </w:p>
    <w:p w:rsidR="00B13B56" w:rsidRDefault="00B13B56" w:rsidP="00B13B56">
      <w:pPr>
        <w:ind w:firstLine="360"/>
        <w:jc w:val="both"/>
        <w:rPr>
          <w:lang w:val="uk-UA" w:eastAsia="en-US"/>
        </w:rPr>
      </w:pPr>
    </w:p>
    <w:p w:rsidR="00330107" w:rsidRPr="00BC214C" w:rsidRDefault="00B13B56" w:rsidP="00B13B56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7F42D7">
        <w:rPr>
          <w:b/>
          <w:bCs/>
          <w:lang w:val="uk-UA"/>
        </w:rPr>
        <w:t>7. Слухали:</w:t>
      </w:r>
      <w:r w:rsidR="00BC214C">
        <w:rPr>
          <w:b/>
          <w:bCs/>
          <w:lang w:val="uk-UA"/>
        </w:rPr>
        <w:t xml:space="preserve"> </w:t>
      </w:r>
      <w:hyperlink r:id="rId11" w:history="1">
        <w:r w:rsidR="00BC214C" w:rsidRPr="00496E5E">
          <w:rPr>
            <w:lang w:val="uk-UA"/>
          </w:rPr>
          <w:t>Про надання в користування нежитлових приміщень на 2019 рік</w:t>
        </w:r>
      </w:hyperlink>
    </w:p>
    <w:p w:rsidR="00BC214C" w:rsidRPr="00D72AFC" w:rsidRDefault="00B13B56" w:rsidP="00BC214C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   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="00BC214C" w:rsidRPr="00486073">
        <w:rPr>
          <w:lang w:val="uk-UA" w:eastAsia="en-US"/>
        </w:rPr>
        <w:t>Гребенюк Р.І.</w:t>
      </w:r>
      <w:r w:rsidR="00BC214C">
        <w:rPr>
          <w:lang w:val="uk-UA" w:eastAsia="en-US"/>
        </w:rPr>
        <w:t xml:space="preserve"> - начальник </w:t>
      </w:r>
      <w:r w:rsidR="00BC214C">
        <w:rPr>
          <w:bCs/>
          <w:iCs/>
          <w:lang w:val="uk-UA" w:eastAsia="en-US"/>
        </w:rPr>
        <w:t>у</w:t>
      </w:r>
      <w:proofErr w:type="spellStart"/>
      <w:r w:rsidR="00BC214C" w:rsidRPr="00433AAF">
        <w:rPr>
          <w:bCs/>
          <w:iCs/>
          <w:lang w:eastAsia="en-US"/>
        </w:rPr>
        <w:t>правління</w:t>
      </w:r>
      <w:proofErr w:type="spellEnd"/>
      <w:r w:rsidR="00BC214C" w:rsidRPr="00433AAF">
        <w:rPr>
          <w:bCs/>
          <w:iCs/>
          <w:lang w:eastAsia="en-US"/>
        </w:rPr>
        <w:t xml:space="preserve"> </w:t>
      </w:r>
      <w:proofErr w:type="spellStart"/>
      <w:r w:rsidR="00BC214C" w:rsidRPr="00433AAF">
        <w:rPr>
          <w:bCs/>
          <w:iCs/>
          <w:lang w:eastAsia="en-US"/>
        </w:rPr>
        <w:t>ко</w:t>
      </w:r>
      <w:r w:rsidR="00BC214C">
        <w:rPr>
          <w:bCs/>
          <w:iCs/>
          <w:lang w:eastAsia="en-US"/>
        </w:rPr>
        <w:t>мунальної</w:t>
      </w:r>
      <w:proofErr w:type="spellEnd"/>
      <w:r w:rsidR="00BC214C">
        <w:rPr>
          <w:bCs/>
          <w:iCs/>
          <w:lang w:eastAsia="en-US"/>
        </w:rPr>
        <w:t xml:space="preserve"> </w:t>
      </w:r>
      <w:proofErr w:type="spellStart"/>
      <w:r w:rsidR="00BC214C">
        <w:rPr>
          <w:bCs/>
          <w:iCs/>
          <w:lang w:eastAsia="en-US"/>
        </w:rPr>
        <w:t>власності</w:t>
      </w:r>
      <w:proofErr w:type="spellEnd"/>
      <w:r w:rsidR="00BC214C">
        <w:rPr>
          <w:bCs/>
          <w:iCs/>
          <w:lang w:eastAsia="en-US"/>
        </w:rPr>
        <w:t xml:space="preserve"> та </w:t>
      </w:r>
      <w:proofErr w:type="spellStart"/>
      <w:r w:rsidR="00BC214C">
        <w:rPr>
          <w:bCs/>
          <w:iCs/>
          <w:lang w:eastAsia="en-US"/>
        </w:rPr>
        <w:t>концесії</w:t>
      </w:r>
      <w:proofErr w:type="spellEnd"/>
      <w:r w:rsidR="00BC214C">
        <w:rPr>
          <w:bCs/>
          <w:iCs/>
          <w:lang w:val="uk-UA" w:eastAsia="en-US"/>
        </w:rPr>
        <w:t xml:space="preserve"> </w:t>
      </w:r>
      <w:r w:rsidR="00BC214C">
        <w:rPr>
          <w:lang w:val="uk-UA" w:eastAsia="en-US"/>
        </w:rPr>
        <w:t>міської ради</w:t>
      </w:r>
    </w:p>
    <w:p w:rsidR="00A10D5C" w:rsidRPr="007F42D7" w:rsidRDefault="00BC214C" w:rsidP="007F42D7">
      <w:pPr>
        <w:tabs>
          <w:tab w:val="left" w:pos="7384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и Король А.П., Шевченко О.О., Мартинюк </w:t>
      </w:r>
      <w:r w:rsidR="007F42D7">
        <w:rPr>
          <w:lang w:val="uk-UA"/>
        </w:rPr>
        <w:t>С.І., Гончар А.А., Бабенко В.М.</w:t>
      </w:r>
    </w:p>
    <w:p w:rsidR="009570AB" w:rsidRDefault="007F42D7" w:rsidP="00A10D5C">
      <w:pPr>
        <w:tabs>
          <w:tab w:val="left" w:pos="7384"/>
        </w:tabs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 Депутат Король А.П. запропонував на кожну </w:t>
      </w:r>
      <w:r w:rsidR="00B635BF">
        <w:rPr>
          <w:bCs/>
          <w:lang w:val="uk-UA"/>
        </w:rPr>
        <w:t xml:space="preserve">ветеранську </w:t>
      </w:r>
      <w:r w:rsidR="00F60E70">
        <w:rPr>
          <w:bCs/>
          <w:lang w:val="uk-UA"/>
        </w:rPr>
        <w:t xml:space="preserve">громадську </w:t>
      </w:r>
      <w:r>
        <w:rPr>
          <w:bCs/>
          <w:lang w:val="uk-UA"/>
        </w:rPr>
        <w:t>організацію надавати одне приміщення</w:t>
      </w:r>
      <w:r w:rsidR="00D85D57">
        <w:rPr>
          <w:bCs/>
          <w:lang w:val="uk-UA"/>
        </w:rPr>
        <w:t>.</w:t>
      </w:r>
    </w:p>
    <w:p w:rsidR="00F60E70" w:rsidRDefault="00F60E70" w:rsidP="00A10D5C">
      <w:pPr>
        <w:tabs>
          <w:tab w:val="left" w:pos="7384"/>
        </w:tabs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Депутат Гончар А.А. запропонував на наступне засідання комісії запросити керівників </w:t>
      </w:r>
      <w:r w:rsidR="00B635BF">
        <w:rPr>
          <w:bCs/>
          <w:lang w:val="uk-UA"/>
        </w:rPr>
        <w:t xml:space="preserve">ветеранських </w:t>
      </w:r>
      <w:r>
        <w:rPr>
          <w:bCs/>
          <w:lang w:val="uk-UA"/>
        </w:rPr>
        <w:t>громадських організацій</w:t>
      </w:r>
      <w:r w:rsidR="00D85D57">
        <w:rPr>
          <w:bCs/>
          <w:lang w:val="uk-UA"/>
        </w:rPr>
        <w:t xml:space="preserve"> щодо їх діяльності.</w:t>
      </w:r>
    </w:p>
    <w:p w:rsidR="009570AB" w:rsidRDefault="007F42D7" w:rsidP="00B13B56">
      <w:pPr>
        <w:tabs>
          <w:tab w:val="left" w:pos="7384"/>
        </w:tabs>
        <w:jc w:val="both"/>
        <w:rPr>
          <w:bCs/>
          <w:lang w:val="uk-UA"/>
        </w:rPr>
      </w:pPr>
      <w:r>
        <w:rPr>
          <w:b/>
          <w:bCs/>
          <w:lang w:val="uk-UA" w:eastAsia="en-US"/>
        </w:rPr>
        <w:t xml:space="preserve">        </w:t>
      </w:r>
      <w:r w:rsidRPr="00453F67">
        <w:rPr>
          <w:b/>
          <w:bCs/>
          <w:lang w:val="uk-UA" w:eastAsia="en-US"/>
        </w:rPr>
        <w:t>Вирішили:</w:t>
      </w:r>
      <w:r>
        <w:rPr>
          <w:b/>
          <w:bCs/>
          <w:lang w:val="uk-UA" w:eastAsia="en-US"/>
        </w:rPr>
        <w:t xml:space="preserve"> </w:t>
      </w:r>
      <w:r w:rsidR="00A10D5C" w:rsidRPr="00453F67">
        <w:rPr>
          <w:lang w:val="uk-UA"/>
        </w:rPr>
        <w:t>винести питання н</w:t>
      </w:r>
      <w:r w:rsidR="00A10D5C" w:rsidRPr="00A81B29">
        <w:rPr>
          <w:lang w:val="uk-UA"/>
        </w:rPr>
        <w:t>а розгляд сесії</w:t>
      </w:r>
      <w:r w:rsidR="00D85D57">
        <w:rPr>
          <w:bCs/>
          <w:lang w:val="uk-UA"/>
        </w:rPr>
        <w:t xml:space="preserve"> з рекомендацією від комісії щодо надання одного</w:t>
      </w:r>
      <w:r>
        <w:rPr>
          <w:bCs/>
          <w:lang w:val="uk-UA"/>
        </w:rPr>
        <w:t xml:space="preserve"> приміщення</w:t>
      </w:r>
      <w:r w:rsidR="00D85D57">
        <w:rPr>
          <w:bCs/>
          <w:lang w:val="uk-UA"/>
        </w:rPr>
        <w:t xml:space="preserve"> на одну </w:t>
      </w:r>
      <w:r w:rsidR="00B635BF">
        <w:rPr>
          <w:bCs/>
          <w:lang w:val="uk-UA"/>
        </w:rPr>
        <w:t xml:space="preserve">ветеранську громадську </w:t>
      </w:r>
      <w:r w:rsidR="00D85D57">
        <w:rPr>
          <w:bCs/>
          <w:lang w:val="uk-UA"/>
        </w:rPr>
        <w:t xml:space="preserve">організацію; запросити на наступне засідання комісії  керівників </w:t>
      </w:r>
      <w:r w:rsidR="00B635BF">
        <w:rPr>
          <w:bCs/>
          <w:lang w:val="uk-UA"/>
        </w:rPr>
        <w:t xml:space="preserve">ветеранських </w:t>
      </w:r>
      <w:r w:rsidR="00D85D57">
        <w:rPr>
          <w:bCs/>
          <w:lang w:val="uk-UA"/>
        </w:rPr>
        <w:t>громадських організацій щодо їх діяльності</w:t>
      </w:r>
    </w:p>
    <w:p w:rsidR="007F42D7" w:rsidRDefault="007F42D7" w:rsidP="007F42D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  </w:t>
      </w: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9570AB" w:rsidRDefault="009570AB" w:rsidP="00B13B56">
      <w:pPr>
        <w:tabs>
          <w:tab w:val="left" w:pos="7384"/>
        </w:tabs>
        <w:jc w:val="both"/>
        <w:rPr>
          <w:bCs/>
          <w:lang w:val="uk-UA"/>
        </w:rPr>
      </w:pPr>
    </w:p>
    <w:p w:rsidR="00B13B56" w:rsidRDefault="00B13B56" w:rsidP="00B13B56">
      <w:pPr>
        <w:jc w:val="both"/>
        <w:rPr>
          <w:b/>
          <w:lang w:val="uk-UA"/>
        </w:rPr>
      </w:pPr>
    </w:p>
    <w:p w:rsidR="00330107" w:rsidRDefault="007F42D7" w:rsidP="007F42D7">
      <w:pPr>
        <w:tabs>
          <w:tab w:val="left" w:pos="7384"/>
        </w:tabs>
        <w:spacing w:line="276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7F42D7">
        <w:rPr>
          <w:b/>
          <w:bCs/>
          <w:lang w:val="uk-UA"/>
        </w:rPr>
        <w:t>8</w:t>
      </w:r>
      <w:r w:rsidR="00330107" w:rsidRPr="007F42D7">
        <w:rPr>
          <w:b/>
          <w:bCs/>
          <w:lang w:val="uk-UA"/>
        </w:rPr>
        <w:t>. Слухали:</w:t>
      </w:r>
      <w:r w:rsidR="00330107">
        <w:rPr>
          <w:b/>
          <w:bCs/>
          <w:lang w:val="uk-UA"/>
        </w:rPr>
        <w:t xml:space="preserve"> </w:t>
      </w:r>
      <w:r w:rsidR="00330107" w:rsidRPr="00B13B56">
        <w:t xml:space="preserve">Про </w:t>
      </w:r>
      <w:proofErr w:type="spellStart"/>
      <w:r w:rsidR="00330107" w:rsidRPr="00B13B56">
        <w:t>погодження</w:t>
      </w:r>
      <w:proofErr w:type="spellEnd"/>
      <w:r w:rsidR="00330107" w:rsidRPr="00B13B56">
        <w:t xml:space="preserve"> </w:t>
      </w:r>
      <w:proofErr w:type="spellStart"/>
      <w:r w:rsidR="00330107" w:rsidRPr="00B13B56">
        <w:t>інвестиційної</w:t>
      </w:r>
      <w:proofErr w:type="spellEnd"/>
      <w:r w:rsidR="00330107" w:rsidRPr="00B13B56">
        <w:t xml:space="preserve"> </w:t>
      </w:r>
      <w:proofErr w:type="spellStart"/>
      <w:r w:rsidR="00330107" w:rsidRPr="00B13B56">
        <w:t>програми</w:t>
      </w:r>
      <w:proofErr w:type="spellEnd"/>
      <w:r w:rsidR="00330107" w:rsidRPr="00B13B56">
        <w:t xml:space="preserve"> </w:t>
      </w:r>
      <w:proofErr w:type="spellStart"/>
      <w:r w:rsidR="00330107" w:rsidRPr="00B13B56">
        <w:t>товариства</w:t>
      </w:r>
      <w:proofErr w:type="spellEnd"/>
      <w:r w:rsidR="00330107" w:rsidRPr="00B13B56">
        <w:t xml:space="preserve"> з </w:t>
      </w:r>
      <w:proofErr w:type="spellStart"/>
      <w:r w:rsidR="00330107" w:rsidRPr="00B13B56">
        <w:t>обмеженою</w:t>
      </w:r>
      <w:proofErr w:type="spellEnd"/>
      <w:r w:rsidR="00330107" w:rsidRPr="00B13B56">
        <w:t xml:space="preserve"> </w:t>
      </w:r>
      <w:proofErr w:type="spellStart"/>
      <w:r w:rsidR="00330107" w:rsidRPr="00B13B56">
        <w:t>відповідальні</w:t>
      </w:r>
      <w:r w:rsidR="00330107">
        <w:t>стю</w:t>
      </w:r>
      <w:proofErr w:type="spellEnd"/>
      <w:r w:rsidR="001F0084">
        <w:rPr>
          <w:lang w:val="uk-UA"/>
        </w:rPr>
        <w:t xml:space="preserve"> </w:t>
      </w:r>
      <w:r w:rsidR="00330107">
        <w:t xml:space="preserve">«БІЛОЦЕРКІВВОДА» на 2019 </w:t>
      </w:r>
      <w:proofErr w:type="spellStart"/>
      <w:r w:rsidR="00330107">
        <w:t>рік</w:t>
      </w:r>
      <w:proofErr w:type="spellEnd"/>
    </w:p>
    <w:p w:rsidR="007F42D7" w:rsidRDefault="007F42D7" w:rsidP="007F42D7">
      <w:pPr>
        <w:spacing w:line="276" w:lineRule="auto"/>
        <w:ind w:firstLine="360"/>
        <w:jc w:val="both"/>
        <w:rPr>
          <w:lang w:val="uk-UA" w:eastAsia="en-US"/>
        </w:rPr>
      </w:pPr>
      <w:r>
        <w:rPr>
          <w:b/>
          <w:bCs/>
          <w:lang w:val="uk-UA"/>
        </w:rPr>
        <w:t>Доповідав</w:t>
      </w:r>
      <w:r w:rsidRPr="00BD6375">
        <w:rPr>
          <w:b/>
          <w:bCs/>
          <w:lang w:val="uk-UA"/>
        </w:rPr>
        <w:t xml:space="preserve">: </w:t>
      </w:r>
      <w:r w:rsidRPr="00BE5CA9">
        <w:rPr>
          <w:bCs/>
          <w:lang w:val="uk-UA" w:eastAsia="en-US"/>
        </w:rPr>
        <w:t>Пахольчук О.І.</w:t>
      </w:r>
      <w:r>
        <w:rPr>
          <w:bCs/>
          <w:lang w:val="uk-UA" w:eastAsia="en-US"/>
        </w:rPr>
        <w:t xml:space="preserve"> - технічний директор </w:t>
      </w:r>
      <w:r w:rsidRPr="00BE5CA9">
        <w:rPr>
          <w:rStyle w:val="a4"/>
          <w:b w:val="0"/>
          <w:color w:val="313D49"/>
          <w:shd w:val="clear" w:color="auto" w:fill="FFFFFF"/>
          <w:lang w:val="uk-UA"/>
        </w:rPr>
        <w:t>ТОВ “БІЛОЦЕРКІВВОДА”</w:t>
      </w:r>
      <w:r>
        <w:rPr>
          <w:rStyle w:val="a4"/>
          <w:b w:val="0"/>
          <w:color w:val="313D49"/>
          <w:shd w:val="clear" w:color="auto" w:fill="FFFFFF"/>
          <w:lang w:val="uk-UA"/>
        </w:rPr>
        <w:t xml:space="preserve"> </w:t>
      </w:r>
    </w:p>
    <w:p w:rsidR="007F42D7" w:rsidRDefault="007F42D7" w:rsidP="007F42D7">
      <w:pPr>
        <w:spacing w:line="276" w:lineRule="auto"/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7F42D7" w:rsidRPr="00BE5CA9" w:rsidRDefault="007F42D7" w:rsidP="007F42D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717A59">
        <w:rPr>
          <w:b/>
          <w:bCs/>
          <w:lang w:val="uk-UA"/>
        </w:rPr>
        <w:t xml:space="preserve">Голосували:  </w:t>
      </w:r>
      <w:r w:rsidRPr="00717A59">
        <w:rPr>
          <w:lang w:val="uk-UA"/>
        </w:rPr>
        <w:t xml:space="preserve">за </w:t>
      </w:r>
      <w:r w:rsidRPr="00BE5CA9">
        <w:rPr>
          <w:lang w:val="uk-UA"/>
        </w:rPr>
        <w:t xml:space="preserve">– </w:t>
      </w:r>
      <w:r>
        <w:rPr>
          <w:lang w:val="uk-UA"/>
        </w:rPr>
        <w:t>6</w:t>
      </w:r>
    </w:p>
    <w:p w:rsidR="007F42D7" w:rsidRPr="00BE5CA9" w:rsidRDefault="007F42D7" w:rsidP="007F42D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BE5CA9">
        <w:rPr>
          <w:lang w:val="uk-UA"/>
        </w:rPr>
        <w:t xml:space="preserve">                      проти – 0</w:t>
      </w:r>
    </w:p>
    <w:p w:rsidR="007F42D7" w:rsidRPr="00BE5CA9" w:rsidRDefault="007F42D7" w:rsidP="007F42D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 w:rsidRPr="00BE5CA9">
        <w:rPr>
          <w:lang w:val="uk-UA"/>
        </w:rPr>
        <w:t xml:space="preserve">    </w:t>
      </w:r>
      <w:r>
        <w:rPr>
          <w:lang w:val="uk-UA"/>
        </w:rPr>
        <w:t xml:space="preserve">                  утримались – 1</w:t>
      </w:r>
    </w:p>
    <w:p w:rsidR="007F42D7" w:rsidRDefault="007F42D7" w:rsidP="00330107">
      <w:pPr>
        <w:tabs>
          <w:tab w:val="left" w:pos="7384"/>
        </w:tabs>
        <w:jc w:val="both"/>
        <w:rPr>
          <w:b/>
          <w:bCs/>
          <w:lang w:val="uk-UA"/>
        </w:rPr>
      </w:pPr>
    </w:p>
    <w:p w:rsidR="00330107" w:rsidRDefault="00330107" w:rsidP="00B13B56">
      <w:pPr>
        <w:jc w:val="both"/>
        <w:rPr>
          <w:b/>
          <w:lang w:val="uk-UA"/>
        </w:rPr>
      </w:pPr>
    </w:p>
    <w:p w:rsidR="00D85D57" w:rsidRDefault="00D85D57" w:rsidP="00B13B56">
      <w:pPr>
        <w:jc w:val="both"/>
        <w:rPr>
          <w:b/>
          <w:lang w:val="uk-UA"/>
        </w:rPr>
      </w:pPr>
    </w:p>
    <w:p w:rsidR="007F42D7" w:rsidRPr="007F42D7" w:rsidRDefault="007F42D7" w:rsidP="007F42D7">
      <w:pPr>
        <w:jc w:val="both"/>
        <w:rPr>
          <w:rStyle w:val="a4"/>
          <w:b w:val="0"/>
          <w:color w:val="313D49"/>
          <w:shd w:val="clear" w:color="auto" w:fill="FFFFFF"/>
          <w:lang w:val="uk-UA"/>
        </w:rPr>
      </w:pPr>
      <w:r>
        <w:rPr>
          <w:b/>
          <w:bCs/>
          <w:lang w:val="uk-UA"/>
        </w:rPr>
        <w:t xml:space="preserve">    </w:t>
      </w:r>
      <w:r w:rsidRPr="007F42D7">
        <w:rPr>
          <w:b/>
          <w:bCs/>
          <w:lang w:val="uk-UA"/>
        </w:rPr>
        <w:t xml:space="preserve">   9. Слухали: </w:t>
      </w:r>
      <w:r w:rsidRPr="007F42D7">
        <w:rPr>
          <w:rStyle w:val="a4"/>
          <w:b w:val="0"/>
          <w:color w:val="313D49"/>
          <w:shd w:val="clear" w:color="auto" w:fill="FFFFFF"/>
          <w:lang w:val="uk-UA"/>
        </w:rPr>
        <w:t>Про затвердження Статуту КП БМР «Спортивний клуб м. Біла Церква»</w:t>
      </w:r>
    </w:p>
    <w:p w:rsidR="00330107" w:rsidRDefault="007F42D7" w:rsidP="00B13B56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Доповідав</w:t>
      </w:r>
      <w:r w:rsidRPr="00BD6375">
        <w:rPr>
          <w:b/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7F42D7">
        <w:rPr>
          <w:bCs/>
          <w:lang w:val="uk-UA"/>
        </w:rPr>
        <w:t>Гейло І.В. –депутат міської ради</w:t>
      </w:r>
    </w:p>
    <w:p w:rsidR="00F60E70" w:rsidRPr="00F60E70" w:rsidRDefault="00F60E70" w:rsidP="00F60E70">
      <w:pPr>
        <w:spacing w:line="276" w:lineRule="auto"/>
        <w:ind w:firstLine="360"/>
        <w:jc w:val="both"/>
        <w:rPr>
          <w:lang w:val="uk-UA"/>
        </w:rPr>
      </w:pPr>
      <w:r w:rsidRPr="00453F67">
        <w:rPr>
          <w:b/>
          <w:bCs/>
          <w:lang w:val="uk-UA" w:eastAsia="en-US"/>
        </w:rPr>
        <w:t>Вирішили:</w:t>
      </w:r>
      <w:r w:rsidRPr="00453F67">
        <w:rPr>
          <w:bCs/>
          <w:lang w:val="uk-UA" w:eastAsia="en-US"/>
        </w:rPr>
        <w:t xml:space="preserve"> </w:t>
      </w:r>
      <w:r w:rsidRPr="00453F67">
        <w:rPr>
          <w:lang w:val="uk-UA"/>
        </w:rPr>
        <w:t>винести питання н</w:t>
      </w:r>
      <w:r w:rsidRPr="00A81B29">
        <w:rPr>
          <w:lang w:val="uk-UA"/>
        </w:rPr>
        <w:t>а розгляд сесії</w:t>
      </w:r>
      <w:r>
        <w:rPr>
          <w:lang w:val="uk-UA"/>
        </w:rPr>
        <w:t xml:space="preserve"> з пропозицією підтримати</w:t>
      </w:r>
    </w:p>
    <w:p w:rsidR="007F42D7" w:rsidRPr="00BE5CA9" w:rsidRDefault="00F60E70" w:rsidP="007F42D7">
      <w:pPr>
        <w:tabs>
          <w:tab w:val="left" w:pos="7384"/>
        </w:tabs>
        <w:spacing w:line="276" w:lineRule="auto"/>
        <w:ind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7F42D7" w:rsidRPr="00717A59">
        <w:rPr>
          <w:b/>
          <w:bCs/>
          <w:lang w:val="uk-UA"/>
        </w:rPr>
        <w:t xml:space="preserve">Голосували:  </w:t>
      </w:r>
      <w:r w:rsidR="007F42D7" w:rsidRPr="00717A59">
        <w:rPr>
          <w:lang w:val="uk-UA"/>
        </w:rPr>
        <w:t xml:space="preserve">за </w:t>
      </w:r>
      <w:r w:rsidR="007F42D7" w:rsidRPr="00BE5CA9">
        <w:rPr>
          <w:lang w:val="uk-UA"/>
        </w:rPr>
        <w:t xml:space="preserve">– </w:t>
      </w:r>
      <w:r w:rsidR="007F42D7">
        <w:rPr>
          <w:lang w:val="uk-UA"/>
        </w:rPr>
        <w:t>одноголосно</w:t>
      </w:r>
    </w:p>
    <w:p w:rsidR="00330107" w:rsidRDefault="00330107" w:rsidP="00B13B56">
      <w:pPr>
        <w:jc w:val="both"/>
        <w:rPr>
          <w:b/>
          <w:lang w:val="uk-UA"/>
        </w:rPr>
      </w:pPr>
    </w:p>
    <w:p w:rsidR="00B13B56" w:rsidRDefault="00B13B56" w:rsidP="007F42D7">
      <w:pPr>
        <w:jc w:val="both"/>
        <w:rPr>
          <w:lang w:val="uk-UA"/>
        </w:rPr>
      </w:pPr>
    </w:p>
    <w:p w:rsidR="00B13B56" w:rsidRDefault="00B13B56" w:rsidP="00B13B56">
      <w:pPr>
        <w:ind w:firstLine="360"/>
        <w:jc w:val="both"/>
        <w:rPr>
          <w:lang w:val="uk-UA"/>
        </w:rPr>
      </w:pPr>
    </w:p>
    <w:p w:rsidR="00B13B56" w:rsidRDefault="00B13B56" w:rsidP="00B13B56">
      <w:pPr>
        <w:ind w:firstLine="360"/>
        <w:jc w:val="both"/>
        <w:rPr>
          <w:lang w:val="uk-UA"/>
        </w:rPr>
      </w:pPr>
      <w:r>
        <w:rPr>
          <w:lang w:val="uk-UA"/>
        </w:rPr>
        <w:t xml:space="preserve">Голова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С. Мартинюк</w:t>
      </w:r>
    </w:p>
    <w:p w:rsidR="00B13B56" w:rsidRDefault="00B13B56" w:rsidP="00B13B56">
      <w:pPr>
        <w:rPr>
          <w:lang w:val="uk-UA"/>
        </w:rPr>
      </w:pPr>
    </w:p>
    <w:p w:rsidR="00B13B56" w:rsidRPr="00BF312C" w:rsidRDefault="00B13B56" w:rsidP="00B13B56">
      <w:pPr>
        <w:rPr>
          <w:lang w:val="uk-UA"/>
        </w:rPr>
      </w:pPr>
      <w:r>
        <w:rPr>
          <w:lang w:val="uk-UA"/>
        </w:rPr>
        <w:t xml:space="preserve">      Секретар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А. Гончар</w:t>
      </w:r>
    </w:p>
    <w:p w:rsidR="00A61C2D" w:rsidRDefault="00A61C2D"/>
    <w:sectPr w:rsidR="00A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8A2"/>
    <w:multiLevelType w:val="hybridMultilevel"/>
    <w:tmpl w:val="D4B822C8"/>
    <w:lvl w:ilvl="0" w:tplc="0024D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663"/>
    <w:multiLevelType w:val="hybridMultilevel"/>
    <w:tmpl w:val="43BA8374"/>
    <w:lvl w:ilvl="0" w:tplc="A68CE448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74989"/>
    <w:multiLevelType w:val="hybridMultilevel"/>
    <w:tmpl w:val="C6DA252C"/>
    <w:lvl w:ilvl="0" w:tplc="473AC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6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0D2F56"/>
    <w:rsid w:val="001114DF"/>
    <w:rsid w:val="001165B1"/>
    <w:rsid w:val="00126799"/>
    <w:rsid w:val="001C30EB"/>
    <w:rsid w:val="001F0084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30107"/>
    <w:rsid w:val="00346E07"/>
    <w:rsid w:val="00364D09"/>
    <w:rsid w:val="00365E12"/>
    <w:rsid w:val="0037677A"/>
    <w:rsid w:val="00455D08"/>
    <w:rsid w:val="0046579E"/>
    <w:rsid w:val="004757C1"/>
    <w:rsid w:val="004925AF"/>
    <w:rsid w:val="00496E5E"/>
    <w:rsid w:val="004A05E2"/>
    <w:rsid w:val="004A555D"/>
    <w:rsid w:val="004D35DC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7D62"/>
    <w:rsid w:val="00711AE3"/>
    <w:rsid w:val="00730336"/>
    <w:rsid w:val="00754B14"/>
    <w:rsid w:val="007E49EF"/>
    <w:rsid w:val="007F42D7"/>
    <w:rsid w:val="007F7FC4"/>
    <w:rsid w:val="00803F4F"/>
    <w:rsid w:val="00813CE8"/>
    <w:rsid w:val="00814CF2"/>
    <w:rsid w:val="0082519F"/>
    <w:rsid w:val="00855074"/>
    <w:rsid w:val="00877166"/>
    <w:rsid w:val="00895952"/>
    <w:rsid w:val="008A0C5C"/>
    <w:rsid w:val="008B5ECA"/>
    <w:rsid w:val="008C0B7E"/>
    <w:rsid w:val="008D5DD9"/>
    <w:rsid w:val="008E0B8E"/>
    <w:rsid w:val="008F593B"/>
    <w:rsid w:val="0094403C"/>
    <w:rsid w:val="009570AB"/>
    <w:rsid w:val="009647A6"/>
    <w:rsid w:val="00966BA0"/>
    <w:rsid w:val="00973066"/>
    <w:rsid w:val="0097466A"/>
    <w:rsid w:val="00A016C4"/>
    <w:rsid w:val="00A10D5C"/>
    <w:rsid w:val="00A42E4B"/>
    <w:rsid w:val="00A51852"/>
    <w:rsid w:val="00A61C2D"/>
    <w:rsid w:val="00A77588"/>
    <w:rsid w:val="00AA0121"/>
    <w:rsid w:val="00AD7E35"/>
    <w:rsid w:val="00AF5070"/>
    <w:rsid w:val="00B06BDD"/>
    <w:rsid w:val="00B13B56"/>
    <w:rsid w:val="00B2521B"/>
    <w:rsid w:val="00B54582"/>
    <w:rsid w:val="00B635BF"/>
    <w:rsid w:val="00B822B2"/>
    <w:rsid w:val="00B9415E"/>
    <w:rsid w:val="00B96834"/>
    <w:rsid w:val="00BB2C7E"/>
    <w:rsid w:val="00BC214C"/>
    <w:rsid w:val="00BC3B55"/>
    <w:rsid w:val="00BE5CA9"/>
    <w:rsid w:val="00BE66EA"/>
    <w:rsid w:val="00C10D94"/>
    <w:rsid w:val="00C56BFC"/>
    <w:rsid w:val="00C8222C"/>
    <w:rsid w:val="00CB6079"/>
    <w:rsid w:val="00CC0232"/>
    <w:rsid w:val="00CC4C63"/>
    <w:rsid w:val="00CE633A"/>
    <w:rsid w:val="00D11EBD"/>
    <w:rsid w:val="00D153DD"/>
    <w:rsid w:val="00D40AE5"/>
    <w:rsid w:val="00D42E06"/>
    <w:rsid w:val="00D57680"/>
    <w:rsid w:val="00D7425C"/>
    <w:rsid w:val="00D85D57"/>
    <w:rsid w:val="00D90010"/>
    <w:rsid w:val="00D93B21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51018"/>
    <w:rsid w:val="00F60E70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0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3B56"/>
    <w:rPr>
      <w:b/>
      <w:bCs/>
    </w:rPr>
  </w:style>
  <w:style w:type="character" w:customStyle="1" w:styleId="apple-converted-space">
    <w:name w:val="apple-converted-space"/>
    <w:basedOn w:val="a0"/>
    <w:rsid w:val="00B13B56"/>
  </w:style>
  <w:style w:type="character" w:customStyle="1" w:styleId="30">
    <w:name w:val="Заголовок 3 Знак"/>
    <w:basedOn w:val="a0"/>
    <w:link w:val="3"/>
    <w:uiPriority w:val="9"/>
    <w:rsid w:val="008A0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A0C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C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A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0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3B56"/>
    <w:rPr>
      <w:b/>
      <w:bCs/>
    </w:rPr>
  </w:style>
  <w:style w:type="character" w:customStyle="1" w:styleId="apple-converted-space">
    <w:name w:val="apple-converted-space"/>
    <w:basedOn w:val="a0"/>
    <w:rsid w:val="00B13B56"/>
  </w:style>
  <w:style w:type="character" w:customStyle="1" w:styleId="30">
    <w:name w:val="Заголовок 3 Знак"/>
    <w:basedOn w:val="a0"/>
    <w:link w:val="3"/>
    <w:uiPriority w:val="9"/>
    <w:rsid w:val="008A0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A0C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C5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A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83_2-11_pro_nadannia_v_korystuvannia_nezhytlovykh_prymishchen_na_2019_rik/4926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bc-rada.gov.ua/miska_rada/normatyvni_akty/183_2-11_pro_nadannia_v_korystuvannia_nezhytlovykh_prymishchen_na_2019_rik/4926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bc-rada.gov.ua/miska_rada/normatyvni_akty/183_2-11_pro_nadannia_v_korystuvannia_nezhytlovykh_prymishchen_na_2019_rik/4926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bu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u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42F-3B39-44A4-B603-9C79219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2019-03-22T07:57:00Z</cp:lastPrinted>
  <dcterms:created xsi:type="dcterms:W3CDTF">2019-03-20T15:22:00Z</dcterms:created>
  <dcterms:modified xsi:type="dcterms:W3CDTF">2019-03-25T14:25:00Z</dcterms:modified>
</cp:coreProperties>
</file>