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5" w:rsidRPr="004E1A19" w:rsidRDefault="001A1C05" w:rsidP="006F25EC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en-US"/>
        </w:rPr>
        <w:t>3</w:t>
      </w:r>
      <w:r>
        <w:rPr>
          <w:b/>
          <w:lang w:val="uk-UA"/>
        </w:rPr>
        <w:t>9</w:t>
      </w:r>
    </w:p>
    <w:p w:rsidR="001A1C05" w:rsidRPr="00F53B3C" w:rsidRDefault="001A1C05" w:rsidP="006F25EC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1A1C05" w:rsidRPr="00A81B29" w:rsidRDefault="001A1C05" w:rsidP="006F25EC">
      <w:pPr>
        <w:ind w:firstLine="900"/>
        <w:jc w:val="center"/>
        <w:rPr>
          <w:b/>
          <w:lang w:val="uk-UA"/>
        </w:rPr>
      </w:pPr>
    </w:p>
    <w:p w:rsidR="001A1C05" w:rsidRPr="00A81B29" w:rsidRDefault="001A1C05" w:rsidP="006F25EC">
      <w:pPr>
        <w:tabs>
          <w:tab w:val="left" w:pos="7384"/>
        </w:tabs>
        <w:rPr>
          <w:i/>
          <w:lang w:val="uk-UA"/>
        </w:rPr>
      </w:pPr>
      <w:r w:rsidRPr="00BA25AC">
        <w:rPr>
          <w:i/>
        </w:rPr>
        <w:t>18</w:t>
      </w:r>
      <w:r w:rsidRPr="00A81B29">
        <w:rPr>
          <w:i/>
          <w:lang w:val="uk-UA"/>
        </w:rPr>
        <w:t xml:space="preserve"> </w:t>
      </w:r>
      <w:r>
        <w:rPr>
          <w:i/>
        </w:rPr>
        <w:t>с</w:t>
      </w:r>
      <w:r>
        <w:rPr>
          <w:i/>
          <w:lang w:val="uk-UA"/>
        </w:rPr>
        <w:t>і</w:t>
      </w:r>
      <w:r>
        <w:rPr>
          <w:i/>
        </w:rPr>
        <w:t>чня</w:t>
      </w:r>
      <w:r w:rsidRPr="00A81B29">
        <w:rPr>
          <w:i/>
          <w:lang w:val="uk-UA"/>
        </w:rPr>
        <w:t xml:space="preserve"> 201</w:t>
      </w:r>
      <w:r w:rsidRPr="00BB4E3E">
        <w:rPr>
          <w:i/>
        </w:rPr>
        <w:t>8</w:t>
      </w:r>
      <w:r w:rsidRPr="00A81B29">
        <w:rPr>
          <w:i/>
          <w:lang w:val="uk-UA"/>
        </w:rPr>
        <w:t xml:space="preserve">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1A1C05" w:rsidRPr="00A81B29" w:rsidRDefault="001A1C05" w:rsidP="006F25EC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10:00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>вул. Я. Мудрого, 15,</w:t>
      </w:r>
    </w:p>
    <w:p w:rsidR="001A1C05" w:rsidRPr="00A81B29" w:rsidRDefault="001A1C05" w:rsidP="006F25EC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</w:t>
      </w:r>
      <w:r w:rsidRPr="00BA25AC">
        <w:rPr>
          <w:lang w:val="uk-UA"/>
        </w:rPr>
        <w:t xml:space="preserve"> </w:t>
      </w:r>
      <w:r>
        <w:rPr>
          <w:lang w:val="uk-UA"/>
        </w:rPr>
        <w:t>Даліба О.А., Король А.П., Коробчук В.В., Оселедько Ю.П.</w:t>
      </w:r>
      <w:r>
        <w:rPr>
          <w:b/>
          <w:lang w:val="uk-UA"/>
        </w:rPr>
        <w:t xml:space="preserve">, </w:t>
      </w:r>
      <w:r>
        <w:rPr>
          <w:lang w:val="uk-UA"/>
        </w:rPr>
        <w:t>Русс О.М.</w:t>
      </w:r>
    </w:p>
    <w:p w:rsidR="001A1C05" w:rsidRPr="00A81B29" w:rsidRDefault="001A1C05" w:rsidP="006F25EC">
      <w:pPr>
        <w:tabs>
          <w:tab w:val="left" w:pos="7384"/>
        </w:tabs>
        <w:jc w:val="both"/>
        <w:rPr>
          <w:lang w:val="uk-UA"/>
        </w:rPr>
      </w:pPr>
    </w:p>
    <w:p w:rsidR="001A1C05" w:rsidRPr="00557F15" w:rsidRDefault="001A1C05" w:rsidP="006F25EC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Бабенко О.М., Гончар А.А.,</w:t>
      </w:r>
      <w:r w:rsidRPr="00955D58">
        <w:rPr>
          <w:lang w:val="uk-UA"/>
        </w:rPr>
        <w:t xml:space="preserve"> </w:t>
      </w:r>
      <w:r>
        <w:rPr>
          <w:lang w:val="uk-UA"/>
        </w:rPr>
        <w:t>Джегур Г.В.,</w:t>
      </w:r>
      <w:r w:rsidRPr="000F21E7">
        <w:rPr>
          <w:lang w:val="uk-UA"/>
        </w:rPr>
        <w:t xml:space="preserve"> </w:t>
      </w:r>
      <w:r>
        <w:rPr>
          <w:lang w:val="uk-UA"/>
        </w:rPr>
        <w:t>Музальов О.О.,</w:t>
      </w:r>
      <w:r w:rsidRPr="000F21E7">
        <w:rPr>
          <w:lang w:val="uk-UA"/>
        </w:rPr>
        <w:t xml:space="preserve"> </w:t>
      </w:r>
      <w:r>
        <w:rPr>
          <w:lang w:val="uk-UA"/>
        </w:rPr>
        <w:t>Шевченко О.О.</w:t>
      </w:r>
    </w:p>
    <w:p w:rsidR="001A1C05" w:rsidRPr="00A81B29" w:rsidRDefault="001A1C05" w:rsidP="006F25EC">
      <w:pPr>
        <w:tabs>
          <w:tab w:val="left" w:pos="7384"/>
        </w:tabs>
        <w:jc w:val="both"/>
        <w:rPr>
          <w:lang w:val="uk-UA"/>
        </w:rPr>
      </w:pP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</w:p>
    <w:p w:rsidR="001A1C05" w:rsidRDefault="001A1C05" w:rsidP="006F25EC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1A1C05" w:rsidRDefault="001A1C05" w:rsidP="006F25EC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Р.І. </w:t>
      </w:r>
      <w:r>
        <w:rPr>
          <w:lang w:val="uk-UA"/>
        </w:rPr>
        <w:t xml:space="preserve">– начальник </w:t>
      </w:r>
      <w:r>
        <w:rPr>
          <w:bCs/>
          <w:iCs/>
          <w:lang w:val="uk-UA" w:eastAsia="en-US"/>
        </w:rPr>
        <w:t>у</w:t>
      </w:r>
      <w:r w:rsidRPr="000F21E7">
        <w:rPr>
          <w:bCs/>
          <w:iCs/>
          <w:lang w:val="uk-UA" w:eastAsia="en-US"/>
        </w:rPr>
        <w:t>правління комунальної власності та концес</w:t>
      </w:r>
      <w:r w:rsidRPr="00CE1CCC">
        <w:rPr>
          <w:bCs/>
          <w:iCs/>
          <w:lang w:eastAsia="en-US"/>
        </w:rPr>
        <w:t>ії</w:t>
      </w:r>
      <w:r>
        <w:rPr>
          <w:bCs/>
          <w:iCs/>
          <w:lang w:val="uk-UA" w:eastAsia="en-US"/>
        </w:rPr>
        <w:t xml:space="preserve"> міської ради;</w:t>
      </w:r>
      <w:r w:rsidRPr="00CE1CCC">
        <w:rPr>
          <w:bCs/>
          <w:iCs/>
          <w:lang w:eastAsia="en-US"/>
        </w:rPr>
        <w:tab/>
      </w:r>
    </w:p>
    <w:p w:rsidR="001A1C05" w:rsidRPr="000F21E7" w:rsidRDefault="001A1C05" w:rsidP="006F25EC">
      <w:pPr>
        <w:jc w:val="both"/>
        <w:rPr>
          <w:b/>
          <w:bCs/>
          <w:iCs/>
          <w:lang w:val="uk-UA" w:eastAsia="en-US"/>
        </w:rPr>
      </w:pPr>
      <w:r w:rsidRPr="000F21E7">
        <w:rPr>
          <w:b/>
          <w:bCs/>
          <w:iCs/>
          <w:lang w:val="uk-UA" w:eastAsia="en-US"/>
        </w:rPr>
        <w:t xml:space="preserve">Шевченко О.С. – </w:t>
      </w:r>
      <w:r>
        <w:rPr>
          <w:lang w:val="uk-UA"/>
        </w:rPr>
        <w:t xml:space="preserve">начальник відділу </w:t>
      </w:r>
      <w:r w:rsidRPr="000F21E7">
        <w:t>транспорту та зв`язку міської ради</w:t>
      </w:r>
      <w:r>
        <w:rPr>
          <w:lang w:val="uk-UA"/>
        </w:rPr>
        <w:t>;</w:t>
      </w:r>
    </w:p>
    <w:p w:rsidR="001A1C05" w:rsidRDefault="001A1C05" w:rsidP="006F25EC">
      <w:pPr>
        <w:jc w:val="both"/>
        <w:rPr>
          <w:lang w:val="uk-UA"/>
        </w:rPr>
      </w:pPr>
      <w:r w:rsidRPr="000F21E7">
        <w:rPr>
          <w:b/>
          <w:bCs/>
          <w:iCs/>
          <w:lang w:val="uk-UA" w:eastAsia="en-US"/>
        </w:rPr>
        <w:t xml:space="preserve">Земецька Ю.Ю. – </w:t>
      </w:r>
      <w:r w:rsidRPr="00BD6375">
        <w:rPr>
          <w:lang w:val="uk-UA"/>
        </w:rPr>
        <w:t>начальник</w:t>
      </w:r>
      <w:r>
        <w:t> </w:t>
      </w:r>
      <w:r>
        <w:rPr>
          <w:lang w:val="uk-UA"/>
        </w:rPr>
        <w:t>в</w:t>
      </w:r>
      <w:r w:rsidRPr="00BD6375">
        <w:rPr>
          <w:lang w:val="uk-UA"/>
        </w:rPr>
        <w:t>ідділ</w:t>
      </w:r>
      <w:r>
        <w:rPr>
          <w:lang w:val="uk-UA"/>
        </w:rPr>
        <w:t>у</w:t>
      </w:r>
      <w:r w:rsidRPr="00BD6375">
        <w:rPr>
          <w:lang w:val="uk-UA"/>
        </w:rPr>
        <w:t xml:space="preserve"> аналізу і прогнозів соціально-економічного розвитку міста</w:t>
      </w:r>
      <w:r>
        <w:rPr>
          <w:lang w:val="uk-UA"/>
        </w:rPr>
        <w:t xml:space="preserve"> міської ради;</w:t>
      </w:r>
    </w:p>
    <w:p w:rsidR="001A1C05" w:rsidRPr="00477CD7" w:rsidRDefault="001A1C05" w:rsidP="006F25EC">
      <w:pPr>
        <w:jc w:val="both"/>
        <w:rPr>
          <w:b/>
          <w:lang w:val="uk-UA"/>
        </w:rPr>
      </w:pPr>
      <w:r w:rsidRPr="00477CD7">
        <w:rPr>
          <w:b/>
          <w:lang w:val="uk-UA"/>
        </w:rPr>
        <w:t xml:space="preserve">Бойко Т.Ю. </w:t>
      </w:r>
      <w:r>
        <w:rPr>
          <w:b/>
          <w:lang w:val="uk-UA"/>
        </w:rPr>
        <w:t>–</w:t>
      </w:r>
      <w:r w:rsidRPr="00477CD7">
        <w:rPr>
          <w:b/>
          <w:lang w:val="uk-UA"/>
        </w:rPr>
        <w:t xml:space="preserve"> </w:t>
      </w:r>
      <w:r w:rsidRPr="00477CD7">
        <w:rPr>
          <w:lang w:val="uk-UA"/>
        </w:rPr>
        <w:t>директор «БІЛОЦЕРКІВВОДА»</w:t>
      </w:r>
      <w:r>
        <w:rPr>
          <w:lang w:val="uk-UA"/>
        </w:rPr>
        <w:t>;</w:t>
      </w:r>
      <w:bookmarkStart w:id="0" w:name="_GoBack"/>
      <w:bookmarkEnd w:id="0"/>
    </w:p>
    <w:p w:rsidR="001A1C05" w:rsidRDefault="001A1C05" w:rsidP="006F25EC">
      <w:pPr>
        <w:jc w:val="both"/>
        <w:rPr>
          <w:bCs/>
          <w:iCs/>
          <w:lang w:val="uk-UA" w:eastAsia="en-US"/>
        </w:rPr>
      </w:pPr>
      <w:r w:rsidRPr="000F21E7">
        <w:rPr>
          <w:b/>
          <w:bCs/>
          <w:iCs/>
          <w:lang w:val="uk-UA" w:eastAsia="en-US"/>
        </w:rPr>
        <w:t xml:space="preserve">Вахній </w:t>
      </w:r>
      <w:r>
        <w:rPr>
          <w:b/>
          <w:bCs/>
          <w:iCs/>
          <w:lang w:val="uk-UA" w:eastAsia="en-US"/>
        </w:rPr>
        <w:t xml:space="preserve">В.В. – </w:t>
      </w:r>
      <w:r>
        <w:rPr>
          <w:bCs/>
          <w:iCs/>
          <w:lang w:val="uk-UA" w:eastAsia="en-US"/>
        </w:rPr>
        <w:t>начальник КП БМР «Тролейбусне управління»;</w:t>
      </w:r>
    </w:p>
    <w:p w:rsidR="001A1C05" w:rsidRPr="00BD6375" w:rsidRDefault="001A1C05" w:rsidP="006F25EC">
      <w:pPr>
        <w:jc w:val="both"/>
        <w:rPr>
          <w:bCs/>
          <w:iCs/>
          <w:lang w:val="uk-UA" w:eastAsia="en-US"/>
        </w:rPr>
      </w:pPr>
      <w:r w:rsidRPr="00C61F07">
        <w:rPr>
          <w:b/>
          <w:bCs/>
          <w:iCs/>
          <w:lang w:val="uk-UA" w:eastAsia="en-US"/>
        </w:rPr>
        <w:t>Грегуль С.М.</w:t>
      </w:r>
      <w:r>
        <w:rPr>
          <w:bCs/>
          <w:iCs/>
          <w:lang w:val="uk-UA" w:eastAsia="en-US"/>
        </w:rPr>
        <w:t xml:space="preserve"> – заявник </w:t>
      </w:r>
    </w:p>
    <w:p w:rsidR="001A1C05" w:rsidRPr="000F21E7" w:rsidRDefault="001A1C05" w:rsidP="006F25EC">
      <w:pPr>
        <w:jc w:val="both"/>
      </w:pPr>
    </w:p>
    <w:p w:rsidR="001A1C05" w:rsidRDefault="001A1C05" w:rsidP="006F25EC">
      <w:pPr>
        <w:rPr>
          <w:lang w:val="uk-UA"/>
        </w:rPr>
      </w:pPr>
    </w:p>
    <w:p w:rsidR="001A1C05" w:rsidRDefault="001A1C05" w:rsidP="006F25EC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1A1C05" w:rsidRPr="00FA5116" w:rsidRDefault="001A1C05" w:rsidP="006F25EC">
      <w:pPr>
        <w:pStyle w:val="Normal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</w:rPr>
        <w:t> </w:t>
      </w:r>
    </w:p>
    <w:p w:rsidR="001A1C05" w:rsidRPr="00FA5116" w:rsidRDefault="001A1C05" w:rsidP="006F25EC">
      <w:pPr>
        <w:spacing w:line="276" w:lineRule="auto"/>
        <w:jc w:val="both"/>
      </w:pPr>
      <w:r w:rsidRPr="006F25EC">
        <w:rPr>
          <w:lang w:val="uk-UA"/>
        </w:rPr>
        <w:t xml:space="preserve">1. </w:t>
      </w:r>
      <w:r w:rsidRPr="006F25EC">
        <w:rPr>
          <w:lang w:val="uk-UA"/>
        </w:rPr>
        <w:tab/>
        <w:t>Розгляд проекту рішення «Про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надання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згоди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на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безоплатне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прийняття</w:t>
      </w:r>
      <w:r w:rsidRPr="00FA5116">
        <w:rPr>
          <w:lang w:val="en-US"/>
        </w:rPr>
        <w:t>  </w:t>
      </w:r>
      <w:r w:rsidRPr="006F25EC">
        <w:rPr>
          <w:lang w:val="uk-UA"/>
        </w:rPr>
        <w:t xml:space="preserve"> у комунальну</w:t>
      </w:r>
      <w:r w:rsidRPr="00FA5116">
        <w:rPr>
          <w:lang w:val="en-US"/>
        </w:rPr>
        <w:t>  </w:t>
      </w:r>
      <w:r w:rsidRPr="006F25EC">
        <w:rPr>
          <w:lang w:val="uk-UA"/>
        </w:rPr>
        <w:t xml:space="preserve"> власність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територіальної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громади міста Білої Церкви від фізичної особи - підприємця Найвельта Е. М. зовнішніх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водопровідної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та каналізаційної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мереж,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що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прокладені</w:t>
      </w:r>
      <w:r w:rsidRPr="00FA5116">
        <w:rPr>
          <w:lang w:val="en-US"/>
        </w:rPr>
        <w:t> </w:t>
      </w:r>
      <w:r w:rsidRPr="006F25EC">
        <w:rPr>
          <w:lang w:val="uk-UA"/>
        </w:rPr>
        <w:t xml:space="preserve"> до житлового будинку по вул. </w:t>
      </w:r>
      <w:r w:rsidRPr="00FA5116">
        <w:t>Шолом-Алейхема, 37 в місті Білій  Церкві  Київської  області».</w:t>
      </w:r>
    </w:p>
    <w:p w:rsidR="001A1C05" w:rsidRPr="00FA5116" w:rsidRDefault="001A1C05" w:rsidP="006F25EC">
      <w:pPr>
        <w:spacing w:line="276" w:lineRule="auto"/>
        <w:jc w:val="both"/>
      </w:pPr>
      <w:r w:rsidRPr="00FA5116">
        <w:t xml:space="preserve">2. </w:t>
      </w:r>
      <w:r w:rsidRPr="006F25EC">
        <w:tab/>
      </w:r>
      <w:r w:rsidRPr="00FA5116">
        <w:t>Розгляд експертного висновку до проекту рішення виконавчого комітету міської ради «Про тариф  на  послуги  з  перевезення  пасажирів на  міських  автобусних  маршрутах  загального  користування».</w:t>
      </w:r>
    </w:p>
    <w:p w:rsidR="001A1C05" w:rsidRPr="00FA5116" w:rsidRDefault="001A1C05" w:rsidP="006F25EC">
      <w:pPr>
        <w:spacing w:line="276" w:lineRule="auto"/>
        <w:jc w:val="both"/>
      </w:pPr>
      <w:r w:rsidRPr="00FA5116">
        <w:t>3.</w:t>
      </w:r>
      <w:r w:rsidRPr="00FA5116">
        <w:tab/>
        <w:t xml:space="preserve"> Розгляд експертного висновку до проекту рішення виконавчого комітету міської ради «Про тариф  на проїзд у міському електричному транспорті».</w:t>
      </w:r>
    </w:p>
    <w:p w:rsidR="001A1C05" w:rsidRPr="006F25EC" w:rsidRDefault="001A1C05" w:rsidP="006F25EC">
      <w:pPr>
        <w:spacing w:line="276" w:lineRule="auto"/>
        <w:jc w:val="both"/>
      </w:pPr>
      <w:r w:rsidRPr="00D92A4A">
        <w:t>4.</w:t>
      </w:r>
      <w:r w:rsidRPr="00FA5116">
        <w:t xml:space="preserve"> </w:t>
      </w:r>
      <w:r w:rsidRPr="006F25EC">
        <w:tab/>
      </w:r>
      <w:r w:rsidRPr="00FA5116">
        <w:t>Про</w:t>
      </w:r>
      <w:r w:rsidRPr="006F25EC">
        <w:t xml:space="preserve"> </w:t>
      </w:r>
      <w:r w:rsidRPr="00FA5116">
        <w:t>звіт</w:t>
      </w:r>
      <w:r w:rsidRPr="006F25EC">
        <w:t xml:space="preserve"> </w:t>
      </w:r>
      <w:r w:rsidRPr="00FA5116">
        <w:t>міського</w:t>
      </w:r>
      <w:r w:rsidRPr="006F25EC">
        <w:t xml:space="preserve"> </w:t>
      </w:r>
      <w:r w:rsidRPr="00FA5116">
        <w:t>голови</w:t>
      </w:r>
      <w:r w:rsidRPr="006F25EC">
        <w:t xml:space="preserve"> «</w:t>
      </w:r>
      <w:r w:rsidRPr="00FA5116">
        <w:t>Про</w:t>
      </w:r>
      <w:r w:rsidRPr="006F25EC">
        <w:t xml:space="preserve"> </w:t>
      </w:r>
      <w:r w:rsidRPr="00FA5116">
        <w:t>здійснення</w:t>
      </w:r>
      <w:r w:rsidRPr="006F25EC">
        <w:t xml:space="preserve"> </w:t>
      </w:r>
      <w:r w:rsidRPr="00FA5116">
        <w:t>державної</w:t>
      </w:r>
      <w:r w:rsidRPr="006F25EC">
        <w:t xml:space="preserve"> </w:t>
      </w:r>
      <w:r w:rsidRPr="00FA5116">
        <w:t>регуляторної</w:t>
      </w:r>
      <w:r w:rsidRPr="006F25EC">
        <w:t xml:space="preserve"> </w:t>
      </w:r>
      <w:r w:rsidRPr="00FA5116">
        <w:t>політики</w:t>
      </w:r>
      <w:r w:rsidRPr="006F25EC">
        <w:t xml:space="preserve"> </w:t>
      </w:r>
      <w:r w:rsidRPr="00FA5116">
        <w:t>Білоцерківською</w:t>
      </w:r>
      <w:r w:rsidRPr="006F25EC">
        <w:t xml:space="preserve"> </w:t>
      </w:r>
      <w:r w:rsidRPr="00FA5116">
        <w:t>міською</w:t>
      </w:r>
      <w:r w:rsidRPr="006F25EC">
        <w:t xml:space="preserve"> </w:t>
      </w:r>
      <w:r w:rsidRPr="00FA5116">
        <w:t>радою</w:t>
      </w:r>
      <w:r w:rsidRPr="006F25EC">
        <w:t xml:space="preserve"> </w:t>
      </w:r>
      <w:r w:rsidRPr="00FA5116">
        <w:t>та</w:t>
      </w:r>
      <w:r w:rsidRPr="006F25EC">
        <w:t xml:space="preserve"> </w:t>
      </w:r>
      <w:r w:rsidRPr="00FA5116">
        <w:t>виконавчим</w:t>
      </w:r>
      <w:r w:rsidRPr="006F25EC">
        <w:t xml:space="preserve"> </w:t>
      </w:r>
      <w:r w:rsidRPr="00FA5116">
        <w:t>комітетом</w:t>
      </w:r>
      <w:r w:rsidRPr="006F25EC">
        <w:t xml:space="preserve"> </w:t>
      </w:r>
      <w:r w:rsidRPr="00FA5116">
        <w:t>в</w:t>
      </w:r>
      <w:r w:rsidRPr="006F25EC">
        <w:t xml:space="preserve"> 2017 </w:t>
      </w:r>
      <w:r w:rsidRPr="00FA5116">
        <w:t>році</w:t>
      </w:r>
      <w:r w:rsidRPr="006F25EC">
        <w:t>»</w:t>
      </w:r>
    </w:p>
    <w:p w:rsidR="001A1C05" w:rsidRDefault="001A1C05" w:rsidP="006F25EC">
      <w:pPr>
        <w:spacing w:line="276" w:lineRule="auto"/>
        <w:jc w:val="both"/>
        <w:rPr>
          <w:lang w:val="uk-UA"/>
        </w:rPr>
      </w:pPr>
      <w:r w:rsidRPr="00D92A4A">
        <w:t>5.</w:t>
      </w:r>
      <w:r w:rsidRPr="00FA5116">
        <w:t xml:space="preserve"> </w:t>
      </w:r>
      <w:r w:rsidRPr="006F25EC">
        <w:tab/>
      </w:r>
      <w:r w:rsidRPr="00FA5116">
        <w:t>Про</w:t>
      </w:r>
      <w:r w:rsidRPr="006F25EC">
        <w:t xml:space="preserve"> </w:t>
      </w:r>
      <w:r w:rsidRPr="00FA5116">
        <w:t>внесення</w:t>
      </w:r>
      <w:r w:rsidRPr="006F25EC">
        <w:t xml:space="preserve"> </w:t>
      </w:r>
      <w:r w:rsidRPr="00FA5116">
        <w:t>змін</w:t>
      </w:r>
      <w:r w:rsidRPr="006F25EC">
        <w:t xml:space="preserve"> </w:t>
      </w:r>
      <w:r w:rsidRPr="00FA5116">
        <w:t>до</w:t>
      </w:r>
      <w:r w:rsidRPr="006F25EC">
        <w:t xml:space="preserve"> </w:t>
      </w:r>
      <w:r w:rsidRPr="00FA5116">
        <w:t>плану</w:t>
      </w:r>
      <w:r w:rsidRPr="006F25EC">
        <w:t xml:space="preserve"> </w:t>
      </w:r>
      <w:r w:rsidRPr="00FA5116">
        <w:t>діяльності</w:t>
      </w:r>
      <w:r w:rsidRPr="006F25EC">
        <w:t xml:space="preserve"> </w:t>
      </w:r>
      <w:r w:rsidRPr="00FA5116">
        <w:t>Білоцерківської</w:t>
      </w:r>
      <w:r w:rsidRPr="006F25EC">
        <w:t xml:space="preserve"> </w:t>
      </w:r>
      <w:r w:rsidRPr="00FA5116">
        <w:t>міської</w:t>
      </w:r>
      <w:r w:rsidRPr="006F25EC">
        <w:t xml:space="preserve"> </w:t>
      </w:r>
      <w:r w:rsidRPr="00FA5116">
        <w:t>ради</w:t>
      </w:r>
      <w:r w:rsidRPr="006F25EC">
        <w:t xml:space="preserve"> </w:t>
      </w:r>
      <w:r w:rsidRPr="00FA5116">
        <w:t>з</w:t>
      </w:r>
      <w:r w:rsidRPr="006F25EC">
        <w:t xml:space="preserve"> </w:t>
      </w:r>
      <w:r w:rsidRPr="00FA5116">
        <w:t>підготовки</w:t>
      </w:r>
      <w:r w:rsidRPr="006F25EC">
        <w:t xml:space="preserve"> </w:t>
      </w:r>
      <w:r w:rsidRPr="00FA5116">
        <w:t>проектів</w:t>
      </w:r>
      <w:r w:rsidRPr="006F25EC">
        <w:t xml:space="preserve"> </w:t>
      </w:r>
      <w:r w:rsidRPr="00FA5116">
        <w:t>регуляторних</w:t>
      </w:r>
      <w:r w:rsidRPr="006F25EC">
        <w:t xml:space="preserve"> </w:t>
      </w:r>
      <w:r w:rsidRPr="00FA5116">
        <w:t>актів</w:t>
      </w:r>
      <w:r w:rsidRPr="006F25EC">
        <w:t xml:space="preserve"> </w:t>
      </w:r>
      <w:r w:rsidRPr="00FA5116">
        <w:t>на</w:t>
      </w:r>
      <w:r w:rsidRPr="006F25EC">
        <w:t xml:space="preserve"> 2018 </w:t>
      </w:r>
      <w:r w:rsidRPr="00FA5116">
        <w:t>рік</w:t>
      </w:r>
      <w:r w:rsidRPr="006F25EC">
        <w:t xml:space="preserve">, </w:t>
      </w:r>
      <w:r w:rsidRPr="00FA5116">
        <w:t>затвердженого</w:t>
      </w:r>
      <w:r w:rsidRPr="006F25EC">
        <w:t xml:space="preserve"> </w:t>
      </w:r>
      <w:r w:rsidRPr="00FA5116">
        <w:t>рішенням</w:t>
      </w:r>
      <w:r w:rsidRPr="006F25EC">
        <w:t xml:space="preserve"> </w:t>
      </w:r>
      <w:r w:rsidRPr="00FA5116">
        <w:t>міської</w:t>
      </w:r>
      <w:r w:rsidRPr="006F25EC">
        <w:t xml:space="preserve"> </w:t>
      </w:r>
      <w:r w:rsidRPr="00FA5116">
        <w:t>ради</w:t>
      </w:r>
      <w:r w:rsidRPr="006F25EC">
        <w:t xml:space="preserve"> </w:t>
      </w:r>
      <w:r w:rsidRPr="00FA5116">
        <w:t>від</w:t>
      </w:r>
      <w:r w:rsidRPr="006F25EC">
        <w:t xml:space="preserve"> 30 </w:t>
      </w:r>
      <w:r w:rsidRPr="00FA5116">
        <w:t>листопада</w:t>
      </w:r>
      <w:r w:rsidRPr="006F25EC">
        <w:t xml:space="preserve"> 2017 </w:t>
      </w:r>
      <w:r w:rsidRPr="00FA5116">
        <w:t>року</w:t>
      </w:r>
      <w:r w:rsidRPr="006F25EC">
        <w:t xml:space="preserve"> № 1619-40-</w:t>
      </w:r>
      <w:r w:rsidRPr="00FA5116">
        <w:rPr>
          <w:lang w:val="en-US"/>
        </w:rPr>
        <w:t>VII</w:t>
      </w:r>
    </w:p>
    <w:p w:rsidR="001A1C05" w:rsidRPr="00940C9E" w:rsidRDefault="001A1C05" w:rsidP="00940C9E">
      <w:pPr>
        <w:jc w:val="both"/>
        <w:rPr>
          <w:lang w:val="uk-UA"/>
        </w:rPr>
      </w:pPr>
      <w:r>
        <w:rPr>
          <w:lang w:val="uk-UA"/>
        </w:rPr>
        <w:t xml:space="preserve">6.       </w:t>
      </w:r>
      <w:hyperlink r:id="rId4" w:history="1">
        <w:r w:rsidRPr="00940C9E">
          <w:rPr>
            <w:lang w:val="uk-UA"/>
          </w:rPr>
          <w:t>Про погодження інвестиційної програми товариства з обмеженою відповідальністю «БІЛОЦЕРКІВВОДА» на 2017 рік (зміни)</w:t>
        </w:r>
      </w:hyperlink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7</w:t>
      </w:r>
      <w:r w:rsidRPr="00477CD7">
        <w:rPr>
          <w:lang w:val="uk-UA"/>
        </w:rPr>
        <w:t>.</w:t>
      </w:r>
      <w:r>
        <w:rPr>
          <w:lang w:val="uk-UA"/>
        </w:rPr>
        <w:t xml:space="preserve">        Звіт </w:t>
      </w:r>
      <w:r w:rsidRPr="000F21E7">
        <w:rPr>
          <w:lang w:val="uk-UA"/>
        </w:rPr>
        <w:t>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1A1C05" w:rsidRPr="000F21E7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8.        Звернення громадянки Грегуль С.М.</w:t>
      </w:r>
    </w:p>
    <w:p w:rsidR="001A1C05" w:rsidRPr="000F21E7" w:rsidRDefault="001A1C05" w:rsidP="006F25EC">
      <w:pPr>
        <w:spacing w:line="276" w:lineRule="auto"/>
        <w:jc w:val="both"/>
        <w:rPr>
          <w:lang w:val="uk-UA"/>
        </w:rPr>
      </w:pPr>
    </w:p>
    <w:p w:rsidR="001A1C05" w:rsidRPr="00D550D7" w:rsidRDefault="001A1C05" w:rsidP="006F25EC">
      <w:pPr>
        <w:pStyle w:val="ListParagraph"/>
        <w:ind w:left="502"/>
        <w:rPr>
          <w:b/>
          <w:bCs/>
          <w:iCs/>
          <w:lang w:val="uk-UA" w:eastAsia="en-US"/>
        </w:rPr>
      </w:pPr>
    </w:p>
    <w:p w:rsidR="001A1C05" w:rsidRDefault="001A1C05" w:rsidP="006F25EC">
      <w:pPr>
        <w:jc w:val="both"/>
        <w:rPr>
          <w:b/>
          <w:bCs/>
          <w:iCs/>
          <w:lang w:val="uk-UA" w:eastAsia="en-US"/>
        </w:rPr>
      </w:pPr>
    </w:p>
    <w:p w:rsidR="001A1C05" w:rsidRDefault="001A1C05" w:rsidP="006F25EC">
      <w:pPr>
        <w:jc w:val="both"/>
        <w:rPr>
          <w:b/>
          <w:bCs/>
          <w:iCs/>
          <w:lang w:val="uk-UA" w:eastAsia="en-US"/>
        </w:rPr>
      </w:pPr>
    </w:p>
    <w:p w:rsidR="001A1C05" w:rsidRDefault="001A1C05" w:rsidP="006F25EC">
      <w:pPr>
        <w:jc w:val="both"/>
        <w:rPr>
          <w:b/>
          <w:bCs/>
          <w:iCs/>
          <w:lang w:val="uk-UA" w:eastAsia="en-US"/>
        </w:rPr>
      </w:pPr>
    </w:p>
    <w:p w:rsidR="001A1C05" w:rsidRPr="00BD6375" w:rsidRDefault="001A1C05" w:rsidP="006F25EC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Pr="00BD6375">
        <w:rPr>
          <w:b/>
          <w:lang w:val="uk-UA"/>
        </w:rPr>
        <w:t>Слухали:</w:t>
      </w:r>
      <w:r w:rsidRPr="00BD6375">
        <w:rPr>
          <w:lang w:val="uk-UA"/>
        </w:rPr>
        <w:t xml:space="preserve"> Про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надання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згоди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на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безоплатне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прийняття</w:t>
      </w:r>
      <w:r w:rsidRPr="00FA5116">
        <w:rPr>
          <w:lang w:val="en-US"/>
        </w:rPr>
        <w:t>  </w:t>
      </w:r>
      <w:r w:rsidRPr="00BD6375">
        <w:rPr>
          <w:lang w:val="uk-UA"/>
        </w:rPr>
        <w:t xml:space="preserve"> у комунальну</w:t>
      </w:r>
      <w:r w:rsidRPr="00FA5116">
        <w:rPr>
          <w:lang w:val="en-US"/>
        </w:rPr>
        <w:t>  </w:t>
      </w:r>
      <w:r w:rsidRPr="00BD6375">
        <w:rPr>
          <w:lang w:val="uk-UA"/>
        </w:rPr>
        <w:t xml:space="preserve"> власність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територіальної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громади міста Білої Церкви від фізичної особи - підприємця Найвельта Е. М. зовнішніх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водопровідної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та каналізаційної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мереж,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що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прокладені</w:t>
      </w:r>
      <w:r w:rsidRPr="00FA5116">
        <w:rPr>
          <w:lang w:val="en-US"/>
        </w:rPr>
        <w:t> </w:t>
      </w:r>
      <w:r w:rsidRPr="00BD6375">
        <w:rPr>
          <w:lang w:val="uk-UA"/>
        </w:rPr>
        <w:t xml:space="preserve"> до житлового будинку по вул. Шолом-Алейхема, 37 в місті Білій</w:t>
      </w:r>
      <w:r w:rsidRPr="00FA5116">
        <w:t> </w:t>
      </w:r>
      <w:r w:rsidRPr="00BD6375">
        <w:rPr>
          <w:lang w:val="uk-UA"/>
        </w:rPr>
        <w:t xml:space="preserve"> Церкві</w:t>
      </w:r>
      <w:r w:rsidRPr="00FA5116">
        <w:t> </w:t>
      </w:r>
      <w:r w:rsidRPr="00BD6375">
        <w:rPr>
          <w:lang w:val="uk-UA"/>
        </w:rPr>
        <w:t xml:space="preserve"> Київської</w:t>
      </w:r>
      <w:r w:rsidRPr="00FA5116">
        <w:t> </w:t>
      </w:r>
      <w:r>
        <w:rPr>
          <w:lang w:val="uk-UA"/>
        </w:rPr>
        <w:t xml:space="preserve"> області»</w:t>
      </w:r>
      <w:r w:rsidRPr="00BD6375">
        <w:rPr>
          <w:b/>
          <w:lang w:val="uk-UA"/>
        </w:rPr>
        <w:t xml:space="preserve"> Доповідав: </w:t>
      </w:r>
      <w:r w:rsidRPr="00BD6375">
        <w:rPr>
          <w:lang w:val="uk-UA"/>
        </w:rPr>
        <w:t xml:space="preserve">начальника </w:t>
      </w:r>
      <w:r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Pr="00BD6375">
        <w:rPr>
          <w:lang w:val="uk-UA"/>
        </w:rPr>
        <w:t xml:space="preserve"> Гребенюк Р.І.</w:t>
      </w:r>
    </w:p>
    <w:p w:rsidR="001A1C05" w:rsidRPr="00BA25AC" w:rsidRDefault="001A1C05" w:rsidP="006F25EC">
      <w:pPr>
        <w:ind w:firstLine="360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 </w:t>
      </w:r>
      <w:r>
        <w:rPr>
          <w:lang w:val="uk-UA"/>
        </w:rPr>
        <w:t>Король А.П.</w:t>
      </w:r>
    </w:p>
    <w:p w:rsidR="001A1C05" w:rsidRDefault="001A1C05" w:rsidP="006F25EC">
      <w:pPr>
        <w:pStyle w:val="NormalWeb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A1C05" w:rsidRPr="00717A59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1A1C05" w:rsidRPr="001143C0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1A1C05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1A1C05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</w:p>
    <w:p w:rsidR="001A1C05" w:rsidRPr="00BA25AC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</w:p>
    <w:p w:rsidR="001A1C05" w:rsidRDefault="001A1C05" w:rsidP="006F25EC">
      <w:pPr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  <w:r w:rsidRPr="00BD6375">
        <w:rPr>
          <w:b/>
          <w:lang w:val="uk-UA"/>
        </w:rPr>
        <w:t>Слухали:</w:t>
      </w:r>
      <w:r w:rsidRPr="00BD6375">
        <w:rPr>
          <w:lang w:val="uk-UA"/>
        </w:rPr>
        <w:t xml:space="preserve">  </w:t>
      </w:r>
      <w:r w:rsidRPr="00FA5116">
        <w:t>Про тариф  на  послуги  з  перевезення  пасажирів на  міських  автобусних  маршрутах  загального  користування</w:t>
      </w:r>
      <w:r>
        <w:rPr>
          <w:b/>
          <w:lang w:val="uk-UA"/>
        </w:rPr>
        <w:t>.</w:t>
      </w:r>
    </w:p>
    <w:p w:rsidR="001A1C05" w:rsidRPr="00122055" w:rsidRDefault="001A1C05" w:rsidP="006F25EC">
      <w:pPr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122055">
        <w:rPr>
          <w:b/>
          <w:lang w:val="uk-UA"/>
        </w:rPr>
        <w:t>:</w:t>
      </w:r>
      <w:r w:rsidRPr="000F21E7">
        <w:rPr>
          <w:b/>
          <w:bCs/>
          <w:iCs/>
          <w:lang w:val="uk-UA" w:eastAsia="en-US"/>
        </w:rPr>
        <w:t xml:space="preserve"> </w:t>
      </w:r>
      <w:r>
        <w:rPr>
          <w:lang w:val="uk-UA"/>
        </w:rPr>
        <w:t xml:space="preserve">начальник відділу </w:t>
      </w:r>
      <w:r w:rsidRPr="000F21E7">
        <w:t>транспорту та зв`язку міської ради</w:t>
      </w:r>
      <w:r>
        <w:rPr>
          <w:lang w:val="uk-UA"/>
        </w:rPr>
        <w:t xml:space="preserve"> </w:t>
      </w:r>
      <w:r w:rsidRPr="00BD6375">
        <w:rPr>
          <w:bCs/>
          <w:iCs/>
          <w:lang w:val="uk-UA" w:eastAsia="en-US"/>
        </w:rPr>
        <w:t xml:space="preserve">Шевченко О.С. </w:t>
      </w:r>
      <w:r w:rsidRPr="00BD6375">
        <w:rPr>
          <w:lang w:val="uk-UA"/>
        </w:rPr>
        <w:t xml:space="preserve"> </w:t>
      </w:r>
    </w:p>
    <w:p w:rsidR="001A1C05" w:rsidRPr="00BA25AC" w:rsidRDefault="001A1C05" w:rsidP="006F25EC">
      <w:pPr>
        <w:ind w:firstLine="426"/>
        <w:jc w:val="both"/>
        <w:rPr>
          <w:bCs/>
          <w:iCs/>
          <w:lang w:val="uk-UA" w:eastAsia="en-US"/>
        </w:rPr>
      </w:pPr>
      <w:r w:rsidRPr="00BA25AC">
        <w:rPr>
          <w:lang w:val="uk-UA"/>
        </w:rPr>
        <w:t>В обговоренні питання взяли участь депутати Мартинюк С.І</w:t>
      </w:r>
      <w:r>
        <w:rPr>
          <w:lang w:val="uk-UA"/>
        </w:rPr>
        <w:t>.,</w:t>
      </w:r>
      <w:r w:rsidRPr="001143C0">
        <w:rPr>
          <w:lang w:val="uk-UA"/>
        </w:rPr>
        <w:t xml:space="preserve"> </w:t>
      </w:r>
      <w:r>
        <w:rPr>
          <w:lang w:val="uk-UA"/>
        </w:rPr>
        <w:t>Король А.П., Русс О.М., Оселедько Ю.П.,  Даліба О.А.</w:t>
      </w:r>
    </w:p>
    <w:p w:rsidR="001A1C05" w:rsidRPr="00D92A4A" w:rsidRDefault="001A1C05" w:rsidP="006F25EC">
      <w:pPr>
        <w:pStyle w:val="ListParagraph"/>
        <w:jc w:val="both"/>
        <w:rPr>
          <w:lang w:val="uk-UA"/>
        </w:rPr>
      </w:pPr>
      <w:r>
        <w:rPr>
          <w:lang w:val="uk-UA"/>
        </w:rPr>
        <w:t>Депутат Даліба О.А. запропонував по кожному експертному висновку голосувати окремо.</w:t>
      </w:r>
    </w:p>
    <w:p w:rsidR="001A1C05" w:rsidRPr="00D92A4A" w:rsidRDefault="001A1C05" w:rsidP="006F25EC">
      <w:pPr>
        <w:pStyle w:val="ListParagraph"/>
        <w:jc w:val="both"/>
        <w:rPr>
          <w:b/>
          <w:lang w:val="uk-UA"/>
        </w:rPr>
      </w:pPr>
      <w:r w:rsidRPr="00C61F07">
        <w:rPr>
          <w:b/>
          <w:lang w:val="uk-UA"/>
        </w:rPr>
        <w:t xml:space="preserve">Вирішили: </w:t>
      </w:r>
      <w:r>
        <w:rPr>
          <w:lang w:val="uk-UA"/>
        </w:rPr>
        <w:t>з</w:t>
      </w:r>
      <w:r w:rsidRPr="00D92A4A">
        <w:rPr>
          <w:lang w:val="uk-UA"/>
        </w:rPr>
        <w:t xml:space="preserve">атвердити регуляторний акт </w:t>
      </w:r>
      <w:r w:rsidRPr="00FA5116">
        <w:t>на  міських  автобусних  маршрутах  загального  користування</w:t>
      </w:r>
    </w:p>
    <w:p w:rsidR="001A1C05" w:rsidRPr="00C61F07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C61F07">
        <w:rPr>
          <w:b/>
          <w:lang w:val="uk-UA"/>
        </w:rPr>
        <w:t xml:space="preserve">Голосували:  </w:t>
      </w:r>
      <w:r w:rsidRPr="00C61F07">
        <w:rPr>
          <w:lang w:val="uk-UA"/>
        </w:rPr>
        <w:t>за – 0</w:t>
      </w:r>
    </w:p>
    <w:p w:rsidR="001A1C05" w:rsidRPr="001143C0" w:rsidRDefault="001A1C05" w:rsidP="006F25EC">
      <w:pPr>
        <w:pStyle w:val="ListParagraph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Pr="00BA25AC">
        <w:rPr>
          <w:lang w:val="uk-UA"/>
        </w:rPr>
        <w:t>проти – 0</w:t>
      </w:r>
    </w:p>
    <w:p w:rsidR="001A1C05" w:rsidRDefault="001A1C05" w:rsidP="006F25EC">
      <w:pPr>
        <w:pStyle w:val="ListParagraph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</w:t>
      </w:r>
      <w:r>
        <w:rPr>
          <w:lang w:val="uk-UA"/>
        </w:rPr>
        <w:t xml:space="preserve">               утримались – 6</w:t>
      </w:r>
    </w:p>
    <w:p w:rsidR="001A1C05" w:rsidRDefault="001A1C05" w:rsidP="006F25EC">
      <w:pPr>
        <w:pStyle w:val="ListParagraph"/>
        <w:tabs>
          <w:tab w:val="left" w:pos="7384"/>
        </w:tabs>
        <w:ind w:left="1080"/>
        <w:jc w:val="both"/>
        <w:rPr>
          <w:lang w:val="uk-UA"/>
        </w:rPr>
      </w:pPr>
    </w:p>
    <w:p w:rsidR="001A1C05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</w:p>
    <w:p w:rsidR="001A1C05" w:rsidRPr="00D92A4A" w:rsidRDefault="001A1C05" w:rsidP="006F25EC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3. </w:t>
      </w:r>
      <w:r w:rsidRPr="008F34E8">
        <w:rPr>
          <w:b/>
          <w:lang w:val="uk-UA"/>
        </w:rPr>
        <w:t>Слухали:</w:t>
      </w:r>
      <w:r w:rsidRPr="008F34E8">
        <w:rPr>
          <w:lang w:val="uk-UA"/>
        </w:rPr>
        <w:t xml:space="preserve"> </w:t>
      </w:r>
      <w:r w:rsidRPr="00FA5116">
        <w:t>Про тариф  на проїзд у мі</w:t>
      </w:r>
      <w:r>
        <w:t>ському електричному транспорті</w:t>
      </w:r>
    </w:p>
    <w:p w:rsidR="001A1C05" w:rsidRPr="00122055" w:rsidRDefault="001A1C05" w:rsidP="006F25EC">
      <w:pPr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122055">
        <w:rPr>
          <w:b/>
          <w:lang w:val="uk-UA"/>
        </w:rPr>
        <w:t>:</w:t>
      </w:r>
      <w:r w:rsidRPr="000F21E7">
        <w:rPr>
          <w:b/>
          <w:bCs/>
          <w:iCs/>
          <w:lang w:val="uk-UA" w:eastAsia="en-US"/>
        </w:rPr>
        <w:t xml:space="preserve"> </w:t>
      </w:r>
      <w:r>
        <w:rPr>
          <w:lang w:val="uk-UA"/>
        </w:rPr>
        <w:t xml:space="preserve">начальник відділу </w:t>
      </w:r>
      <w:r w:rsidRPr="000F21E7">
        <w:t>транспорту та зв`язку міської ради</w:t>
      </w:r>
      <w:r>
        <w:rPr>
          <w:lang w:val="uk-UA"/>
        </w:rPr>
        <w:t xml:space="preserve"> </w:t>
      </w:r>
      <w:r w:rsidRPr="00BD6375">
        <w:rPr>
          <w:bCs/>
          <w:iCs/>
          <w:lang w:val="uk-UA" w:eastAsia="en-US"/>
        </w:rPr>
        <w:t xml:space="preserve">Шевченко О.С. </w:t>
      </w:r>
      <w:r w:rsidRPr="00BD6375">
        <w:rPr>
          <w:lang w:val="uk-UA"/>
        </w:rPr>
        <w:t xml:space="preserve"> </w:t>
      </w:r>
    </w:p>
    <w:p w:rsidR="001A1C05" w:rsidRDefault="001A1C05" w:rsidP="006F25EC">
      <w:pPr>
        <w:ind w:firstLine="426"/>
        <w:jc w:val="both"/>
        <w:rPr>
          <w:lang w:val="uk-UA"/>
        </w:rPr>
      </w:pPr>
      <w:r w:rsidRPr="00BA25AC">
        <w:rPr>
          <w:lang w:val="uk-UA"/>
        </w:rPr>
        <w:t>В обговоренні питання взяли участь депутати Мартинюк С.І</w:t>
      </w:r>
      <w:r>
        <w:rPr>
          <w:lang w:val="uk-UA"/>
        </w:rPr>
        <w:t>.,</w:t>
      </w:r>
      <w:r w:rsidRPr="001143C0">
        <w:rPr>
          <w:lang w:val="uk-UA"/>
        </w:rPr>
        <w:t xml:space="preserve"> </w:t>
      </w:r>
      <w:r>
        <w:rPr>
          <w:lang w:val="uk-UA"/>
        </w:rPr>
        <w:t>Король А.П., Русс О.М., Оселедько Ю.П.,  Даліба О.А.</w:t>
      </w:r>
    </w:p>
    <w:p w:rsidR="001A1C05" w:rsidRPr="00D92A4A" w:rsidRDefault="001A1C05" w:rsidP="006F25EC">
      <w:pPr>
        <w:pStyle w:val="ListParagraph"/>
        <w:jc w:val="both"/>
        <w:rPr>
          <w:lang w:val="uk-UA"/>
        </w:rPr>
      </w:pPr>
      <w:r>
        <w:rPr>
          <w:lang w:val="uk-UA"/>
        </w:rPr>
        <w:t>Депутат Даліба О.А. запропонував по кожному експертному висновку голосувати окремо.</w:t>
      </w:r>
    </w:p>
    <w:p w:rsidR="001A1C05" w:rsidRPr="008F34E8" w:rsidRDefault="001A1C05" w:rsidP="006F25EC">
      <w:pPr>
        <w:pStyle w:val="ListParagraph"/>
        <w:ind w:left="1080"/>
        <w:jc w:val="both"/>
        <w:rPr>
          <w:lang w:val="uk-UA"/>
        </w:rPr>
      </w:pPr>
      <w:r w:rsidRPr="00C61F07">
        <w:rPr>
          <w:b/>
          <w:lang w:val="uk-UA"/>
        </w:rPr>
        <w:t xml:space="preserve">Вирішили: </w:t>
      </w:r>
      <w:r>
        <w:rPr>
          <w:lang w:val="uk-UA"/>
        </w:rPr>
        <w:t>затвердити регуляторний акт по електричному транспорті</w:t>
      </w:r>
    </w:p>
    <w:p w:rsidR="001A1C05" w:rsidRPr="009B17FC" w:rsidRDefault="001A1C05" w:rsidP="006F25EC">
      <w:pPr>
        <w:pStyle w:val="ListParagraph"/>
        <w:tabs>
          <w:tab w:val="left" w:pos="7384"/>
        </w:tabs>
        <w:ind w:left="1080"/>
        <w:jc w:val="both"/>
        <w:rPr>
          <w:lang w:val="uk-UA"/>
        </w:rPr>
      </w:pPr>
      <w:r w:rsidRPr="009B17FC">
        <w:rPr>
          <w:b/>
          <w:lang w:val="uk-UA"/>
        </w:rPr>
        <w:t xml:space="preserve">Голосували:  </w:t>
      </w:r>
      <w:r w:rsidRPr="009B17FC">
        <w:rPr>
          <w:lang w:val="uk-UA"/>
        </w:rPr>
        <w:t xml:space="preserve">за – </w:t>
      </w:r>
      <w:r>
        <w:rPr>
          <w:lang w:val="uk-UA"/>
        </w:rPr>
        <w:t>5</w:t>
      </w:r>
    </w:p>
    <w:p w:rsidR="001A1C05" w:rsidRPr="001143C0" w:rsidRDefault="001A1C05" w:rsidP="006F25EC">
      <w:pPr>
        <w:pStyle w:val="ListParagraph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  <w:r w:rsidRPr="00BA25AC">
        <w:rPr>
          <w:lang w:val="uk-UA"/>
        </w:rPr>
        <w:t>проти – 0</w:t>
      </w:r>
    </w:p>
    <w:p w:rsidR="001A1C05" w:rsidRDefault="001A1C05" w:rsidP="006F25EC">
      <w:pPr>
        <w:pStyle w:val="ListParagraph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утримались – 1</w:t>
      </w:r>
    </w:p>
    <w:p w:rsidR="001A1C05" w:rsidRDefault="001A1C05" w:rsidP="006F25EC">
      <w:pPr>
        <w:jc w:val="both"/>
        <w:rPr>
          <w:lang w:val="uk-UA"/>
        </w:rPr>
      </w:pPr>
    </w:p>
    <w:p w:rsidR="001A1C05" w:rsidRPr="00D92A4A" w:rsidRDefault="001A1C05" w:rsidP="006F25EC">
      <w:pPr>
        <w:jc w:val="both"/>
        <w:rPr>
          <w:b/>
          <w:bCs/>
          <w:iCs/>
          <w:lang w:val="uk-UA" w:eastAsia="en-US"/>
        </w:rPr>
      </w:pPr>
    </w:p>
    <w:p w:rsidR="001A1C05" w:rsidRDefault="001A1C05" w:rsidP="006F25EC">
      <w:pPr>
        <w:jc w:val="both"/>
        <w:rPr>
          <w:lang w:val="uk-UA"/>
        </w:rPr>
      </w:pPr>
      <w:r>
        <w:rPr>
          <w:b/>
          <w:lang w:val="uk-UA"/>
        </w:rPr>
        <w:t xml:space="preserve">4. </w:t>
      </w:r>
      <w:r w:rsidRPr="00D92A4A">
        <w:rPr>
          <w:b/>
          <w:lang w:val="uk-UA"/>
        </w:rPr>
        <w:t xml:space="preserve">Слухали: </w:t>
      </w:r>
      <w:r w:rsidRPr="00C61F07">
        <w:rPr>
          <w:lang w:val="uk-UA"/>
        </w:rPr>
        <w:t>Про здійснення державної регуляторної політики Білоцерківською міською радою та виконавчим комітетом в 2017 році</w:t>
      </w:r>
      <w:r>
        <w:rPr>
          <w:lang w:val="uk-UA"/>
        </w:rPr>
        <w:t>.</w:t>
      </w:r>
    </w:p>
    <w:p w:rsidR="001A1C05" w:rsidRDefault="001A1C05" w:rsidP="006F25EC">
      <w:pPr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122055">
        <w:rPr>
          <w:b/>
          <w:lang w:val="uk-UA"/>
        </w:rPr>
        <w:t>:</w:t>
      </w:r>
      <w:r w:rsidRPr="000F21E7">
        <w:rPr>
          <w:b/>
          <w:bCs/>
          <w:iCs/>
          <w:lang w:val="uk-UA" w:eastAsia="en-US"/>
        </w:rPr>
        <w:t xml:space="preserve"> </w:t>
      </w:r>
      <w:r>
        <w:rPr>
          <w:lang w:val="uk-UA"/>
        </w:rPr>
        <w:t>начальник відділу в</w:t>
      </w:r>
      <w:r w:rsidRPr="00BD6375">
        <w:rPr>
          <w:lang w:val="uk-UA"/>
        </w:rPr>
        <w:t>ідділ</w:t>
      </w:r>
      <w:r>
        <w:rPr>
          <w:lang w:val="uk-UA"/>
        </w:rPr>
        <w:t>у</w:t>
      </w:r>
      <w:r w:rsidRPr="00BD6375">
        <w:rPr>
          <w:lang w:val="uk-UA"/>
        </w:rPr>
        <w:t xml:space="preserve"> аналізу і прогнозів соціально-економічного розвитку міста</w:t>
      </w:r>
      <w:r>
        <w:rPr>
          <w:lang w:val="uk-UA"/>
        </w:rPr>
        <w:t xml:space="preserve"> міської ради Земецька Ю.Ю.</w:t>
      </w:r>
    </w:p>
    <w:p w:rsidR="001A1C05" w:rsidRDefault="001A1C05" w:rsidP="006F25EC">
      <w:pPr>
        <w:pStyle w:val="NormalWeb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A1C05" w:rsidRPr="00717A59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1A1C05" w:rsidRPr="001143C0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1A1C05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1A1C05" w:rsidRDefault="001A1C05" w:rsidP="006F25EC">
      <w:pPr>
        <w:jc w:val="both"/>
        <w:rPr>
          <w:lang w:val="uk-UA"/>
        </w:rPr>
      </w:pPr>
    </w:p>
    <w:p w:rsidR="001A1C05" w:rsidRPr="00C61F07" w:rsidRDefault="001A1C05" w:rsidP="006F25EC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Pr="00D92A4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C61F07">
        <w:rPr>
          <w:lang w:val="uk-UA"/>
        </w:rPr>
        <w:t>Про внесення змін до плану діяльності Білоцерківської міської ради з підготовки проектів регуляторних актів на 2018 рік, затвердженого рішенням міської ради від 30 листопада 2017 року № 1619-40-</w:t>
      </w:r>
      <w:r w:rsidRPr="00FA5116">
        <w:rPr>
          <w:lang w:val="en-US"/>
        </w:rPr>
        <w:t>VII</w:t>
      </w:r>
    </w:p>
    <w:p w:rsidR="001A1C05" w:rsidRDefault="001A1C05" w:rsidP="006F25EC">
      <w:pPr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122055">
        <w:rPr>
          <w:b/>
          <w:lang w:val="uk-UA"/>
        </w:rPr>
        <w:t>:</w:t>
      </w:r>
      <w:r w:rsidRPr="000F21E7">
        <w:rPr>
          <w:b/>
          <w:bCs/>
          <w:iCs/>
          <w:lang w:val="uk-UA" w:eastAsia="en-US"/>
        </w:rPr>
        <w:t xml:space="preserve"> </w:t>
      </w:r>
      <w:r>
        <w:rPr>
          <w:lang w:val="uk-UA"/>
        </w:rPr>
        <w:t>начальник відділу в</w:t>
      </w:r>
      <w:r w:rsidRPr="00BD6375">
        <w:rPr>
          <w:lang w:val="uk-UA"/>
        </w:rPr>
        <w:t>ідділ</w:t>
      </w:r>
      <w:r>
        <w:rPr>
          <w:lang w:val="uk-UA"/>
        </w:rPr>
        <w:t>у</w:t>
      </w:r>
      <w:r w:rsidRPr="00BD6375">
        <w:rPr>
          <w:lang w:val="uk-UA"/>
        </w:rPr>
        <w:t xml:space="preserve"> аналізу і прогнозів соціально-економічного розвитку міста</w:t>
      </w:r>
      <w:r>
        <w:rPr>
          <w:lang w:val="uk-UA"/>
        </w:rPr>
        <w:t xml:space="preserve"> міської ради Земецька Ю.Ю.</w:t>
      </w:r>
    </w:p>
    <w:p w:rsidR="001A1C05" w:rsidRDefault="001A1C05" w:rsidP="006F25EC">
      <w:pPr>
        <w:pStyle w:val="NormalWeb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A1C05" w:rsidRPr="00717A59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1A1C05" w:rsidRPr="001143C0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1A1C05" w:rsidRPr="00940C9E" w:rsidRDefault="001A1C05" w:rsidP="00940C9E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1A1C05" w:rsidRPr="00940C9E" w:rsidRDefault="001A1C05" w:rsidP="00940C9E"/>
    <w:p w:rsidR="001A1C05" w:rsidRDefault="001A1C05" w:rsidP="00940C9E">
      <w:pPr>
        <w:jc w:val="both"/>
        <w:rPr>
          <w:lang w:val="uk-UA"/>
        </w:rPr>
      </w:pPr>
      <w:r>
        <w:rPr>
          <w:b/>
          <w:lang w:val="uk-UA"/>
        </w:rPr>
        <w:t xml:space="preserve">6. </w:t>
      </w:r>
      <w:r w:rsidRPr="00D92A4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hyperlink r:id="rId5" w:history="1">
        <w:r w:rsidRPr="00940C9E">
          <w:rPr>
            <w:lang w:val="uk-UA"/>
          </w:rPr>
          <w:t>Про погодження інвестиційної програми товариства з обмеженою відповідальністю «БІЛОЦЕРКІВВОДА» на 2017 рік (зміни)</w:t>
        </w:r>
      </w:hyperlink>
    </w:p>
    <w:p w:rsidR="001A1C05" w:rsidRDefault="001A1C05" w:rsidP="00940C9E">
      <w:pPr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C61F07">
        <w:rPr>
          <w:lang w:val="uk-UA"/>
        </w:rPr>
        <w:t>:</w:t>
      </w:r>
      <w:r>
        <w:rPr>
          <w:lang w:val="uk-UA"/>
        </w:rPr>
        <w:t xml:space="preserve"> директор </w:t>
      </w:r>
      <w:r w:rsidRPr="00940C9E">
        <w:rPr>
          <w:lang w:val="uk-UA"/>
        </w:rPr>
        <w:t>«БІЛОЦЕРКІВВОДА»</w:t>
      </w:r>
      <w:r>
        <w:rPr>
          <w:lang w:val="uk-UA"/>
        </w:rPr>
        <w:t xml:space="preserve"> Бойко Т.Ю.</w:t>
      </w:r>
    </w:p>
    <w:p w:rsidR="001A1C05" w:rsidRDefault="001A1C05" w:rsidP="00940C9E">
      <w:pPr>
        <w:jc w:val="both"/>
        <w:rPr>
          <w:lang w:val="uk-UA"/>
        </w:rPr>
      </w:pPr>
      <w:r>
        <w:rPr>
          <w:lang w:val="uk-UA"/>
        </w:rPr>
        <w:t>В обговоренні питання взяв участь депутат</w:t>
      </w:r>
      <w:r w:rsidRPr="00BA25AC">
        <w:rPr>
          <w:lang w:val="uk-UA"/>
        </w:rPr>
        <w:t xml:space="preserve"> </w:t>
      </w:r>
      <w:r>
        <w:rPr>
          <w:lang w:val="uk-UA"/>
        </w:rPr>
        <w:t>Король А.П.</w:t>
      </w:r>
    </w:p>
    <w:p w:rsidR="001A1C05" w:rsidRDefault="001A1C05" w:rsidP="00940C9E">
      <w:pPr>
        <w:pStyle w:val="NormalWeb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A1C05" w:rsidRPr="00717A59" w:rsidRDefault="001A1C05" w:rsidP="00940C9E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1A1C05" w:rsidRPr="001143C0" w:rsidRDefault="001A1C05" w:rsidP="00940C9E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1A1C05" w:rsidRDefault="001A1C05" w:rsidP="00940C9E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1A1C05" w:rsidRPr="00940C9E" w:rsidRDefault="001A1C05" w:rsidP="00940C9E">
      <w:pPr>
        <w:tabs>
          <w:tab w:val="left" w:pos="7384"/>
        </w:tabs>
        <w:jc w:val="both"/>
        <w:rPr>
          <w:lang w:val="uk-UA"/>
        </w:rPr>
      </w:pP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7. </w:t>
      </w:r>
      <w:r w:rsidRPr="00D92A4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Звіт </w:t>
      </w:r>
      <w:r w:rsidRPr="000F21E7">
        <w:rPr>
          <w:lang w:val="uk-UA"/>
        </w:rPr>
        <w:t>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lang w:val="uk-UA"/>
        </w:rPr>
        <w:t>.</w:t>
      </w: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>Доповідав</w:t>
      </w:r>
      <w:r w:rsidRPr="00C61F07">
        <w:rPr>
          <w:lang w:val="uk-UA"/>
        </w:rPr>
        <w:t>: голова</w:t>
      </w:r>
      <w:r>
        <w:rPr>
          <w:b/>
          <w:lang w:val="uk-UA"/>
        </w:rPr>
        <w:t xml:space="preserve"> </w:t>
      </w:r>
      <w:r w:rsidRPr="000F21E7">
        <w:rPr>
          <w:lang w:val="uk-UA"/>
        </w:rPr>
        <w:t>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lang w:val="uk-UA"/>
        </w:rPr>
        <w:t xml:space="preserve"> Мартинюк С.І. </w:t>
      </w:r>
    </w:p>
    <w:p w:rsidR="001A1C05" w:rsidRDefault="001A1C05" w:rsidP="006F25EC">
      <w:pPr>
        <w:pStyle w:val="NormalWeb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A1C05" w:rsidRPr="00717A59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1A1C05" w:rsidRPr="001143C0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1A1C05" w:rsidRDefault="001A1C05" w:rsidP="006F25EC">
      <w:pPr>
        <w:pStyle w:val="ListParagraph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</w:p>
    <w:p w:rsidR="001A1C05" w:rsidRDefault="001A1C05" w:rsidP="006F25E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8. </w:t>
      </w:r>
      <w:r w:rsidRPr="00D92A4A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Звернення громадянки Грегуль С.М.</w:t>
      </w:r>
    </w:p>
    <w:p w:rsidR="001A1C05" w:rsidRDefault="001A1C05" w:rsidP="006F25EC">
      <w:pPr>
        <w:spacing w:line="276" w:lineRule="auto"/>
        <w:ind w:firstLine="708"/>
        <w:jc w:val="both"/>
        <w:rPr>
          <w:lang w:val="uk-UA"/>
        </w:rPr>
      </w:pPr>
      <w:r w:rsidRPr="00BA25AC">
        <w:rPr>
          <w:lang w:val="uk-UA"/>
        </w:rPr>
        <w:t>В обговоренні питання взяли участь депутати Мартинюк С.І</w:t>
      </w:r>
      <w:r>
        <w:rPr>
          <w:lang w:val="uk-UA"/>
        </w:rPr>
        <w:t>.,</w:t>
      </w:r>
      <w:r w:rsidRPr="001143C0">
        <w:rPr>
          <w:lang w:val="uk-UA"/>
        </w:rPr>
        <w:t xml:space="preserve"> </w:t>
      </w:r>
      <w:r>
        <w:rPr>
          <w:lang w:val="uk-UA"/>
        </w:rPr>
        <w:t xml:space="preserve">Король А.П., Русс О.М., </w:t>
      </w:r>
      <w:r w:rsidRPr="00940C9E">
        <w:t>Оселедько Ю.П., начальник</w:t>
      </w:r>
      <w:r w:rsidRPr="00BD6375">
        <w:rPr>
          <w:lang w:val="uk-UA"/>
        </w:rPr>
        <w:t xml:space="preserve"> </w:t>
      </w:r>
      <w:r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Pr="00BD6375">
        <w:rPr>
          <w:lang w:val="uk-UA"/>
        </w:rPr>
        <w:t xml:space="preserve"> Гребенюк Р.І.</w:t>
      </w:r>
    </w:p>
    <w:p w:rsidR="001A1C05" w:rsidRPr="00C61F07" w:rsidRDefault="001A1C05" w:rsidP="006F25EC">
      <w:pPr>
        <w:spacing w:line="276" w:lineRule="auto"/>
        <w:ind w:firstLine="708"/>
        <w:jc w:val="both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 </w:t>
      </w:r>
      <w:r>
        <w:rPr>
          <w:lang w:val="uk-UA" w:eastAsia="en-US"/>
        </w:rPr>
        <w:t>надати лист щодо повернення до переголосування</w:t>
      </w:r>
      <w:r>
        <w:rPr>
          <w:lang w:val="uk-UA"/>
        </w:rPr>
        <w:t>.</w:t>
      </w:r>
    </w:p>
    <w:p w:rsidR="001A1C05" w:rsidRDefault="001A1C05" w:rsidP="006F25EC">
      <w:pPr>
        <w:jc w:val="both"/>
        <w:rPr>
          <w:b/>
          <w:lang w:val="uk-UA"/>
        </w:rPr>
      </w:pPr>
    </w:p>
    <w:p w:rsidR="001A1C05" w:rsidRDefault="001A1C05" w:rsidP="006F25EC">
      <w:pPr>
        <w:jc w:val="both"/>
        <w:rPr>
          <w:b/>
          <w:lang w:val="uk-UA"/>
        </w:rPr>
      </w:pPr>
    </w:p>
    <w:p w:rsidR="001A1C05" w:rsidRPr="00D92A4A" w:rsidRDefault="001A1C05" w:rsidP="006F25EC">
      <w:pPr>
        <w:jc w:val="both"/>
        <w:rPr>
          <w:lang w:val="uk-UA"/>
        </w:rPr>
      </w:pPr>
    </w:p>
    <w:p w:rsidR="001A1C05" w:rsidRPr="00026173" w:rsidRDefault="001A1C05" w:rsidP="006F25EC">
      <w:pPr>
        <w:jc w:val="both"/>
        <w:rPr>
          <w:bCs/>
          <w:iCs/>
          <w:lang w:val="uk-UA" w:eastAsia="en-US"/>
        </w:rPr>
      </w:pPr>
    </w:p>
    <w:p w:rsidR="001A1C05" w:rsidRDefault="001A1C05" w:rsidP="006F25EC">
      <w:pPr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1A1C05" w:rsidRDefault="001A1C05">
      <w:pPr>
        <w:rPr>
          <w:lang w:val="uk-UA"/>
        </w:rPr>
      </w:pPr>
    </w:p>
    <w:p w:rsidR="001A1C05" w:rsidRDefault="001A1C05">
      <w:pPr>
        <w:rPr>
          <w:lang w:val="uk-UA"/>
        </w:rPr>
      </w:pPr>
    </w:p>
    <w:p w:rsidR="001A1C05" w:rsidRPr="00940C9E" w:rsidRDefault="001A1C05" w:rsidP="00940C9E">
      <w:pPr>
        <w:rPr>
          <w:lang w:val="uk-UA"/>
        </w:rPr>
      </w:pPr>
    </w:p>
    <w:sectPr w:rsidR="001A1C05" w:rsidRPr="00940C9E" w:rsidSect="0081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EC"/>
    <w:rsid w:val="00026173"/>
    <w:rsid w:val="000F21E7"/>
    <w:rsid w:val="001143C0"/>
    <w:rsid w:val="00122055"/>
    <w:rsid w:val="00143282"/>
    <w:rsid w:val="001A1C05"/>
    <w:rsid w:val="003C719D"/>
    <w:rsid w:val="00477CD7"/>
    <w:rsid w:val="004E1A19"/>
    <w:rsid w:val="00557F15"/>
    <w:rsid w:val="006F25EC"/>
    <w:rsid w:val="00717A59"/>
    <w:rsid w:val="00726D94"/>
    <w:rsid w:val="00813999"/>
    <w:rsid w:val="008179EE"/>
    <w:rsid w:val="008F34E8"/>
    <w:rsid w:val="00940C9E"/>
    <w:rsid w:val="00955D58"/>
    <w:rsid w:val="009B17FC"/>
    <w:rsid w:val="00A81B29"/>
    <w:rsid w:val="00A969E8"/>
    <w:rsid w:val="00BA25AC"/>
    <w:rsid w:val="00BB4E3E"/>
    <w:rsid w:val="00BD6375"/>
    <w:rsid w:val="00C21115"/>
    <w:rsid w:val="00C21382"/>
    <w:rsid w:val="00C61F07"/>
    <w:rsid w:val="00CE1CCC"/>
    <w:rsid w:val="00D550D7"/>
    <w:rsid w:val="00D92A4A"/>
    <w:rsid w:val="00E13BBB"/>
    <w:rsid w:val="00F36F4C"/>
    <w:rsid w:val="00F53B3C"/>
    <w:rsid w:val="00F5777D"/>
    <w:rsid w:val="00FA5116"/>
    <w:rsid w:val="00F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E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5EC"/>
    <w:pPr>
      <w:ind w:left="720"/>
      <w:contextualSpacing/>
    </w:pPr>
  </w:style>
  <w:style w:type="paragraph" w:styleId="NormalWeb">
    <w:name w:val="Normal (Web)"/>
    <w:basedOn w:val="Normal"/>
    <w:uiPriority w:val="99"/>
    <w:rsid w:val="006F25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40C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C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c-rada.gov.ua/miska_rada/normatyvni_akty/5_2-11_pro_pohodzhennia_investytsiinoi_prohramy_tovarystva_z_obmezhenoiu_vidpovidalnistiu_bilotserkivvoda__na_2017_rik__zminy/30113.pdf" TargetMode="External"/><Relationship Id="rId4" Type="http://schemas.openxmlformats.org/officeDocument/2006/relationships/hyperlink" Target="https://new.bc-rada.gov.ua/miska_rada/normatyvni_akty/5_2-11_pro_pohodzhennia_investytsiinoi_prohramy_tovarystva_z_obmezhenoiu_vidpovidalnistiu_bilotserkivvoda__na_2017_rik__zminy/301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1022</Words>
  <Characters>5828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user01</cp:lastModifiedBy>
  <cp:revision>14</cp:revision>
  <cp:lastPrinted>2018-01-31T07:21:00Z</cp:lastPrinted>
  <dcterms:created xsi:type="dcterms:W3CDTF">2018-01-22T13:10:00Z</dcterms:created>
  <dcterms:modified xsi:type="dcterms:W3CDTF">2018-02-01T14:10:00Z</dcterms:modified>
</cp:coreProperties>
</file>