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DE" w:rsidRPr="00246CDE" w:rsidRDefault="00246CDE" w:rsidP="0024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</w:p>
    <w:p w:rsidR="00246CDE" w:rsidRPr="00246CDE" w:rsidRDefault="00246CDE" w:rsidP="00246CDE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46CDE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246CDE" w:rsidRPr="00246CDE" w:rsidRDefault="00246CDE" w:rsidP="00246CD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6CDE" w:rsidRPr="00246CDE" w:rsidRDefault="00DE0427" w:rsidP="00246CD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07</w:t>
      </w:r>
      <w:r w:rsidR="00246CDE"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лютого</w:t>
      </w:r>
      <w:r w:rsidR="00246CDE"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20</w:t>
      </w:r>
      <w:r w:rsidR="00246CDE"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року                                                                                м. Біла Церква,</w:t>
      </w:r>
    </w:p>
    <w:p w:rsidR="00246CDE" w:rsidRPr="00246CDE" w:rsidRDefault="00246CDE" w:rsidP="00246CD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Початок о </w:t>
      </w:r>
      <w:r w:rsidR="00DE04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10</w:t>
      </w:r>
      <w:r w:rsidR="00F7211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</w:t>
      </w:r>
      <w:r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                                                                                 вул. Я. Мудрого, 15</w:t>
      </w:r>
      <w:r w:rsidRPr="00246CD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246CDE" w:rsidRPr="00246CDE" w:rsidRDefault="00246CDE" w:rsidP="00246CD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246CDE" w:rsidRPr="00246CDE" w:rsidRDefault="00246CDE" w:rsidP="00F72119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246CDE" w:rsidRPr="00246CDE" w:rsidRDefault="00246CDE" w:rsidP="00F72119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Гейло І.В., </w:t>
      </w:r>
      <w:r w:rsidR="004B0956" w:rsidRPr="00246CDE">
        <w:rPr>
          <w:rFonts w:ascii="Times New Roman" w:hAnsi="Times New Roman" w:cs="Times New Roman"/>
          <w:sz w:val="24"/>
          <w:szCs w:val="24"/>
          <w:lang w:val="uk-UA"/>
        </w:rPr>
        <w:t>Дашкевич М.В.,</w:t>
      </w:r>
      <w:r w:rsidR="004B0956" w:rsidRPr="004B0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956" w:rsidRPr="00246CDE">
        <w:rPr>
          <w:rFonts w:ascii="Times New Roman" w:hAnsi="Times New Roman" w:cs="Times New Roman"/>
          <w:sz w:val="24"/>
          <w:szCs w:val="24"/>
          <w:lang w:val="uk-UA"/>
        </w:rPr>
        <w:t>Гончаренко Ю.А.</w:t>
      </w:r>
      <w:r w:rsidR="004B0956" w:rsidRPr="004B0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956" w:rsidRPr="00246CDE">
        <w:rPr>
          <w:rFonts w:ascii="Times New Roman" w:hAnsi="Times New Roman" w:cs="Times New Roman"/>
          <w:sz w:val="24"/>
          <w:szCs w:val="24"/>
          <w:lang w:val="uk-UA"/>
        </w:rPr>
        <w:t>Сербин Т.С.,</w:t>
      </w:r>
    </w:p>
    <w:p w:rsidR="00246CDE" w:rsidRPr="00246CDE" w:rsidRDefault="00246CDE" w:rsidP="00F72119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Відсутні депутати: 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</w:t>
      </w:r>
      <w:r w:rsidR="004B0956" w:rsidRPr="00246CDE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246CDE" w:rsidRPr="00246CDE" w:rsidRDefault="00246CDE" w:rsidP="00F72119">
      <w:p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>Гейло І.В. (голова комісії)</w:t>
      </w:r>
    </w:p>
    <w:p w:rsidR="00246CDE" w:rsidRDefault="00246CDE" w:rsidP="00F72119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83644E" w:rsidRPr="00246CDE" w:rsidRDefault="0083644E" w:rsidP="00F72119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Антонюк </w:t>
      </w:r>
      <w:r w:rsidR="00A374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М.А.- </w:t>
      </w:r>
      <w:r w:rsidR="00A374F4" w:rsidRPr="00A374F4">
        <w:rPr>
          <w:rFonts w:ascii="Times New Roman" w:hAnsi="Times New Roman" w:cs="Times New Roman"/>
          <w:bCs/>
          <w:sz w:val="24"/>
          <w:szCs w:val="24"/>
          <w:lang w:val="uk-UA"/>
        </w:rPr>
        <w:t>радник міського голови;</w:t>
      </w:r>
    </w:p>
    <w:p w:rsidR="00246CDE" w:rsidRPr="00246CDE" w:rsidRDefault="00246CDE" w:rsidP="00F721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Новогребельська І.В.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;</w:t>
      </w:r>
    </w:p>
    <w:p w:rsidR="00246CDE" w:rsidRPr="00246CDE" w:rsidRDefault="00246CDE" w:rsidP="00F721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Паливода І.П. - </w:t>
      </w:r>
      <w:r w:rsidRPr="00246CDE">
        <w:rPr>
          <w:rFonts w:ascii="Times New Roman" w:hAnsi="Times New Roman" w:cs="Times New Roman"/>
          <w:sz w:val="24"/>
          <w:szCs w:val="24"/>
        </w:rPr>
        <w:t>начальник управління з питань молоді та спорту міської ради</w:t>
      </w:r>
      <w:r w:rsidRPr="00246CDE">
        <w:rPr>
          <w:rFonts w:ascii="Times New Roman" w:hAnsi="Times New Roman" w:cs="Times New Roman"/>
          <w:color w:val="333333"/>
          <w:sz w:val="24"/>
          <w:szCs w:val="24"/>
          <w:shd w:val="clear" w:color="auto" w:fill="F1F2F3"/>
          <w:lang w:val="uk-UA"/>
        </w:rPr>
        <w:t>;</w:t>
      </w:r>
    </w:p>
    <w:p w:rsidR="004B0956" w:rsidRDefault="00246CDE" w:rsidP="00F72119">
      <w:pPr>
        <w:spacing w:after="0" w:line="360" w:lineRule="auto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246CDE">
        <w:rPr>
          <w:rStyle w:val="a3"/>
          <w:sz w:val="24"/>
          <w:szCs w:val="24"/>
          <w:shd w:val="clear" w:color="auto" w:fill="FFFFFF"/>
          <w:lang w:val="uk-UA"/>
        </w:rPr>
        <w:t xml:space="preserve">Гадіяк Л.В. – </w:t>
      </w:r>
      <w:r w:rsidRPr="00A374F4">
        <w:rPr>
          <w:rStyle w:val="a3"/>
          <w:b w:val="0"/>
          <w:sz w:val="24"/>
          <w:szCs w:val="24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A374F4" w:rsidRDefault="00A374F4" w:rsidP="00F72119">
      <w:pPr>
        <w:spacing w:after="0" w:line="360" w:lineRule="auto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A374F4">
        <w:rPr>
          <w:rStyle w:val="a3"/>
          <w:sz w:val="24"/>
          <w:szCs w:val="24"/>
          <w:shd w:val="clear" w:color="auto" w:fill="FFFFFF"/>
          <w:lang w:val="uk-UA"/>
        </w:rPr>
        <w:t>Поліщук Ю.О</w:t>
      </w:r>
      <w:r>
        <w:rPr>
          <w:rStyle w:val="a3"/>
          <w:sz w:val="24"/>
          <w:szCs w:val="24"/>
          <w:shd w:val="clear" w:color="auto" w:fill="FFFFFF"/>
          <w:lang w:val="uk-UA"/>
        </w:rPr>
        <w:t xml:space="preserve">.- </w:t>
      </w:r>
      <w:r w:rsidRPr="00A374F4">
        <w:rPr>
          <w:rStyle w:val="a3"/>
          <w:b w:val="0"/>
          <w:sz w:val="24"/>
          <w:szCs w:val="24"/>
          <w:shd w:val="clear" w:color="auto" w:fill="FFFFFF"/>
          <w:lang w:val="uk-UA"/>
        </w:rPr>
        <w:t>помічник консультант депутата;</w:t>
      </w:r>
    </w:p>
    <w:p w:rsidR="00A374F4" w:rsidRPr="00A374F4" w:rsidRDefault="00A374F4" w:rsidP="00F72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4F4">
        <w:rPr>
          <w:rFonts w:ascii="Times New Roman" w:hAnsi="Times New Roman" w:cs="Times New Roman"/>
          <w:b/>
          <w:sz w:val="24"/>
          <w:szCs w:val="24"/>
          <w:lang w:val="uk-UA"/>
        </w:rPr>
        <w:t>Гончарук М. 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A374F4">
        <w:rPr>
          <w:rFonts w:ascii="Times New Roman" w:hAnsi="Times New Roman" w:cs="Times New Roman"/>
          <w:sz w:val="24"/>
          <w:szCs w:val="24"/>
        </w:rPr>
        <w:t>Заступник начальника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молоді та спорту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74F4">
        <w:rPr>
          <w:rFonts w:ascii="Times New Roman" w:hAnsi="Times New Roman" w:cs="Times New Roman"/>
          <w:sz w:val="24"/>
          <w:szCs w:val="24"/>
        </w:rPr>
        <w:t>начальник відділу з питань сімейної та молодіжної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6CDE" w:rsidRPr="00246CDE" w:rsidRDefault="00246CDE" w:rsidP="00F72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>Головні лікарі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 міських лікарень та</w:t>
      </w:r>
      <w:r w:rsidR="004B0956">
        <w:rPr>
          <w:rFonts w:ascii="Times New Roman" w:hAnsi="Times New Roman" w:cs="Times New Roman"/>
          <w:sz w:val="24"/>
          <w:szCs w:val="24"/>
          <w:lang w:val="uk-UA"/>
        </w:rPr>
        <w:t xml:space="preserve"> їх представники: Маменко Б.М.,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956">
        <w:rPr>
          <w:rFonts w:ascii="Times New Roman" w:hAnsi="Times New Roman" w:cs="Times New Roman"/>
          <w:sz w:val="24"/>
          <w:szCs w:val="24"/>
          <w:lang w:val="uk-UA"/>
        </w:rPr>
        <w:t xml:space="preserve">Бондар А.А., 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>Надточій І.І.</w:t>
      </w:r>
      <w:r w:rsidR="004B0956">
        <w:rPr>
          <w:rFonts w:ascii="Times New Roman" w:hAnsi="Times New Roman" w:cs="Times New Roman"/>
          <w:sz w:val="24"/>
          <w:szCs w:val="24"/>
          <w:lang w:val="uk-UA"/>
        </w:rPr>
        <w:t>,Ільченко М.Т., Горбаченко Н.А.,Масло А.Г, Подрєзова Г.О.</w:t>
      </w:r>
      <w:r w:rsidR="0083644E">
        <w:rPr>
          <w:rFonts w:ascii="Times New Roman" w:hAnsi="Times New Roman" w:cs="Times New Roman"/>
          <w:sz w:val="24"/>
          <w:szCs w:val="24"/>
          <w:lang w:val="uk-UA"/>
        </w:rPr>
        <w:t>, Заморська Я.О.</w:t>
      </w:r>
    </w:p>
    <w:p w:rsidR="00B12B54" w:rsidRDefault="00B12B54" w:rsidP="00F7211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початку засідання комісії немає кворуму.</w:t>
      </w:r>
    </w:p>
    <w:p w:rsidR="00CB3097" w:rsidRPr="00D84C64" w:rsidRDefault="00B12B54" w:rsidP="00F7211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Пропозиції</w:t>
      </w:r>
      <w:r w:rsidR="00246CDE"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Гейло І.В  зняти такі питання з порядку денного:</w:t>
      </w:r>
    </w:p>
    <w:p w:rsidR="00B12B54" w:rsidRDefault="00B12B54" w:rsidP="00CB30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</w:t>
      </w:r>
      <w:r w:rsidRPr="00B12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5F1">
        <w:rPr>
          <w:rFonts w:ascii="Times New Roman" w:hAnsi="Times New Roman" w:cs="Times New Roman"/>
          <w:sz w:val="24"/>
          <w:szCs w:val="24"/>
          <w:lang w:val="uk-UA"/>
        </w:rPr>
        <w:t>Звернення працівників відділення невідкладної допомоги комунального некомерційного підприємства Білоцерківської міської ради «Білоцерківська міська лікарня №1».</w:t>
      </w:r>
    </w:p>
    <w:p w:rsidR="00B12B54" w:rsidRDefault="00B12B54" w:rsidP="00CB30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12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3097">
        <w:rPr>
          <w:rFonts w:ascii="Times New Roman" w:hAnsi="Times New Roman" w:cs="Times New Roman"/>
          <w:sz w:val="24"/>
          <w:szCs w:val="24"/>
          <w:lang w:val="uk-UA"/>
        </w:rPr>
        <w:t>Проект рішення «Про введення додаткових штатних одиниць у штатний розпис  комунального закладу Білоцерківської міської ради  дитячо-юна</w:t>
      </w:r>
      <w:r>
        <w:rPr>
          <w:rFonts w:ascii="Times New Roman" w:hAnsi="Times New Roman" w:cs="Times New Roman"/>
          <w:sz w:val="24"/>
          <w:szCs w:val="24"/>
          <w:lang w:val="uk-UA"/>
        </w:rPr>
        <w:t>цької спортивної школи «Олімп»»</w:t>
      </w:r>
    </w:p>
    <w:p w:rsidR="00B12B54" w:rsidRDefault="00B12B54" w:rsidP="00CB30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B12B54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«Про внесення змін в додаток до рішення  міської ради від 27 квітня 2018 року № 2179 – 50 – </w:t>
      </w:r>
      <w:r w:rsidRPr="005805F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12B54">
        <w:rPr>
          <w:rFonts w:ascii="Times New Roman" w:hAnsi="Times New Roman" w:cs="Times New Roman"/>
          <w:sz w:val="24"/>
          <w:szCs w:val="24"/>
          <w:lang w:val="uk-UA"/>
        </w:rPr>
        <w:t xml:space="preserve"> “Про внесення змін в додаток до рішення міської ради від 26 січня 2017 року № 450 - 24 – </w:t>
      </w:r>
      <w:r w:rsidRPr="005805F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12B54">
        <w:rPr>
          <w:rFonts w:ascii="Times New Roman" w:hAnsi="Times New Roman" w:cs="Times New Roman"/>
          <w:sz w:val="24"/>
          <w:szCs w:val="24"/>
          <w:lang w:val="uk-UA"/>
        </w:rPr>
        <w:t xml:space="preserve">  «Про внесення змін в додаток  до рішення міської ради від 13 лютого 2014 року № 1166 – 56 – </w:t>
      </w:r>
      <w:r w:rsidRPr="005805F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12B54">
        <w:rPr>
          <w:rFonts w:ascii="Times New Roman" w:hAnsi="Times New Roman" w:cs="Times New Roman"/>
          <w:sz w:val="24"/>
          <w:szCs w:val="24"/>
          <w:lang w:val="uk-UA"/>
        </w:rPr>
        <w:t xml:space="preserve"> « Про комісію з питань евакуації Білоцерківської міської ради», шляхом викладення його в новій редакції</w:t>
      </w:r>
    </w:p>
    <w:p w:rsidR="00DE0427" w:rsidRPr="005805F1" w:rsidRDefault="00DE0427" w:rsidP="00DE0427">
      <w:pPr>
        <w:pStyle w:val="a5"/>
        <w:ind w:left="0"/>
        <w:jc w:val="both"/>
      </w:pPr>
      <w:r>
        <w:rPr>
          <w:lang w:val="uk-UA"/>
        </w:rPr>
        <w:t>-</w:t>
      </w:r>
      <w:r w:rsidRPr="00DE0427">
        <w:t xml:space="preserve"> </w:t>
      </w:r>
      <w:r w:rsidRPr="007B7CFE">
        <w:t>Про внесення змін до Програми надання окремих видів пільг за рахунок коштів міського бюджету на 2018-2020 роки</w:t>
      </w:r>
    </w:p>
    <w:p w:rsidR="00DE0427" w:rsidRPr="00DE0427" w:rsidRDefault="00DE0427" w:rsidP="00CB30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3097" w:rsidRPr="00CB3097" w:rsidRDefault="00CB3097" w:rsidP="00CB30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70A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</w:t>
      </w:r>
    </w:p>
    <w:p w:rsidR="00CB3097" w:rsidRDefault="00CB3097" w:rsidP="00CB3097">
      <w:pPr>
        <w:pStyle w:val="a4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805F1">
        <w:rPr>
          <w:rFonts w:ascii="Times New Roman" w:hAnsi="Times New Roman"/>
          <w:sz w:val="24"/>
          <w:szCs w:val="24"/>
          <w:lang w:val="uk-UA"/>
        </w:rPr>
        <w:t xml:space="preserve"> Про внесення змін до Статуту комунального некомерційного підприємства Білоцерківської міської ради «Білоцерківська міська лікарня №2» шляхом викладення його в новій редакції»</w:t>
      </w: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805F1">
        <w:rPr>
          <w:sz w:val="24"/>
          <w:szCs w:val="24"/>
          <w:lang w:val="uk-UA"/>
        </w:rPr>
        <w:t xml:space="preserve"> </w:t>
      </w:r>
      <w:r w:rsidRPr="005805F1">
        <w:rPr>
          <w:rFonts w:ascii="Times New Roman" w:hAnsi="Times New Roman"/>
          <w:sz w:val="24"/>
          <w:szCs w:val="24"/>
          <w:lang w:val="uk-UA"/>
        </w:rPr>
        <w:t>Про внесення змін до Статуту комунального некомерційного підприємства Білоцерківської міської ради «Білоцерківська міська лікарня № 1» шляхом викладення його в новій редакції</w:t>
      </w: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805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FBB">
        <w:rPr>
          <w:rFonts w:ascii="Times New Roman" w:hAnsi="Times New Roman"/>
          <w:sz w:val="24"/>
          <w:szCs w:val="24"/>
          <w:lang w:val="uk-UA"/>
        </w:rPr>
        <w:t>П</w:t>
      </w:r>
      <w:r w:rsidRPr="005805F1">
        <w:rPr>
          <w:rFonts w:ascii="Times New Roman" w:hAnsi="Times New Roman"/>
          <w:sz w:val="24"/>
          <w:szCs w:val="24"/>
          <w:lang w:val="uk-UA"/>
        </w:rPr>
        <w:t>ро внесення змін до Статуту комунального некомерційного підприємства Білоцерківської міської ради «Білоцерківська міська лікарня №3» шляхом викладення його в новій редакції.</w:t>
      </w: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="00495FBB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5805F1">
        <w:rPr>
          <w:rFonts w:ascii="Times New Roman" w:hAnsi="Times New Roman"/>
          <w:sz w:val="24"/>
          <w:szCs w:val="24"/>
          <w:lang w:val="uk-UA"/>
        </w:rPr>
        <w:t>ро внесення змін до Статуту комунального некомерційного підприємства Білоцерківської міської ради «Білоцерківська лікарня №4» шляхом викладення його в новій редакції.</w:t>
      </w: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="00495FBB" w:rsidRPr="005805F1">
        <w:rPr>
          <w:rFonts w:ascii="Times New Roman" w:hAnsi="Times New Roman"/>
          <w:sz w:val="24"/>
          <w:szCs w:val="24"/>
        </w:rPr>
        <w:t xml:space="preserve"> </w:t>
      </w:r>
      <w:r w:rsidRPr="005805F1">
        <w:rPr>
          <w:rFonts w:ascii="Times New Roman" w:hAnsi="Times New Roman"/>
          <w:sz w:val="24"/>
          <w:szCs w:val="24"/>
        </w:rPr>
        <w:t>Про внесення  змін до Статуту комунального некомерційного підприємства Білоцерківської міської ради «Білоцерківський пологовий будинок» шляхом викладення в новій редакції».</w:t>
      </w: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="00495FBB" w:rsidRPr="005805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5F1">
        <w:rPr>
          <w:rFonts w:ascii="Times New Roman" w:hAnsi="Times New Roman"/>
          <w:sz w:val="24"/>
          <w:szCs w:val="24"/>
          <w:lang w:val="uk-UA"/>
        </w:rPr>
        <w:t>Про внесення змін до Статуту комунального некомерційного підприємства Білоцерківської міської ради «Білоцерківське міське патологоанатомічне бюро» шляхом викладання його в новій редакції».</w:t>
      </w:r>
    </w:p>
    <w:p w:rsidR="00DE0427" w:rsidRPr="005805F1" w:rsidRDefault="00DE0427" w:rsidP="00495FB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5805F1">
        <w:rPr>
          <w:rFonts w:ascii="Times New Roman" w:hAnsi="Times New Roman"/>
          <w:b/>
          <w:sz w:val="24"/>
          <w:szCs w:val="24"/>
          <w:lang w:val="uk-UA"/>
        </w:rPr>
        <w:t>.</w:t>
      </w:r>
      <w:r w:rsidR="00495FBB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5805F1">
        <w:rPr>
          <w:rFonts w:ascii="Times New Roman" w:hAnsi="Times New Roman"/>
          <w:sz w:val="24"/>
          <w:szCs w:val="24"/>
          <w:lang w:val="uk-UA"/>
        </w:rPr>
        <w:t>ро внесення змін до Статуту комунального некомерційного підприємства Білоцерківської міської ради «Дитяча стоматологічна поліклініка» шляхом викладення  його в новій редакції.</w:t>
      </w:r>
    </w:p>
    <w:p w:rsidR="00CB3097" w:rsidRPr="00B12B54" w:rsidRDefault="00DE0427" w:rsidP="00495FBB">
      <w:pPr>
        <w:pStyle w:val="a5"/>
        <w:spacing w:line="360" w:lineRule="auto"/>
        <w:ind w:left="0"/>
        <w:jc w:val="both"/>
        <w:rPr>
          <w:lang w:val="uk-UA"/>
        </w:rPr>
      </w:pPr>
      <w:r>
        <w:rPr>
          <w:b/>
          <w:lang w:val="uk-UA"/>
        </w:rPr>
        <w:t>8</w:t>
      </w:r>
      <w:r w:rsidR="00CB3097" w:rsidRPr="00B12B54">
        <w:rPr>
          <w:b/>
          <w:lang w:val="uk-UA"/>
        </w:rPr>
        <w:t>.</w:t>
      </w:r>
      <w:r w:rsidR="00CB3097" w:rsidRPr="00B12B54">
        <w:rPr>
          <w:lang w:val="uk-UA"/>
        </w:rPr>
        <w:t xml:space="preserve"> Про утворення молодіжної ради при Білоцерківській міській </w:t>
      </w:r>
      <w:r w:rsidR="00DC3DBF">
        <w:rPr>
          <w:lang w:val="uk-UA"/>
        </w:rPr>
        <w:t>раді та затвердження її складу»</w:t>
      </w:r>
    </w:p>
    <w:p w:rsidR="00CB3097" w:rsidRPr="00DE0427" w:rsidRDefault="00DE0427" w:rsidP="00495FBB">
      <w:pPr>
        <w:pStyle w:val="a5"/>
        <w:spacing w:line="360" w:lineRule="auto"/>
        <w:ind w:left="0"/>
        <w:jc w:val="both"/>
        <w:rPr>
          <w:lang w:val="uk-UA"/>
        </w:rPr>
      </w:pPr>
      <w:r>
        <w:rPr>
          <w:b/>
          <w:lang w:val="uk-UA"/>
        </w:rPr>
        <w:t>9</w:t>
      </w:r>
      <w:r w:rsidR="00CB3097" w:rsidRPr="00DE0427">
        <w:rPr>
          <w:b/>
          <w:lang w:val="uk-UA"/>
        </w:rPr>
        <w:t>.</w:t>
      </w:r>
      <w:r w:rsidR="00CB3097" w:rsidRPr="00DE0427">
        <w:rPr>
          <w:lang w:val="uk-UA"/>
        </w:rPr>
        <w:t xml:space="preserve"> Про звіт 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 та туризму, соціального захисту, охорони здоров’я, матер</w:t>
      </w:r>
      <w:r w:rsidR="00DC3DBF">
        <w:rPr>
          <w:lang w:val="uk-UA"/>
        </w:rPr>
        <w:t>инства та дитинства за 2019 рік</w:t>
      </w:r>
    </w:p>
    <w:p w:rsidR="00CB3097" w:rsidRPr="00DC3DBF" w:rsidRDefault="00DE0427" w:rsidP="00495FBB">
      <w:pPr>
        <w:pStyle w:val="a5"/>
        <w:spacing w:line="360" w:lineRule="auto"/>
        <w:ind w:left="0"/>
        <w:jc w:val="both"/>
        <w:rPr>
          <w:lang w:val="uk-UA"/>
        </w:rPr>
      </w:pPr>
      <w:r>
        <w:rPr>
          <w:b/>
          <w:lang w:val="uk-UA"/>
        </w:rPr>
        <w:t>10</w:t>
      </w:r>
      <w:r w:rsidR="00CB3097" w:rsidRPr="005805F1">
        <w:rPr>
          <w:b/>
        </w:rPr>
        <w:t>.</w:t>
      </w:r>
      <w:r w:rsidR="00CB3097" w:rsidRPr="005805F1">
        <w:t xml:space="preserve"> Про</w:t>
      </w:r>
      <w:r w:rsidR="00697785">
        <w:rPr>
          <w:lang w:val="uk-UA"/>
        </w:rPr>
        <w:t>є</w:t>
      </w:r>
      <w:r w:rsidR="00CB3097" w:rsidRPr="005805F1">
        <w:t>кт рішення «Інформація про хід виконання Програми розвитку громадянського суспільства у місті Біла Церква н</w:t>
      </w:r>
      <w:r w:rsidR="00DC3DBF">
        <w:t>а 2016 – 2020 роки за 2019 рік»</w:t>
      </w:r>
    </w:p>
    <w:p w:rsidR="001067EC" w:rsidRPr="001067EC" w:rsidRDefault="001067EC" w:rsidP="001067EC">
      <w:pPr>
        <w:pStyle w:val="a5"/>
        <w:ind w:left="0"/>
        <w:jc w:val="both"/>
        <w:rPr>
          <w:lang w:val="uk-UA"/>
        </w:rPr>
      </w:pPr>
    </w:p>
    <w:p w:rsidR="00246CDE" w:rsidRPr="001067EC" w:rsidRDefault="00246CDE" w:rsidP="001067EC">
      <w:pPr>
        <w:pStyle w:val="a5"/>
        <w:ind w:left="0"/>
        <w:jc w:val="both"/>
      </w:pPr>
      <w:r w:rsidRPr="00246CDE">
        <w:rPr>
          <w:b/>
          <w:lang w:val="uk-UA"/>
        </w:rPr>
        <w:t xml:space="preserve">                                           </w:t>
      </w:r>
      <w:r w:rsidR="00DE0427">
        <w:rPr>
          <w:b/>
          <w:lang w:val="uk-UA"/>
        </w:rPr>
        <w:t xml:space="preserve">                             </w:t>
      </w:r>
    </w:p>
    <w:p w:rsidR="00246CDE" w:rsidRPr="00246CDE" w:rsidRDefault="00246CDE" w:rsidP="001067E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F72119">
        <w:rPr>
          <w:rFonts w:ascii="Times New Roman" w:hAnsi="Times New Roman"/>
          <w:b/>
          <w:sz w:val="24"/>
          <w:szCs w:val="24"/>
          <w:lang w:val="uk-UA"/>
        </w:rPr>
        <w:t>1-7</w:t>
      </w:r>
    </w:p>
    <w:p w:rsidR="00DE0427" w:rsidRDefault="0057105A" w:rsidP="001067EC">
      <w:pPr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Pr="005805F1">
        <w:rPr>
          <w:rFonts w:ascii="Times New Roman" w:hAnsi="Times New Roman"/>
          <w:sz w:val="24"/>
          <w:szCs w:val="24"/>
          <w:lang w:val="uk-UA"/>
        </w:rPr>
        <w:t xml:space="preserve"> Про внесення змін до Статуту комунального некомерційного підприємства Білоцерківської міської ради «Білоцерківська міська лікарня №2» шляхом викладення його в новій редакції»</w:t>
      </w:r>
      <w:r w:rsidR="00DE0427" w:rsidRPr="00DE0427">
        <w:rPr>
          <w:lang w:val="uk-UA"/>
        </w:rPr>
        <w:t xml:space="preserve"> </w:t>
      </w:r>
    </w:p>
    <w:p w:rsidR="0057105A" w:rsidRPr="001067EC" w:rsidRDefault="00DE0427" w:rsidP="00106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Доповідала:</w:t>
      </w:r>
      <w:r w:rsidR="001067EC" w:rsidRPr="00106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 xml:space="preserve">Горбаченко Н.А.- юрисконсульт </w:t>
      </w:r>
      <w:r w:rsidR="001067EC" w:rsidRPr="005805F1">
        <w:rPr>
          <w:rFonts w:ascii="Times New Roman" w:hAnsi="Times New Roman"/>
          <w:sz w:val="24"/>
          <w:szCs w:val="24"/>
          <w:lang w:val="uk-UA"/>
        </w:rPr>
        <w:t>«Білоцерківська міська лікарня №2»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0427" w:rsidRDefault="0057105A" w:rsidP="001067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Pr="005805F1">
        <w:rPr>
          <w:sz w:val="24"/>
          <w:szCs w:val="24"/>
          <w:lang w:val="uk-UA"/>
        </w:rPr>
        <w:t xml:space="preserve"> </w:t>
      </w:r>
      <w:r w:rsidRPr="005805F1">
        <w:rPr>
          <w:rFonts w:ascii="Times New Roman" w:hAnsi="Times New Roman"/>
          <w:sz w:val="24"/>
          <w:szCs w:val="24"/>
          <w:lang w:val="uk-UA"/>
        </w:rPr>
        <w:t>Про внесення змін до Статуту комунального некомерційного підприємства Білоцерківської міської ради «Білоцерківська міська лікарня № 1» шляхом викладення його в новій редакції</w:t>
      </w:r>
      <w:r w:rsidR="00DE0427" w:rsidRPr="00DE0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7105A" w:rsidRPr="00DE0427" w:rsidRDefault="00DE0427" w:rsidP="00106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Доповідала: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>Подрєзова Г.О.-</w:t>
      </w:r>
      <w:r w:rsidR="001067EC" w:rsidRPr="00106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 xml:space="preserve">юрисконсульт </w:t>
      </w:r>
      <w:r w:rsidR="001067EC" w:rsidRPr="005805F1">
        <w:rPr>
          <w:rFonts w:ascii="Times New Roman" w:hAnsi="Times New Roman"/>
          <w:sz w:val="24"/>
          <w:szCs w:val="24"/>
          <w:lang w:val="uk-UA"/>
        </w:rPr>
        <w:t>«Білоцерківська міська лікарня №</w:t>
      </w:r>
      <w:r w:rsidR="001067EC">
        <w:rPr>
          <w:rFonts w:ascii="Times New Roman" w:hAnsi="Times New Roman"/>
          <w:sz w:val="24"/>
          <w:szCs w:val="24"/>
          <w:lang w:val="uk-UA"/>
        </w:rPr>
        <w:t>1</w:t>
      </w:r>
      <w:r w:rsidR="001067EC" w:rsidRPr="005805F1">
        <w:rPr>
          <w:rFonts w:ascii="Times New Roman" w:hAnsi="Times New Roman"/>
          <w:sz w:val="24"/>
          <w:szCs w:val="24"/>
          <w:lang w:val="uk-UA"/>
        </w:rPr>
        <w:t>»</w:t>
      </w:r>
      <w:r w:rsidR="001067EC" w:rsidRPr="00246CD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105A" w:rsidRDefault="0057105A" w:rsidP="001067E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Pr="005805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7785" w:rsidRPr="00DC3DBF">
        <w:rPr>
          <w:rFonts w:ascii="Times New Roman" w:hAnsi="Times New Roman"/>
          <w:sz w:val="24"/>
          <w:szCs w:val="24"/>
          <w:lang w:val="uk-UA"/>
        </w:rPr>
        <w:t>П</w:t>
      </w:r>
      <w:r w:rsidRPr="005805F1">
        <w:rPr>
          <w:rFonts w:ascii="Times New Roman" w:hAnsi="Times New Roman"/>
          <w:sz w:val="24"/>
          <w:szCs w:val="24"/>
          <w:lang w:val="uk-UA"/>
        </w:rPr>
        <w:t>ро внесення змін до Статуту комунального некомерційного підприємства Білоцерківської міської ради «Білоцерківська міська лікарня №3» шляхом в</w:t>
      </w:r>
      <w:r w:rsidR="00697785">
        <w:rPr>
          <w:rFonts w:ascii="Times New Roman" w:hAnsi="Times New Roman"/>
          <w:sz w:val="24"/>
          <w:szCs w:val="24"/>
          <w:lang w:val="uk-UA"/>
        </w:rPr>
        <w:t>икладення його в новій редакції</w:t>
      </w:r>
    </w:p>
    <w:p w:rsidR="00DE0427" w:rsidRPr="00DE0427" w:rsidRDefault="00DE0427" w:rsidP="00106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Доповідала: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>Заморська Я.О.-</w:t>
      </w:r>
      <w:r w:rsidR="001067EC" w:rsidRPr="00106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 xml:space="preserve">юрисконсульт </w:t>
      </w:r>
      <w:r w:rsidR="00057F47">
        <w:rPr>
          <w:rFonts w:ascii="Times New Roman" w:hAnsi="Times New Roman" w:cs="Times New Roman"/>
          <w:sz w:val="24"/>
          <w:szCs w:val="24"/>
          <w:lang w:val="uk-UA"/>
        </w:rPr>
        <w:t xml:space="preserve">КНП БМР </w:t>
      </w:r>
      <w:r w:rsidR="001067EC" w:rsidRPr="005805F1">
        <w:rPr>
          <w:rFonts w:ascii="Times New Roman" w:hAnsi="Times New Roman"/>
          <w:sz w:val="24"/>
          <w:szCs w:val="24"/>
          <w:lang w:val="uk-UA"/>
        </w:rPr>
        <w:t>«Білоцерківська міська лікарня №</w:t>
      </w:r>
      <w:r w:rsidR="001067EC">
        <w:rPr>
          <w:rFonts w:ascii="Times New Roman" w:hAnsi="Times New Roman"/>
          <w:sz w:val="24"/>
          <w:szCs w:val="24"/>
          <w:lang w:val="uk-UA"/>
        </w:rPr>
        <w:t>3</w:t>
      </w:r>
      <w:r w:rsidR="001067EC" w:rsidRPr="005805F1">
        <w:rPr>
          <w:rFonts w:ascii="Times New Roman" w:hAnsi="Times New Roman"/>
          <w:sz w:val="24"/>
          <w:szCs w:val="24"/>
          <w:lang w:val="uk-UA"/>
        </w:rPr>
        <w:t>»</w:t>
      </w:r>
      <w:r w:rsidR="001067EC" w:rsidRPr="00246CD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105A" w:rsidRDefault="0057105A" w:rsidP="001067E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697785" w:rsidRPr="00DC3DBF">
        <w:rPr>
          <w:rFonts w:ascii="Times New Roman" w:hAnsi="Times New Roman"/>
          <w:sz w:val="24"/>
          <w:szCs w:val="24"/>
          <w:lang w:val="uk-UA"/>
        </w:rPr>
        <w:t>П</w:t>
      </w:r>
      <w:r w:rsidRPr="005805F1">
        <w:rPr>
          <w:rFonts w:ascii="Times New Roman" w:hAnsi="Times New Roman"/>
          <w:sz w:val="24"/>
          <w:szCs w:val="24"/>
          <w:lang w:val="uk-UA"/>
        </w:rPr>
        <w:t>ро внесення змін до Статуту комунального некомерційного підприємства Білоцерківської міської ради «Білоцерківська лікарня №4» шляхом в</w:t>
      </w:r>
      <w:r w:rsidR="00697785">
        <w:rPr>
          <w:rFonts w:ascii="Times New Roman" w:hAnsi="Times New Roman"/>
          <w:sz w:val="24"/>
          <w:szCs w:val="24"/>
          <w:lang w:val="uk-UA"/>
        </w:rPr>
        <w:t>икладення його в новій редакції</w:t>
      </w:r>
    </w:p>
    <w:p w:rsidR="001067EC" w:rsidRDefault="00DE0427" w:rsidP="00106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Доповідала: </w:t>
      </w:r>
      <w:r w:rsidR="00057F47" w:rsidRPr="00246CDE">
        <w:rPr>
          <w:rFonts w:ascii="Times New Roman" w:hAnsi="Times New Roman" w:cs="Times New Roman"/>
          <w:sz w:val="24"/>
          <w:szCs w:val="24"/>
          <w:lang w:val="uk-UA"/>
        </w:rPr>
        <w:t>Надточій І.І.</w:t>
      </w:r>
      <w:r w:rsidR="00057F47">
        <w:rPr>
          <w:rFonts w:ascii="Times New Roman" w:hAnsi="Times New Roman" w:cs="Times New Roman"/>
          <w:sz w:val="24"/>
          <w:szCs w:val="24"/>
          <w:lang w:val="uk-UA"/>
        </w:rPr>
        <w:t xml:space="preserve">- головний лікар КНП БМР </w:t>
      </w:r>
      <w:r w:rsidR="00057F47" w:rsidRPr="005805F1">
        <w:rPr>
          <w:rFonts w:ascii="Times New Roman" w:hAnsi="Times New Roman"/>
          <w:sz w:val="24"/>
          <w:szCs w:val="24"/>
          <w:lang w:val="uk-UA"/>
        </w:rPr>
        <w:t>«Білоцерківська лікарня №4»</w:t>
      </w:r>
      <w:r w:rsidR="00057F47">
        <w:rPr>
          <w:rFonts w:ascii="Times New Roman" w:hAnsi="Times New Roman"/>
          <w:sz w:val="24"/>
          <w:szCs w:val="24"/>
          <w:lang w:val="uk-UA"/>
        </w:rPr>
        <w:t>;</w:t>
      </w:r>
    </w:p>
    <w:p w:rsidR="00AF4FBC" w:rsidRPr="00697785" w:rsidRDefault="0057105A" w:rsidP="001067E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5805F1">
        <w:rPr>
          <w:rFonts w:ascii="Times New Roman" w:hAnsi="Times New Roman"/>
          <w:sz w:val="24"/>
          <w:szCs w:val="24"/>
        </w:rPr>
        <w:t>Про внесення  змін до Статуту комунального некомерційного підприємства Білоцерківської міської ради «Білоцерківський пологовий будинок» шлях</w:t>
      </w:r>
      <w:r w:rsidR="00697785">
        <w:rPr>
          <w:rFonts w:ascii="Times New Roman" w:hAnsi="Times New Roman"/>
          <w:sz w:val="24"/>
          <w:szCs w:val="24"/>
        </w:rPr>
        <w:t>ом викладення в новій редакції»</w:t>
      </w:r>
    </w:p>
    <w:p w:rsidR="0057105A" w:rsidRPr="001067EC" w:rsidRDefault="00DE0427" w:rsidP="00106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0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67EC">
        <w:rPr>
          <w:rFonts w:ascii="Times New Roman" w:hAnsi="Times New Roman" w:cs="Times New Roman"/>
          <w:b/>
          <w:sz w:val="24"/>
          <w:szCs w:val="24"/>
          <w:lang w:val="uk-UA"/>
        </w:rPr>
        <w:t>Доповідав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 xml:space="preserve">Бондар А.А. – головний лікар КНП </w:t>
      </w:r>
      <w:r w:rsidR="00057F47">
        <w:rPr>
          <w:rFonts w:ascii="Times New Roman" w:hAnsi="Times New Roman" w:cs="Times New Roman"/>
          <w:sz w:val="24"/>
          <w:szCs w:val="24"/>
          <w:lang w:val="uk-UA"/>
        </w:rPr>
        <w:t xml:space="preserve">БМР </w:t>
      </w:r>
      <w:r w:rsidR="001067EC">
        <w:rPr>
          <w:rFonts w:ascii="Times New Roman" w:hAnsi="Times New Roman"/>
          <w:sz w:val="24"/>
          <w:szCs w:val="24"/>
        </w:rPr>
        <w:t>«Білоцерківськ</w:t>
      </w:r>
      <w:r w:rsidR="001067EC">
        <w:rPr>
          <w:rFonts w:ascii="Times New Roman" w:hAnsi="Times New Roman"/>
          <w:sz w:val="24"/>
          <w:szCs w:val="24"/>
          <w:lang w:val="uk-UA"/>
        </w:rPr>
        <w:t>ого</w:t>
      </w:r>
      <w:r w:rsidR="001067EC" w:rsidRPr="005805F1">
        <w:rPr>
          <w:rFonts w:ascii="Times New Roman" w:hAnsi="Times New Roman"/>
          <w:sz w:val="24"/>
          <w:szCs w:val="24"/>
        </w:rPr>
        <w:t xml:space="preserve"> пологов</w:t>
      </w:r>
      <w:r w:rsidR="001067EC">
        <w:rPr>
          <w:rFonts w:ascii="Times New Roman" w:hAnsi="Times New Roman"/>
          <w:sz w:val="24"/>
          <w:szCs w:val="24"/>
          <w:lang w:val="uk-UA"/>
        </w:rPr>
        <w:t>ого</w:t>
      </w:r>
      <w:r w:rsidR="001067EC" w:rsidRPr="005805F1">
        <w:rPr>
          <w:rFonts w:ascii="Times New Roman" w:hAnsi="Times New Roman"/>
          <w:sz w:val="24"/>
          <w:szCs w:val="24"/>
        </w:rPr>
        <w:t xml:space="preserve"> будин</w:t>
      </w:r>
      <w:r w:rsidR="001067EC">
        <w:rPr>
          <w:rFonts w:ascii="Times New Roman" w:hAnsi="Times New Roman"/>
          <w:sz w:val="24"/>
          <w:szCs w:val="24"/>
          <w:lang w:val="uk-UA"/>
        </w:rPr>
        <w:t>ку</w:t>
      </w:r>
      <w:r w:rsidR="001067EC" w:rsidRPr="005805F1">
        <w:rPr>
          <w:rFonts w:ascii="Times New Roman" w:hAnsi="Times New Roman"/>
          <w:sz w:val="24"/>
          <w:szCs w:val="24"/>
        </w:rPr>
        <w:t>»</w:t>
      </w:r>
      <w:r w:rsidR="001067EC">
        <w:rPr>
          <w:rFonts w:ascii="Times New Roman" w:hAnsi="Times New Roman"/>
          <w:sz w:val="24"/>
          <w:szCs w:val="24"/>
          <w:lang w:val="uk-UA"/>
        </w:rPr>
        <w:t>;</w:t>
      </w:r>
    </w:p>
    <w:p w:rsidR="00AF4FBC" w:rsidRDefault="0057105A" w:rsidP="001067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5805F1">
        <w:rPr>
          <w:rFonts w:ascii="Times New Roman" w:hAnsi="Times New Roman"/>
          <w:sz w:val="24"/>
          <w:szCs w:val="24"/>
          <w:lang w:val="uk-UA"/>
        </w:rPr>
        <w:t>Про внесення змін до Статуту комунального некомерційного підприємства Білоцерківської міської ради «Білоцерківське міське патологоанатомічне бюро» шляхом викладання його в новій редакції</w:t>
      </w:r>
    </w:p>
    <w:p w:rsidR="0057105A" w:rsidRPr="00AF4FBC" w:rsidRDefault="00AF4FBC" w:rsidP="00106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Доповідала: </w:t>
      </w:r>
      <w:r w:rsidR="001067EC">
        <w:rPr>
          <w:rFonts w:ascii="Times New Roman" w:hAnsi="Times New Roman" w:cs="Times New Roman"/>
          <w:sz w:val="24"/>
          <w:szCs w:val="24"/>
          <w:lang w:val="uk-UA"/>
        </w:rPr>
        <w:t>Маменко Б.М.</w:t>
      </w:r>
      <w:r w:rsidR="00057F47">
        <w:rPr>
          <w:rFonts w:ascii="Times New Roman" w:hAnsi="Times New Roman" w:cs="Times New Roman"/>
          <w:sz w:val="24"/>
          <w:szCs w:val="24"/>
          <w:lang w:val="uk-UA"/>
        </w:rPr>
        <w:t xml:space="preserve">- головний лікар КНП БМР </w:t>
      </w:r>
      <w:r w:rsidR="00057F47" w:rsidRPr="005805F1">
        <w:rPr>
          <w:rFonts w:ascii="Times New Roman" w:hAnsi="Times New Roman"/>
          <w:sz w:val="24"/>
          <w:szCs w:val="24"/>
          <w:lang w:val="uk-UA"/>
        </w:rPr>
        <w:t>«Білоцерківськ</w:t>
      </w:r>
      <w:r w:rsidR="00057F47">
        <w:rPr>
          <w:rFonts w:ascii="Times New Roman" w:hAnsi="Times New Roman"/>
          <w:sz w:val="24"/>
          <w:szCs w:val="24"/>
          <w:lang w:val="uk-UA"/>
        </w:rPr>
        <w:t>ого</w:t>
      </w:r>
      <w:r w:rsidR="00057F47" w:rsidRPr="005805F1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057F47">
        <w:rPr>
          <w:rFonts w:ascii="Times New Roman" w:hAnsi="Times New Roman"/>
          <w:sz w:val="24"/>
          <w:szCs w:val="24"/>
          <w:lang w:val="uk-UA"/>
        </w:rPr>
        <w:t>ого</w:t>
      </w:r>
      <w:r w:rsidR="00057F47" w:rsidRPr="005805F1">
        <w:rPr>
          <w:rFonts w:ascii="Times New Roman" w:hAnsi="Times New Roman"/>
          <w:sz w:val="24"/>
          <w:szCs w:val="24"/>
          <w:lang w:val="uk-UA"/>
        </w:rPr>
        <w:t xml:space="preserve"> патологоанатомічн</w:t>
      </w:r>
      <w:r w:rsidR="00057F47">
        <w:rPr>
          <w:rFonts w:ascii="Times New Roman" w:hAnsi="Times New Roman"/>
          <w:sz w:val="24"/>
          <w:szCs w:val="24"/>
          <w:lang w:val="uk-UA"/>
        </w:rPr>
        <w:t>ого</w:t>
      </w:r>
      <w:r w:rsidR="00057F47" w:rsidRPr="005805F1">
        <w:rPr>
          <w:rFonts w:ascii="Times New Roman" w:hAnsi="Times New Roman"/>
          <w:sz w:val="24"/>
          <w:szCs w:val="24"/>
          <w:lang w:val="uk-UA"/>
        </w:rPr>
        <w:t xml:space="preserve"> бюро»</w:t>
      </w:r>
      <w:r w:rsidR="00057F47">
        <w:rPr>
          <w:rFonts w:ascii="Times New Roman" w:hAnsi="Times New Roman"/>
          <w:sz w:val="24"/>
          <w:szCs w:val="24"/>
          <w:lang w:val="uk-UA"/>
        </w:rPr>
        <w:t>;</w:t>
      </w:r>
    </w:p>
    <w:p w:rsidR="00246CDE" w:rsidRPr="00AF4FBC" w:rsidRDefault="0057105A" w:rsidP="00DC3DB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697785" w:rsidRPr="00DC3DBF">
        <w:rPr>
          <w:rFonts w:ascii="Times New Roman" w:hAnsi="Times New Roman"/>
          <w:sz w:val="24"/>
          <w:szCs w:val="24"/>
          <w:lang w:val="uk-UA"/>
        </w:rPr>
        <w:t>П</w:t>
      </w:r>
      <w:r w:rsidRPr="005805F1">
        <w:rPr>
          <w:rFonts w:ascii="Times New Roman" w:hAnsi="Times New Roman"/>
          <w:sz w:val="24"/>
          <w:szCs w:val="24"/>
          <w:lang w:val="uk-UA"/>
        </w:rPr>
        <w:t>ро внесення змін до Статуту комунального некомерційного підприємства Білоцерківської міської ради «Дитяча стоматологічна поліклініка» шляхом ви</w:t>
      </w:r>
      <w:r w:rsidR="00697785">
        <w:rPr>
          <w:rFonts w:ascii="Times New Roman" w:hAnsi="Times New Roman"/>
          <w:sz w:val="24"/>
          <w:szCs w:val="24"/>
          <w:lang w:val="uk-UA"/>
        </w:rPr>
        <w:t>кладення  його в новій редакції</w:t>
      </w:r>
    </w:p>
    <w:p w:rsidR="00246CDE" w:rsidRPr="00246CDE" w:rsidRDefault="00246CDE" w:rsidP="00DC3DB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F4FBC" w:rsidRPr="00AF4FBC" w:rsidRDefault="00246CDE" w:rsidP="00DC3D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Доповідала: </w:t>
      </w:r>
      <w:r w:rsidR="00057F47" w:rsidRPr="00057F47">
        <w:rPr>
          <w:rFonts w:ascii="Times New Roman" w:hAnsi="Times New Roman" w:cs="Times New Roman"/>
          <w:bCs/>
          <w:sz w:val="24"/>
          <w:szCs w:val="24"/>
          <w:lang w:val="uk-UA"/>
        </w:rPr>
        <w:t>Скульська С</w:t>
      </w:r>
      <w:r w:rsidR="00057F4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57F47" w:rsidRPr="00057F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="00057F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.- </w:t>
      </w:r>
      <w:r w:rsidR="00057F47">
        <w:rPr>
          <w:rFonts w:ascii="Times New Roman" w:hAnsi="Times New Roman" w:cs="Times New Roman"/>
          <w:sz w:val="24"/>
          <w:szCs w:val="24"/>
          <w:lang w:val="uk-UA"/>
        </w:rPr>
        <w:t>головний лікар</w:t>
      </w:r>
      <w:r w:rsidR="00057F47" w:rsidRPr="00057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F47">
        <w:rPr>
          <w:rFonts w:ascii="Times New Roman" w:hAnsi="Times New Roman" w:cs="Times New Roman"/>
          <w:sz w:val="24"/>
          <w:szCs w:val="24"/>
          <w:lang w:val="uk-UA"/>
        </w:rPr>
        <w:t xml:space="preserve">КНП БМР </w:t>
      </w:r>
      <w:r w:rsidR="00057F47" w:rsidRPr="005805F1">
        <w:rPr>
          <w:rFonts w:ascii="Times New Roman" w:hAnsi="Times New Roman"/>
          <w:sz w:val="24"/>
          <w:szCs w:val="24"/>
          <w:lang w:val="uk-UA"/>
        </w:rPr>
        <w:t>«Дитяча стоматологічна поліклініка»</w:t>
      </w:r>
    </w:p>
    <w:p w:rsidR="00246CDE" w:rsidRPr="00246CDE" w:rsidRDefault="00246CDE" w:rsidP="00DC3DB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46CDE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DC3DBF" w:rsidRPr="00246CDE" w:rsidRDefault="000F6532" w:rsidP="00DC3DB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F72119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C3DBF" w:rsidRPr="00DC3DBF">
        <w:rPr>
          <w:rFonts w:ascii="Times New Roman" w:hAnsi="Times New Roman"/>
          <w:sz w:val="24"/>
          <w:szCs w:val="24"/>
          <w:lang w:val="uk-UA"/>
        </w:rPr>
        <w:t>Про утворення молодіжної ради при Білоцерківській міській раді та затвердження її складу»</w:t>
      </w:r>
    </w:p>
    <w:p w:rsidR="00246CDE" w:rsidRPr="00246CDE" w:rsidRDefault="00246CDE" w:rsidP="00246C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>Доповідала: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DBF"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Паливода І.П. - </w:t>
      </w:r>
      <w:r w:rsidR="00DC3DBF" w:rsidRPr="00246CDE">
        <w:rPr>
          <w:rFonts w:ascii="Times New Roman" w:hAnsi="Times New Roman" w:cs="Times New Roman"/>
          <w:sz w:val="24"/>
          <w:szCs w:val="24"/>
        </w:rPr>
        <w:t>начальник управління з питань молоді та спорту міської ради</w:t>
      </w:r>
      <w:r w:rsidR="00DC3DBF" w:rsidRPr="00246CDE">
        <w:rPr>
          <w:rFonts w:ascii="Times New Roman" w:hAnsi="Times New Roman" w:cs="Times New Roman"/>
          <w:color w:val="333333"/>
          <w:sz w:val="24"/>
          <w:szCs w:val="24"/>
          <w:shd w:val="clear" w:color="auto" w:fill="F1F2F3"/>
          <w:lang w:val="uk-UA"/>
        </w:rPr>
        <w:t>;</w:t>
      </w: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46CDE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246CDE" w:rsidRDefault="00DC3DBF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</w:p>
    <w:p w:rsidR="00DC3DBF" w:rsidRPr="00246CDE" w:rsidRDefault="00DC3DBF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Слухали: </w:t>
      </w:r>
      <w:r w:rsidR="00F72119">
        <w:rPr>
          <w:rFonts w:ascii="Times New Roman" w:hAnsi="Times New Roman"/>
          <w:b/>
          <w:sz w:val="24"/>
          <w:szCs w:val="24"/>
          <w:lang w:val="uk-UA"/>
        </w:rPr>
        <w:t>9</w:t>
      </w: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C3DBF" w:rsidRPr="00DC3DBF">
        <w:rPr>
          <w:rFonts w:ascii="Times New Roman" w:hAnsi="Times New Roman"/>
          <w:sz w:val="24"/>
          <w:szCs w:val="24"/>
          <w:lang w:val="uk-UA"/>
        </w:rPr>
        <w:t>Про звіт 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 та туризму, соціального захисту, охорони здоров’я, материнства та дитинства за 2019 рік</w:t>
      </w:r>
    </w:p>
    <w:p w:rsidR="000D6EB7" w:rsidRPr="00246CDE" w:rsidRDefault="000D6EB7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Доповідав</w:t>
      </w:r>
      <w:r w:rsidRPr="00246CDE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Гейло І.В -</w:t>
      </w:r>
      <w:r w:rsidRPr="000D6EB7">
        <w:rPr>
          <w:rFonts w:ascii="Times New Roman" w:hAnsi="Times New Roman"/>
          <w:sz w:val="24"/>
          <w:szCs w:val="24"/>
          <w:lang w:val="uk-UA"/>
        </w:rPr>
        <w:t>голова постійної комісії;</w:t>
      </w: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46CDE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DC3DBF" w:rsidRDefault="00DC3DBF" w:rsidP="00DC3DB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sz w:val="24"/>
          <w:szCs w:val="24"/>
          <w:lang w:val="uk-UA"/>
        </w:rPr>
        <w:tab/>
      </w:r>
    </w:p>
    <w:p w:rsidR="00246CDE" w:rsidRPr="00DC3DBF" w:rsidRDefault="00246CDE" w:rsidP="00DC3DBF">
      <w:pPr>
        <w:pStyle w:val="a5"/>
        <w:ind w:left="0"/>
        <w:jc w:val="both"/>
      </w:pPr>
      <w:r w:rsidRPr="00246CDE">
        <w:rPr>
          <w:b/>
          <w:lang w:val="uk-UA"/>
        </w:rPr>
        <w:t xml:space="preserve">Слухали: </w:t>
      </w:r>
      <w:r w:rsidR="00F72119">
        <w:rPr>
          <w:b/>
          <w:lang w:val="uk-UA"/>
        </w:rPr>
        <w:t>10</w:t>
      </w:r>
      <w:r w:rsidRPr="00246CDE">
        <w:rPr>
          <w:b/>
          <w:lang w:val="uk-UA"/>
        </w:rPr>
        <w:t xml:space="preserve">. </w:t>
      </w:r>
      <w:r w:rsidR="00DC3DBF" w:rsidRPr="005805F1">
        <w:t>Про</w:t>
      </w:r>
      <w:r w:rsidR="00F72119">
        <w:rPr>
          <w:lang w:val="uk-UA"/>
        </w:rPr>
        <w:t>є</w:t>
      </w:r>
      <w:r w:rsidR="00DC3DBF" w:rsidRPr="005805F1">
        <w:t>кт рішення «Інформація про хід виконання Програми розвитку громадянського суспільства у місті Біла Церква н</w:t>
      </w:r>
      <w:r w:rsidR="00DC3DBF">
        <w:t>а 2016 – 2020 роки за 2019 рік»</w:t>
      </w:r>
    </w:p>
    <w:p w:rsidR="00246CDE" w:rsidRPr="000D6EB7" w:rsidRDefault="00051ED9" w:rsidP="000D6EB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Доповідав</w:t>
      </w:r>
      <w:r w:rsidR="00246CDE" w:rsidRPr="00246C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46CDE" w:rsidRPr="00246CDE"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3"/>
          <w:sz w:val="24"/>
          <w:szCs w:val="24"/>
          <w:shd w:val="clear" w:color="auto" w:fill="FFFFFF"/>
          <w:lang w:val="uk-UA"/>
        </w:rPr>
        <w:t>Турій О.В.-</w:t>
      </w:r>
      <w:r w:rsidRPr="00051ED9">
        <w:t xml:space="preserve"> </w:t>
      </w:r>
      <w:r w:rsidRPr="00051ED9">
        <w:rPr>
          <w:rStyle w:val="a3"/>
          <w:b w:val="0"/>
          <w:sz w:val="24"/>
          <w:szCs w:val="24"/>
          <w:shd w:val="clear" w:color="auto" w:fill="FFFFFF"/>
          <w:lang w:val="uk-UA"/>
        </w:rPr>
        <w:t>начальник відділу інформаційних ресурсів та зв’язків з громадськістю Білоцерківської міської ради;</w:t>
      </w:r>
      <w:r w:rsidR="000D6EB7">
        <w:rPr>
          <w:rStyle w:val="a3"/>
          <w:b w:val="0"/>
          <w:sz w:val="24"/>
          <w:szCs w:val="24"/>
          <w:shd w:val="clear" w:color="auto" w:fill="FFFFFF"/>
          <w:lang w:val="uk-UA"/>
        </w:rPr>
        <w:tab/>
      </w:r>
      <w:r w:rsidR="000D6EB7">
        <w:rPr>
          <w:rStyle w:val="a3"/>
          <w:b w:val="0"/>
          <w:sz w:val="24"/>
          <w:szCs w:val="24"/>
          <w:shd w:val="clear" w:color="auto" w:fill="FFFFFF"/>
          <w:lang w:val="uk-UA"/>
        </w:rPr>
        <w:tab/>
      </w:r>
      <w:r w:rsidR="000D6EB7">
        <w:rPr>
          <w:rStyle w:val="a3"/>
          <w:b w:val="0"/>
          <w:sz w:val="24"/>
          <w:szCs w:val="24"/>
          <w:shd w:val="clear" w:color="auto" w:fill="FFFFFF"/>
          <w:lang w:val="uk-UA"/>
        </w:rPr>
        <w:tab/>
      </w:r>
      <w:r w:rsidR="000D6EB7">
        <w:rPr>
          <w:rStyle w:val="a3"/>
          <w:b w:val="0"/>
          <w:sz w:val="24"/>
          <w:szCs w:val="24"/>
          <w:shd w:val="clear" w:color="auto" w:fill="FFFFFF"/>
          <w:lang w:val="uk-UA"/>
        </w:rPr>
        <w:tab/>
      </w:r>
      <w:r w:rsidR="000D6EB7">
        <w:rPr>
          <w:rStyle w:val="a3"/>
          <w:b w:val="0"/>
          <w:sz w:val="24"/>
          <w:szCs w:val="24"/>
          <w:shd w:val="clear" w:color="auto" w:fill="FFFFFF"/>
          <w:lang w:val="uk-UA"/>
        </w:rPr>
        <w:tab/>
        <w:t xml:space="preserve">                      </w:t>
      </w:r>
      <w:r w:rsidR="00246CDE" w:rsidRPr="00246CD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CDE" w:rsidRPr="00246CDE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0D6EB7" w:rsidRDefault="000D6EB7" w:rsidP="000D6EB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</w:p>
    <w:p w:rsidR="00246CDE" w:rsidRPr="00246CDE" w:rsidRDefault="00246CDE" w:rsidP="00246CD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F72119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46CD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0D6EB7" w:rsidRPr="004A424B">
        <w:rPr>
          <w:rFonts w:ascii="Times New Roman" w:hAnsi="Times New Roman"/>
          <w:sz w:val="24"/>
          <w:szCs w:val="24"/>
          <w:lang w:val="uk-UA"/>
        </w:rPr>
        <w:t>Звернення БІЛОЦЕРКІВСЬКЕ МТ ІНВАЛІДІВ "ФЕНІКС" КОО СОІУ</w:t>
      </w:r>
    </w:p>
    <w:p w:rsid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4A424B">
        <w:rPr>
          <w:rFonts w:ascii="Times New Roman" w:hAnsi="Times New Roman"/>
          <w:sz w:val="24"/>
          <w:szCs w:val="24"/>
          <w:lang w:val="uk-UA"/>
        </w:rPr>
        <w:t>інформацію взяти до відома</w:t>
      </w:r>
    </w:p>
    <w:p w:rsidR="004A424B" w:rsidRPr="00246CDE" w:rsidRDefault="004A424B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2119" w:rsidRPr="00246CDE" w:rsidRDefault="00F72119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sz w:val="24"/>
          <w:szCs w:val="24"/>
          <w:lang w:val="uk-UA"/>
        </w:rPr>
        <w:tab/>
      </w:r>
    </w:p>
    <w:p w:rsidR="00246CDE" w:rsidRPr="00246CDE" w:rsidRDefault="00246CDE" w:rsidP="00246CDE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гор 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>Гейло</w:t>
      </w:r>
    </w:p>
    <w:p w:rsidR="00246CDE" w:rsidRPr="00246CDE" w:rsidRDefault="00246CDE" w:rsidP="00246C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Секретар комісії 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Тетяна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Сербин </w:t>
      </w:r>
    </w:p>
    <w:p w:rsidR="00281C06" w:rsidRPr="00246CDE" w:rsidRDefault="00281C06">
      <w:pPr>
        <w:rPr>
          <w:lang w:val="uk-UA"/>
        </w:rPr>
      </w:pPr>
    </w:p>
    <w:sectPr w:rsidR="00281C06" w:rsidRPr="00246CDE" w:rsidSect="00495F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D7" w:rsidRDefault="00C31DD7" w:rsidP="00495FBB">
      <w:pPr>
        <w:spacing w:after="0" w:line="240" w:lineRule="auto"/>
      </w:pPr>
      <w:r>
        <w:separator/>
      </w:r>
    </w:p>
  </w:endnote>
  <w:endnote w:type="continuationSeparator" w:id="1">
    <w:p w:rsidR="00C31DD7" w:rsidRDefault="00C31DD7" w:rsidP="004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D7" w:rsidRDefault="00C31DD7" w:rsidP="00495FBB">
      <w:pPr>
        <w:spacing w:after="0" w:line="240" w:lineRule="auto"/>
      </w:pPr>
      <w:r>
        <w:separator/>
      </w:r>
    </w:p>
  </w:footnote>
  <w:footnote w:type="continuationSeparator" w:id="1">
    <w:p w:rsidR="00C31DD7" w:rsidRDefault="00C31DD7" w:rsidP="0049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813"/>
      <w:docPartObj>
        <w:docPartGallery w:val="Page Numbers (Top of Page)"/>
        <w:docPartUnique/>
      </w:docPartObj>
    </w:sdtPr>
    <w:sdtContent>
      <w:p w:rsidR="00495FBB" w:rsidRDefault="00495FBB">
        <w:pPr>
          <w:pStyle w:val="a8"/>
          <w:jc w:val="center"/>
        </w:pPr>
        <w:fldSimple w:instr=" PAGE   \* MERGEFORMAT ">
          <w:r w:rsidR="00697785">
            <w:rPr>
              <w:noProof/>
            </w:rPr>
            <w:t>3</w:t>
          </w:r>
        </w:fldSimple>
      </w:p>
    </w:sdtContent>
  </w:sdt>
  <w:p w:rsidR="00495FBB" w:rsidRDefault="00495F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584C"/>
    <w:multiLevelType w:val="hybridMultilevel"/>
    <w:tmpl w:val="27B4A29A"/>
    <w:lvl w:ilvl="0" w:tplc="ADBC7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DE"/>
    <w:rsid w:val="00051ED9"/>
    <w:rsid w:val="00057F47"/>
    <w:rsid w:val="000D6EB7"/>
    <w:rsid w:val="000F6532"/>
    <w:rsid w:val="001067EC"/>
    <w:rsid w:val="001659DF"/>
    <w:rsid w:val="00246CDE"/>
    <w:rsid w:val="00281C06"/>
    <w:rsid w:val="00433BDD"/>
    <w:rsid w:val="00495FBB"/>
    <w:rsid w:val="004A424B"/>
    <w:rsid w:val="004B0956"/>
    <w:rsid w:val="0053172D"/>
    <w:rsid w:val="0057105A"/>
    <w:rsid w:val="005D65C5"/>
    <w:rsid w:val="00697785"/>
    <w:rsid w:val="00775840"/>
    <w:rsid w:val="0083644E"/>
    <w:rsid w:val="00870238"/>
    <w:rsid w:val="00A374F4"/>
    <w:rsid w:val="00AF4FBC"/>
    <w:rsid w:val="00B12B54"/>
    <w:rsid w:val="00B13B39"/>
    <w:rsid w:val="00C31DD7"/>
    <w:rsid w:val="00CB3097"/>
    <w:rsid w:val="00D84C64"/>
    <w:rsid w:val="00DC3DBF"/>
    <w:rsid w:val="00DE0427"/>
    <w:rsid w:val="00F7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9"/>
  </w:style>
  <w:style w:type="paragraph" w:styleId="1">
    <w:name w:val="heading 1"/>
    <w:basedOn w:val="a"/>
    <w:link w:val="10"/>
    <w:uiPriority w:val="9"/>
    <w:qFormat/>
    <w:rsid w:val="00246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46CDE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46C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46C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C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FBB"/>
  </w:style>
  <w:style w:type="paragraph" w:styleId="aa">
    <w:name w:val="footer"/>
    <w:basedOn w:val="a"/>
    <w:link w:val="ab"/>
    <w:uiPriority w:val="99"/>
    <w:semiHidden/>
    <w:unhideWhenUsed/>
    <w:rsid w:val="004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4</cp:revision>
  <dcterms:created xsi:type="dcterms:W3CDTF">2020-02-19T09:14:00Z</dcterms:created>
  <dcterms:modified xsi:type="dcterms:W3CDTF">2020-02-19T09:44:00Z</dcterms:modified>
</cp:coreProperties>
</file>