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63" w:rsidRDefault="00725363" w:rsidP="00725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725363" w:rsidRDefault="00725363" w:rsidP="00725363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725363" w:rsidRDefault="00725363" w:rsidP="0072536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12  квітня</w:t>
      </w:r>
      <w:r w:rsidRPr="007576B4">
        <w:rPr>
          <w:rFonts w:ascii="Times New Roman" w:hAnsi="Times New Roman" w:cs="Times New Roman"/>
          <w:b/>
          <w:sz w:val="24"/>
          <w:szCs w:val="24"/>
        </w:rPr>
        <w:t xml:space="preserve">  2018 року</w:t>
      </w:r>
    </w:p>
    <w:p w:rsidR="00725363" w:rsidRDefault="00725363" w:rsidP="0072536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725363" w:rsidRDefault="00725363" w:rsidP="0072536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725363" w:rsidRDefault="00725363" w:rsidP="0072536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725363" w:rsidRDefault="00725363" w:rsidP="0072536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725363" w:rsidRDefault="00725363" w:rsidP="0072536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725363" w:rsidRDefault="00725363" w:rsidP="0072536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725363" w:rsidRDefault="00725363" w:rsidP="0072536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725363" w:rsidRDefault="00725363" w:rsidP="0072536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Відсутні:0</w:t>
      </w:r>
    </w:p>
    <w:p w:rsidR="00725363" w:rsidRDefault="00725363" w:rsidP="0072536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725363" w:rsidRPr="008E74C5" w:rsidRDefault="008E74C5" w:rsidP="0072536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74C5">
        <w:rPr>
          <w:rFonts w:ascii="Times New Roman" w:hAnsi="Times New Roman" w:cs="Times New Roman"/>
          <w:sz w:val="24"/>
          <w:szCs w:val="24"/>
        </w:rPr>
        <w:t xml:space="preserve">Начальник «БЦТМ» </w:t>
      </w:r>
      <w:proofErr w:type="spellStart"/>
      <w:r w:rsidRPr="008E74C5">
        <w:rPr>
          <w:rFonts w:ascii="Times New Roman" w:hAnsi="Times New Roman" w:cs="Times New Roman"/>
          <w:sz w:val="24"/>
          <w:szCs w:val="24"/>
        </w:rPr>
        <w:t>Миколенко</w:t>
      </w:r>
      <w:proofErr w:type="spellEnd"/>
      <w:r w:rsidRPr="008E74C5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8E74C5" w:rsidRDefault="008E74C5" w:rsidP="0072536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74C5">
        <w:rPr>
          <w:rFonts w:ascii="Times New Roman" w:hAnsi="Times New Roman" w:cs="Times New Roman"/>
          <w:sz w:val="24"/>
          <w:szCs w:val="24"/>
        </w:rPr>
        <w:t xml:space="preserve">Заступник «БЦТМ» </w:t>
      </w:r>
      <w:proofErr w:type="spellStart"/>
      <w:r w:rsidRPr="008E74C5">
        <w:rPr>
          <w:rFonts w:ascii="Times New Roman" w:hAnsi="Times New Roman" w:cs="Times New Roman"/>
          <w:sz w:val="24"/>
          <w:szCs w:val="24"/>
        </w:rPr>
        <w:t>Ходань</w:t>
      </w:r>
      <w:proofErr w:type="spellEnd"/>
      <w:r w:rsidRPr="008E74C5">
        <w:rPr>
          <w:rFonts w:ascii="Times New Roman" w:hAnsi="Times New Roman" w:cs="Times New Roman"/>
          <w:sz w:val="24"/>
          <w:szCs w:val="24"/>
        </w:rPr>
        <w:t xml:space="preserve"> С.І.</w:t>
      </w:r>
      <w:r w:rsidR="00725363" w:rsidRPr="008E74C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5363" w:rsidRDefault="008E74C5" w:rsidP="0072536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директора ДЖКГ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Колотницька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="00725363" w:rsidRPr="008E74C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E6E59" w:rsidRDefault="005E6E59" w:rsidP="0072536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«Архітектурного бюро»</w:t>
      </w:r>
      <w:r w:rsidR="00174667">
        <w:rPr>
          <w:rFonts w:ascii="Times New Roman" w:hAnsi="Times New Roman" w:cs="Times New Roman"/>
          <w:sz w:val="24"/>
          <w:szCs w:val="24"/>
        </w:rPr>
        <w:t xml:space="preserve"> Гаркуша М.С.</w:t>
      </w:r>
    </w:p>
    <w:p w:rsidR="00174667" w:rsidRDefault="00174667" w:rsidP="00174667">
      <w:pPr>
        <w:pStyle w:val="1"/>
        <w:rPr>
          <w:b w:val="0"/>
          <w:sz w:val="24"/>
          <w:szCs w:val="24"/>
          <w:lang w:val="uk-UA"/>
        </w:rPr>
      </w:pPr>
      <w:r w:rsidRPr="00174667">
        <w:rPr>
          <w:b w:val="0"/>
          <w:sz w:val="24"/>
          <w:szCs w:val="24"/>
        </w:rPr>
        <w:t xml:space="preserve">Начальник </w:t>
      </w:r>
      <w:r>
        <w:rPr>
          <w:b w:val="0"/>
          <w:sz w:val="24"/>
          <w:szCs w:val="24"/>
          <w:lang w:val="uk-UA"/>
        </w:rPr>
        <w:t>в</w:t>
      </w:r>
      <w:proofErr w:type="spellStart"/>
      <w:r w:rsidRPr="00174667">
        <w:rPr>
          <w:b w:val="0"/>
          <w:sz w:val="24"/>
          <w:szCs w:val="24"/>
        </w:rPr>
        <w:t>ідділ</w:t>
      </w:r>
      <w:proofErr w:type="spellEnd"/>
      <w:r>
        <w:rPr>
          <w:b w:val="0"/>
          <w:sz w:val="24"/>
          <w:szCs w:val="24"/>
          <w:lang w:val="uk-UA"/>
        </w:rPr>
        <w:t>у</w:t>
      </w:r>
      <w:r w:rsidRPr="00174667">
        <w:rPr>
          <w:b w:val="0"/>
          <w:sz w:val="24"/>
          <w:szCs w:val="24"/>
        </w:rPr>
        <w:t xml:space="preserve"> транспорту та </w:t>
      </w:r>
      <w:proofErr w:type="spellStart"/>
      <w:r w:rsidRPr="00174667">
        <w:rPr>
          <w:b w:val="0"/>
          <w:sz w:val="24"/>
          <w:szCs w:val="24"/>
        </w:rPr>
        <w:t>зв</w:t>
      </w:r>
      <w:proofErr w:type="gramStart"/>
      <w:r w:rsidRPr="00174667">
        <w:rPr>
          <w:b w:val="0"/>
          <w:sz w:val="24"/>
          <w:szCs w:val="24"/>
        </w:rPr>
        <w:t>`я</w:t>
      </w:r>
      <w:proofErr w:type="gramEnd"/>
      <w:r w:rsidRPr="00174667">
        <w:rPr>
          <w:b w:val="0"/>
          <w:sz w:val="24"/>
          <w:szCs w:val="24"/>
        </w:rPr>
        <w:t>зку</w:t>
      </w:r>
      <w:proofErr w:type="spellEnd"/>
      <w:r w:rsidRPr="00174667">
        <w:rPr>
          <w:b w:val="0"/>
          <w:sz w:val="24"/>
          <w:szCs w:val="24"/>
        </w:rPr>
        <w:t xml:space="preserve"> </w:t>
      </w:r>
      <w:proofErr w:type="spellStart"/>
      <w:r w:rsidRPr="00174667">
        <w:rPr>
          <w:b w:val="0"/>
          <w:sz w:val="24"/>
          <w:szCs w:val="24"/>
        </w:rPr>
        <w:t>міської</w:t>
      </w:r>
      <w:proofErr w:type="spellEnd"/>
      <w:r w:rsidRPr="00174667">
        <w:rPr>
          <w:b w:val="0"/>
          <w:sz w:val="24"/>
          <w:szCs w:val="24"/>
        </w:rPr>
        <w:t xml:space="preserve"> ради</w:t>
      </w:r>
      <w:r>
        <w:rPr>
          <w:b w:val="0"/>
          <w:sz w:val="24"/>
          <w:szCs w:val="24"/>
          <w:lang w:val="uk-UA"/>
        </w:rPr>
        <w:t xml:space="preserve"> Шевченко О.С.</w:t>
      </w:r>
    </w:p>
    <w:p w:rsidR="00174667" w:rsidRPr="00FB0494" w:rsidRDefault="00174667" w:rsidP="00FB0494">
      <w:pPr>
        <w:pStyle w:val="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uk-UA"/>
        </w:rPr>
        <w:t>Представник МШЕУ</w:t>
      </w:r>
    </w:p>
    <w:p w:rsidR="00725363" w:rsidRPr="000937E7" w:rsidRDefault="00725363" w:rsidP="00725363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725363" w:rsidRPr="00FB0494" w:rsidRDefault="00725363" w:rsidP="00725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1.</w:t>
      </w:r>
      <w:r w:rsidRPr="00FB04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безоплатну передачу з балансу департаменту житлово-комунального господарства  Білоцерківської  міської ради на баланс комунального підприємства Білоцерківської  міської ради  «Муніципальне шляхово-експлуатаційне управління» майна</w:t>
      </w:r>
    </w:p>
    <w:p w:rsidR="00725363" w:rsidRPr="00FB0494" w:rsidRDefault="00725363" w:rsidP="00725363">
      <w:pPr>
        <w:pStyle w:val="3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25363" w:rsidRPr="00FB0494" w:rsidRDefault="00725363" w:rsidP="00725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2.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Pr="00FB04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визначення виконавця послуг </w:t>
      </w:r>
      <w:r w:rsidRPr="00FB0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утримання будинків  і споруд та прибудинкових територій   гуртожитків, які перебувають  у власності територіальної громади  міста Біла Церква,   та  безоплатну передачу їх з балансу житлово-експлуатаційних контор  міської ради  №№ 1, 6, 7 на баланс комунального підприємства міської ради  «Міська служба замовника»</w:t>
      </w:r>
    </w:p>
    <w:p w:rsidR="00725363" w:rsidRPr="00FB0494" w:rsidRDefault="00725363" w:rsidP="00725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5363" w:rsidRPr="00FB0494" w:rsidRDefault="00725363" w:rsidP="0072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3.</w:t>
      </w:r>
      <w:r w:rsidRPr="00FB0494">
        <w:rPr>
          <w:rFonts w:ascii="Times New Roman" w:hAnsi="Times New Roman" w:cs="Times New Roman"/>
          <w:sz w:val="24"/>
          <w:szCs w:val="24"/>
        </w:rPr>
        <w:t xml:space="preserve"> Про внесення змін в додаток 1 до Програми підтримки об'єднань співвласників багатоквартирних будинків, житлово-будівельних кооперативів, співвласників багатоквартирних будинків та управителів багатоквартирних будинків  в місті Біла Церква </w:t>
      </w:r>
      <w:r w:rsidRPr="00FB0494">
        <w:rPr>
          <w:rFonts w:ascii="Times New Roman" w:hAnsi="Times New Roman" w:cs="Times New Roman"/>
          <w:sz w:val="24"/>
          <w:szCs w:val="24"/>
        </w:rPr>
        <w:lastRenderedPageBreak/>
        <w:t>на 2016-2020 роки, затверджений рішення міської ради від 29 вересня 2016 року № 298-17-VII, шляхом викладення його в новій редакції</w:t>
      </w:r>
    </w:p>
    <w:p w:rsidR="00725363" w:rsidRPr="00FB0494" w:rsidRDefault="00725363" w:rsidP="0072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725363" w:rsidP="00725363">
      <w:pPr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4.</w:t>
      </w:r>
      <w:r w:rsidRPr="00FB0494">
        <w:rPr>
          <w:rFonts w:ascii="Times New Roman" w:hAnsi="Times New Roman" w:cs="Times New Roman"/>
          <w:sz w:val="24"/>
          <w:szCs w:val="24"/>
        </w:rPr>
        <w:t xml:space="preserve"> Про розподіл залишку коштів цільового фонду Білоцерківської міської ради</w:t>
      </w:r>
    </w:p>
    <w:p w:rsidR="00725363" w:rsidRPr="00FB0494" w:rsidRDefault="00725363" w:rsidP="00725363">
      <w:pPr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5.</w:t>
      </w:r>
      <w:r w:rsidRPr="00FB0494">
        <w:rPr>
          <w:rFonts w:ascii="Times New Roman" w:hAnsi="Times New Roman" w:cs="Times New Roman"/>
          <w:sz w:val="24"/>
          <w:szCs w:val="24"/>
        </w:rPr>
        <w:t xml:space="preserve"> Про затвердження Програми капітального ремонту багатоквартирних житлових будинків  міста Біла Церква на 2018-2021 роки</w:t>
      </w:r>
    </w:p>
    <w:p w:rsidR="00725363" w:rsidRPr="00FB0494" w:rsidRDefault="00725363" w:rsidP="00725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6.</w:t>
      </w:r>
      <w:r w:rsidRPr="00FB04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затвердження Положення  про цільовий фонд міської ради</w:t>
      </w:r>
    </w:p>
    <w:p w:rsidR="00725363" w:rsidRPr="00FB0494" w:rsidRDefault="00725363" w:rsidP="00725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25363" w:rsidRPr="00FB0494" w:rsidRDefault="00725363" w:rsidP="00725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7.</w:t>
      </w:r>
      <w:r w:rsidRPr="00FB0494">
        <w:rPr>
          <w:rFonts w:ascii="Times New Roman" w:hAnsi="Times New Roman" w:cs="Times New Roman"/>
          <w:sz w:val="24"/>
          <w:szCs w:val="24"/>
        </w:rPr>
        <w:t xml:space="preserve"> Про встановлення рівня рентабельності на роботи з утримання об’єктів благоустрою міста Біла Церква</w:t>
      </w:r>
    </w:p>
    <w:p w:rsidR="00725363" w:rsidRPr="00FB0494" w:rsidRDefault="00725363" w:rsidP="00725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725363" w:rsidP="00725363">
      <w:pPr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8.</w:t>
      </w:r>
      <w:r w:rsidRPr="00FB0494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 підприємства Білоцерківської міської ради «Архітектурно-планувальне бюро» шляхом викладення його в новій редакції</w:t>
      </w:r>
    </w:p>
    <w:p w:rsidR="00725363" w:rsidRPr="00FB0494" w:rsidRDefault="00725363" w:rsidP="007253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9.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Pr="00FB0494">
        <w:rPr>
          <w:rFonts w:ascii="Times New Roman" w:eastAsia="Calibri" w:hAnsi="Times New Roman" w:cs="Times New Roman"/>
          <w:sz w:val="24"/>
          <w:szCs w:val="24"/>
        </w:rPr>
        <w:t xml:space="preserve">Про  внесення змін   до   Статуту 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Pr="00FB0494">
        <w:rPr>
          <w:rFonts w:ascii="Times New Roman" w:eastAsia="Calibri" w:hAnsi="Times New Roman" w:cs="Times New Roman"/>
          <w:sz w:val="24"/>
          <w:szCs w:val="24"/>
        </w:rPr>
        <w:t>Комунального підприємства Білоцерківської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Pr="00FB0494">
        <w:rPr>
          <w:rFonts w:ascii="Times New Roman" w:eastAsia="Calibri" w:hAnsi="Times New Roman" w:cs="Times New Roman"/>
          <w:sz w:val="24"/>
          <w:szCs w:val="24"/>
        </w:rPr>
        <w:t>міської ради «</w:t>
      </w:r>
      <w:proofErr w:type="spellStart"/>
      <w:r w:rsidRPr="00FB0494">
        <w:rPr>
          <w:rFonts w:ascii="Times New Roman" w:eastAsia="Calibri" w:hAnsi="Times New Roman" w:cs="Times New Roman"/>
          <w:sz w:val="24"/>
          <w:szCs w:val="24"/>
        </w:rPr>
        <w:t>Білоцерківтепломережа</w:t>
      </w:r>
      <w:proofErr w:type="spellEnd"/>
      <w:r w:rsidRPr="00FB049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B0494">
        <w:rPr>
          <w:rFonts w:ascii="Times New Roman" w:hAnsi="Times New Roman" w:cs="Times New Roman"/>
          <w:sz w:val="24"/>
          <w:szCs w:val="24"/>
        </w:rPr>
        <w:t xml:space="preserve">  шляхом </w:t>
      </w:r>
      <w:r w:rsidRPr="00FB0494">
        <w:rPr>
          <w:rFonts w:ascii="Times New Roman" w:eastAsia="Calibri" w:hAnsi="Times New Roman" w:cs="Times New Roman"/>
          <w:sz w:val="24"/>
          <w:szCs w:val="24"/>
        </w:rPr>
        <w:t>затвердження його у  новій редакції»</w:t>
      </w:r>
    </w:p>
    <w:p w:rsidR="00725363" w:rsidRPr="00FB0494" w:rsidRDefault="00725363" w:rsidP="007253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10.</w:t>
      </w:r>
      <w:r w:rsidRPr="00FB0494">
        <w:rPr>
          <w:rFonts w:ascii="Times New Roman" w:hAnsi="Times New Roman" w:cs="Times New Roman"/>
          <w:bCs/>
          <w:sz w:val="24"/>
          <w:szCs w:val="24"/>
        </w:rPr>
        <w:t>Про погодження інвестиційної програми  комунального підприємства Білоцерківської  міської ради «</w:t>
      </w:r>
      <w:proofErr w:type="spellStart"/>
      <w:r w:rsidRPr="00FB0494">
        <w:rPr>
          <w:rFonts w:ascii="Times New Roman" w:hAnsi="Times New Roman" w:cs="Times New Roman"/>
          <w:bCs/>
          <w:sz w:val="24"/>
          <w:szCs w:val="24"/>
        </w:rPr>
        <w:t>Білоцерківтепломережа</w:t>
      </w:r>
      <w:proofErr w:type="spellEnd"/>
      <w:r w:rsidRPr="00FB0494">
        <w:rPr>
          <w:rFonts w:ascii="Times New Roman" w:hAnsi="Times New Roman" w:cs="Times New Roman"/>
          <w:bCs/>
          <w:sz w:val="24"/>
          <w:szCs w:val="24"/>
        </w:rPr>
        <w:t xml:space="preserve">» на 2018  рік </w:t>
      </w:r>
    </w:p>
    <w:p w:rsidR="00725363" w:rsidRPr="00FB0494" w:rsidRDefault="00725363" w:rsidP="007253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494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FB0494">
        <w:rPr>
          <w:rFonts w:ascii="Times New Roman" w:hAnsi="Times New Roman" w:cs="Times New Roman"/>
          <w:bCs/>
          <w:sz w:val="24"/>
          <w:szCs w:val="24"/>
        </w:rPr>
        <w:t>Про внесення змін до Статуту комунального підприємства Білоцерківської міської ради «Муніципальне шляхово-експлуатаційне управління» шляхом викладення його в новій редакції</w:t>
      </w:r>
    </w:p>
    <w:p w:rsidR="00725363" w:rsidRPr="00FB0494" w:rsidRDefault="00725363" w:rsidP="00725363">
      <w:pPr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12</w:t>
      </w:r>
      <w:r w:rsidRPr="00FB0494">
        <w:rPr>
          <w:rFonts w:ascii="Times New Roman" w:hAnsi="Times New Roman" w:cs="Times New Roman"/>
          <w:sz w:val="24"/>
          <w:szCs w:val="24"/>
        </w:rPr>
        <w:t>.</w:t>
      </w:r>
      <w:r w:rsidRPr="00FB0494">
        <w:rPr>
          <w:rFonts w:ascii="Times New Roman" w:hAnsi="Times New Roman" w:cs="Times New Roman"/>
          <w:color w:val="000000"/>
          <w:sz w:val="24"/>
          <w:szCs w:val="24"/>
        </w:rPr>
        <w:t xml:space="preserve"> Про погодження комунальним підприємствам  Білоцерківської міської ради  укладання  договорів фінансового лізингу  на придбання  транспортних засобів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363" w:rsidRPr="00FB0494" w:rsidRDefault="00725363" w:rsidP="00725363">
      <w:pPr>
        <w:pStyle w:val="docdata"/>
        <w:spacing w:before="0" w:beforeAutospacing="0" w:after="0" w:afterAutospacing="0"/>
        <w:jc w:val="both"/>
        <w:rPr>
          <w:lang w:val="en-US"/>
        </w:rPr>
      </w:pPr>
      <w:r w:rsidRPr="00FB0494">
        <w:rPr>
          <w:b/>
        </w:rPr>
        <w:t>13</w:t>
      </w:r>
      <w:r w:rsidRPr="00FB0494">
        <w:t>.</w:t>
      </w:r>
      <w:r w:rsidRPr="00FB0494">
        <w:rPr>
          <w:lang w:val="uk-UA"/>
        </w:rPr>
        <w:t xml:space="preserve"> Різне</w:t>
      </w:r>
    </w:p>
    <w:p w:rsidR="00FB0494" w:rsidRDefault="00FB0494" w:rsidP="00725363">
      <w:pPr>
        <w:pStyle w:val="docdata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725363" w:rsidRPr="00FB0494" w:rsidRDefault="00725363" w:rsidP="00725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5363" w:rsidRDefault="00725363" w:rsidP="00725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363" w:rsidRPr="00FB0494" w:rsidRDefault="00725363" w:rsidP="00725363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B0494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FB049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B0494"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 w:rsidRPr="00FB0494"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725363" w:rsidP="00725363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Слухали 2</w:t>
      </w:r>
      <w:r w:rsidRPr="00FB0494">
        <w:rPr>
          <w:rFonts w:ascii="Times New Roman" w:hAnsi="Times New Roman" w:cs="Times New Roman"/>
          <w:sz w:val="24"/>
          <w:szCs w:val="24"/>
        </w:rPr>
        <w:t>:</w:t>
      </w:r>
      <w:r w:rsidRPr="00FB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безоплатну передачу з балансу департаменту житлово-комунального господарства  Білоцерківської  міської ради на баланс комунального підприємства Білоцерківської  міської ради  «Муніципальне шляхово-експлуатаційне управління» майна</w:t>
      </w:r>
    </w:p>
    <w:p w:rsidR="00725363" w:rsidRPr="00FB0494" w:rsidRDefault="00725363" w:rsidP="00725363">
      <w:pPr>
        <w:pStyle w:val="a3"/>
        <w:rPr>
          <w:lang w:val="uk-UA"/>
        </w:rPr>
      </w:pPr>
      <w:proofErr w:type="spellStart"/>
      <w:r w:rsidRPr="00FB0494">
        <w:t>Слухали</w:t>
      </w:r>
      <w:proofErr w:type="spellEnd"/>
      <w:r w:rsidRPr="00FB0494">
        <w:t xml:space="preserve">:    </w:t>
      </w:r>
      <w:proofErr w:type="spellStart"/>
      <w:r w:rsidRPr="00FB0494">
        <w:rPr>
          <w:rStyle w:val="a4"/>
          <w:b w:val="0"/>
        </w:rPr>
        <w:t>Колотницька</w:t>
      </w:r>
      <w:proofErr w:type="spellEnd"/>
      <w:r w:rsidRPr="00FB0494">
        <w:rPr>
          <w:rStyle w:val="a4"/>
          <w:b w:val="0"/>
        </w:rPr>
        <w:t xml:space="preserve"> А</w:t>
      </w:r>
      <w:r w:rsidRPr="00FB0494">
        <w:rPr>
          <w:rStyle w:val="a4"/>
          <w:b w:val="0"/>
          <w:lang w:val="uk-UA"/>
        </w:rPr>
        <w:t>.</w:t>
      </w:r>
      <w:r w:rsidRPr="00FB0494">
        <w:rPr>
          <w:rStyle w:val="a4"/>
          <w:b w:val="0"/>
        </w:rPr>
        <w:t xml:space="preserve"> В</w:t>
      </w:r>
      <w:r w:rsidRPr="00FB0494">
        <w:rPr>
          <w:rStyle w:val="a4"/>
          <w:b w:val="0"/>
          <w:lang w:val="uk-UA"/>
        </w:rPr>
        <w:t>.</w:t>
      </w:r>
      <w:r w:rsidRPr="00FB0494">
        <w:t xml:space="preserve">              </w:t>
      </w:r>
    </w:p>
    <w:p w:rsidR="00725363" w:rsidRPr="00FB0494" w:rsidRDefault="00725363" w:rsidP="00FB0494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FB0494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FB049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B0494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FB0494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FB0494">
        <w:rPr>
          <w:rFonts w:ascii="Times New Roman" w:hAnsi="Times New Roman"/>
          <w:sz w:val="24"/>
          <w:szCs w:val="24"/>
        </w:rPr>
        <w:t>рішення</w:t>
      </w:r>
      <w:proofErr w:type="spellEnd"/>
      <w:r w:rsidRPr="00FB0494">
        <w:rPr>
          <w:rFonts w:ascii="Times New Roman" w:hAnsi="Times New Roman"/>
          <w:sz w:val="24"/>
          <w:szCs w:val="24"/>
        </w:rPr>
        <w:t xml:space="preserve"> </w:t>
      </w:r>
      <w:r w:rsidRPr="00FB0494">
        <w:rPr>
          <w:rFonts w:ascii="Times New Roman" w:hAnsi="Times New Roman"/>
          <w:sz w:val="24"/>
          <w:szCs w:val="24"/>
          <w:lang w:val="uk-UA"/>
        </w:rPr>
        <w:t>зняти з порядку  денного. За ініціативою суб’єкта  подання.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lastRenderedPageBreak/>
        <w:t>Слухали 3: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Pr="00FB04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визначення виконавця послуг </w:t>
      </w:r>
      <w:r w:rsidRPr="00FB0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утримання будинків  і споруд та прибудинкових територій   гуртожитків, які перебувають  у власності територіальної громади  міста Біла Церква,   та  безоплатну передачу їх з балансу житлово-експлуатаційних контор  міської ради  №№ 1, 6, 7 на баланс комунального підприємства міської ради  «Міська служба замовника»</w:t>
      </w:r>
    </w:p>
    <w:p w:rsidR="00725363" w:rsidRPr="00FB0494" w:rsidRDefault="00725363" w:rsidP="0072536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>Слухали:</w:t>
      </w:r>
      <w:r w:rsidR="00BE2932" w:rsidRPr="00FB0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32" w:rsidRPr="00FB0494">
        <w:rPr>
          <w:rFonts w:ascii="Times New Roman" w:hAnsi="Times New Roman" w:cs="Times New Roman"/>
          <w:sz w:val="24"/>
          <w:szCs w:val="24"/>
        </w:rPr>
        <w:t>Колотницька</w:t>
      </w:r>
      <w:proofErr w:type="spellEnd"/>
      <w:r w:rsidR="00BE2932" w:rsidRPr="00FB049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 Запропонований проект рішення винести на розгляд сесії міської ради.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725363" w:rsidP="007253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Слухали 4: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Про внесення змін в додаток 1 до Програми підтримки об'єднань співвласників багатоквартирних будинків, житлово-будівельних кооперативів, співвласників багатоквартирних будинків та управителів багатоквартирних будинків  в місті Біла Церква на 2016-2020 роки, затверджений рішення міської ради від 29 вересня 2016 року № 298-17-VII, шляхом викладення його в новій редакції</w:t>
      </w:r>
    </w:p>
    <w:p w:rsidR="00725363" w:rsidRPr="00FB0494" w:rsidRDefault="00725363" w:rsidP="00FB0494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32" w:rsidRPr="00FB0494">
        <w:rPr>
          <w:rFonts w:ascii="Times New Roman" w:hAnsi="Times New Roman" w:cs="Times New Roman"/>
          <w:sz w:val="24"/>
          <w:szCs w:val="24"/>
        </w:rPr>
        <w:t>Колотницька</w:t>
      </w:r>
      <w:proofErr w:type="spellEnd"/>
      <w:r w:rsidR="00BE2932" w:rsidRPr="00FB049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 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725363" w:rsidP="00725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Слухали 5:</w:t>
      </w:r>
      <w:r w:rsidRPr="00FB04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E2932" w:rsidRPr="00FB04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затвердження Положення  про цільовий фонд міської ради</w:t>
      </w:r>
      <w:r w:rsidR="00BE2932" w:rsidRPr="00FB0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363" w:rsidRPr="00FB0494" w:rsidRDefault="00725363" w:rsidP="00725363">
      <w:pPr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Слухали: </w:t>
      </w:r>
      <w:proofErr w:type="spellStart"/>
      <w:r w:rsidR="00BE2932" w:rsidRPr="00FB0494">
        <w:rPr>
          <w:rFonts w:ascii="Times New Roman" w:hAnsi="Times New Roman" w:cs="Times New Roman"/>
          <w:sz w:val="24"/>
          <w:szCs w:val="24"/>
        </w:rPr>
        <w:t>Колотницька</w:t>
      </w:r>
      <w:proofErr w:type="spellEnd"/>
      <w:r w:rsidR="00BE2932" w:rsidRPr="00FB049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 </w:t>
      </w:r>
      <w:r w:rsidR="00BE2932" w:rsidRPr="00FB0494">
        <w:rPr>
          <w:rFonts w:ascii="Times New Roman" w:hAnsi="Times New Roman" w:cs="Times New Roman"/>
          <w:sz w:val="24"/>
          <w:szCs w:val="24"/>
        </w:rPr>
        <w:t xml:space="preserve">(додати </w:t>
      </w:r>
      <w:hyperlink r:id="rId5" w:history="1">
        <w:r w:rsidR="00BE2932" w:rsidRPr="00FB0494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постійну комісію з питань земельних відносин  та земельного кадастру, планування території, будівництва, архітектури, охорони пам'яток, історичного  середовища та благоустрою</w:t>
        </w:r>
      </w:hyperlink>
      <w:r w:rsidR="00904A43" w:rsidRPr="00FB0494">
        <w:rPr>
          <w:rStyle w:val="a4"/>
          <w:rFonts w:ascii="Times New Roman" w:hAnsi="Times New Roman" w:cs="Times New Roman"/>
          <w:sz w:val="24"/>
          <w:szCs w:val="24"/>
        </w:rPr>
        <w:t xml:space="preserve"> )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CA4470" w:rsidP="00CA4470">
      <w:pPr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 xml:space="preserve">Слухали 6 </w:t>
      </w:r>
      <w:r w:rsidR="00725363" w:rsidRPr="00FB0494">
        <w:rPr>
          <w:rFonts w:ascii="Times New Roman" w:hAnsi="Times New Roman" w:cs="Times New Roman"/>
          <w:b/>
          <w:sz w:val="24"/>
          <w:szCs w:val="24"/>
        </w:rPr>
        <w:t>:</w:t>
      </w:r>
      <w:r w:rsidR="00725363"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="00904A43" w:rsidRPr="00FB0494">
        <w:rPr>
          <w:rFonts w:ascii="Times New Roman" w:hAnsi="Times New Roman" w:cs="Times New Roman"/>
          <w:sz w:val="24"/>
          <w:szCs w:val="24"/>
        </w:rPr>
        <w:t xml:space="preserve">Про розподіл залишку коштів цільового фонду Білоцерківської міської ради </w:t>
      </w:r>
    </w:p>
    <w:p w:rsidR="00904A43" w:rsidRPr="00FB0494" w:rsidRDefault="00904A43" w:rsidP="00CA4470">
      <w:pPr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Слухали: </w:t>
      </w:r>
      <w:proofErr w:type="spellStart"/>
      <w:r w:rsidRPr="00FB0494">
        <w:rPr>
          <w:rFonts w:ascii="Times New Roman" w:hAnsi="Times New Roman" w:cs="Times New Roman"/>
          <w:sz w:val="24"/>
          <w:szCs w:val="24"/>
        </w:rPr>
        <w:t>Колотницька</w:t>
      </w:r>
      <w:proofErr w:type="spellEnd"/>
      <w:r w:rsidRPr="00FB049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="00904A43" w:rsidRPr="00FB0494">
        <w:rPr>
          <w:rFonts w:ascii="Times New Roman" w:hAnsi="Times New Roman" w:cs="Times New Roman"/>
          <w:sz w:val="24"/>
          <w:szCs w:val="24"/>
        </w:rPr>
        <w:t>доопрацювати і винести на  розгляд комісії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470" w:rsidRPr="00FB0494" w:rsidRDefault="00CA4470" w:rsidP="00CA4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Слухали</w:t>
      </w:r>
      <w:r w:rsidR="00904A43" w:rsidRPr="00FB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94">
        <w:rPr>
          <w:rFonts w:ascii="Times New Roman" w:hAnsi="Times New Roman" w:cs="Times New Roman"/>
          <w:b/>
          <w:sz w:val="24"/>
          <w:szCs w:val="24"/>
        </w:rPr>
        <w:t>7 :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="00904A43" w:rsidRPr="00FB0494">
        <w:rPr>
          <w:rFonts w:ascii="Times New Roman" w:hAnsi="Times New Roman" w:cs="Times New Roman"/>
          <w:sz w:val="24"/>
          <w:szCs w:val="24"/>
        </w:rPr>
        <w:t>Про затвердження Програми капітального ремонту багатоквартирних житлових будинків  міста Біла Церква на 2018-2021 роки</w:t>
      </w:r>
    </w:p>
    <w:p w:rsidR="00CA4470" w:rsidRPr="00FB0494" w:rsidRDefault="00904A43" w:rsidP="00CA4470">
      <w:pPr>
        <w:pStyle w:val="p5"/>
        <w:spacing w:after="0" w:afterAutospacing="0"/>
        <w:jc w:val="both"/>
      </w:pPr>
      <w:r w:rsidRPr="00FB0494">
        <w:t>Слухали:</w:t>
      </w:r>
      <w:r w:rsidR="009E4FFB" w:rsidRPr="00FB0494">
        <w:t xml:space="preserve"> </w:t>
      </w:r>
      <w:proofErr w:type="spellStart"/>
      <w:r w:rsidRPr="00FB0494">
        <w:t>Колотницька</w:t>
      </w:r>
      <w:proofErr w:type="spellEnd"/>
      <w:r w:rsidRPr="00FB0494">
        <w:t xml:space="preserve"> А.В.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="00904A43" w:rsidRPr="00FB0494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A43" w:rsidRPr="00FB0494" w:rsidRDefault="00CA4470" w:rsidP="00904A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904A43" w:rsidRPr="00FB04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904A43" w:rsidRPr="00FB0494" w:rsidRDefault="00904A43" w:rsidP="00904A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904A43" w:rsidRPr="00FB0494" w:rsidRDefault="00904A43" w:rsidP="00904A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470" w:rsidRPr="00FB0494" w:rsidRDefault="00CA4470" w:rsidP="00CA4470">
      <w:pPr>
        <w:pStyle w:val="p5"/>
        <w:spacing w:after="0" w:afterAutospacing="0"/>
        <w:jc w:val="both"/>
      </w:pPr>
      <w:r w:rsidRPr="00FB0494">
        <w:rPr>
          <w:b/>
        </w:rPr>
        <w:t>Слухали 8 :</w:t>
      </w:r>
      <w:r w:rsidRPr="00FB0494">
        <w:t xml:space="preserve"> Про встановлення рівня рентабельності на роботи з утримання об’єктів благоустрою міста Біла Церква</w:t>
      </w:r>
    </w:p>
    <w:p w:rsidR="00904A43" w:rsidRPr="00FB0494" w:rsidRDefault="00904A43" w:rsidP="00CA4470">
      <w:pPr>
        <w:pStyle w:val="p5"/>
        <w:spacing w:after="0" w:afterAutospacing="0"/>
        <w:jc w:val="both"/>
        <w:rPr>
          <w:b/>
        </w:rPr>
      </w:pPr>
      <w:r w:rsidRPr="00FB0494">
        <w:t>Слухали:</w:t>
      </w:r>
      <w:proofErr w:type="spellStart"/>
      <w:r w:rsidRPr="00FB0494">
        <w:t>Колотницька</w:t>
      </w:r>
      <w:proofErr w:type="spellEnd"/>
      <w:r w:rsidRPr="00FB0494">
        <w:t xml:space="preserve"> А.В.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="00904A43" w:rsidRPr="00FB0494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A43" w:rsidRPr="00FB0494" w:rsidRDefault="00CA4470" w:rsidP="00904A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="00904A43" w:rsidRPr="00FB0494">
        <w:rPr>
          <w:rFonts w:ascii="Times New Roman" w:hAnsi="Times New Roman" w:cs="Times New Roman"/>
          <w:sz w:val="24"/>
          <w:szCs w:val="24"/>
        </w:rPr>
        <w:t>за – 3 (</w:t>
      </w:r>
      <w:proofErr w:type="spellStart"/>
      <w:r w:rsidR="00904A43" w:rsidRPr="00FB0494"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 w:rsidR="00904A43" w:rsidRPr="00FB0494">
        <w:rPr>
          <w:rFonts w:ascii="Times New Roman" w:hAnsi="Times New Roman" w:cs="Times New Roman"/>
          <w:sz w:val="24"/>
          <w:szCs w:val="24"/>
        </w:rPr>
        <w:t xml:space="preserve"> М.П, Олійник Т.І, </w:t>
      </w:r>
      <w:proofErr w:type="spellStart"/>
      <w:r w:rsidR="00904A43" w:rsidRPr="00FB0494"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 w:rsidR="00904A43" w:rsidRPr="00FB0494">
        <w:rPr>
          <w:rFonts w:ascii="Times New Roman" w:hAnsi="Times New Roman" w:cs="Times New Roman"/>
          <w:sz w:val="24"/>
          <w:szCs w:val="24"/>
        </w:rPr>
        <w:t xml:space="preserve"> Ю.М, </w:t>
      </w:r>
      <w:proofErr w:type="spellStart"/>
      <w:r w:rsidR="00904A43" w:rsidRPr="00FB0494"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 w:rsidR="00904A43" w:rsidRPr="00FB0494">
        <w:rPr>
          <w:rFonts w:ascii="Times New Roman" w:hAnsi="Times New Roman" w:cs="Times New Roman"/>
          <w:sz w:val="24"/>
          <w:szCs w:val="24"/>
        </w:rPr>
        <w:t xml:space="preserve"> Ю.М.)</w:t>
      </w:r>
    </w:p>
    <w:p w:rsidR="00904A43" w:rsidRPr="00FB0494" w:rsidRDefault="00904A43" w:rsidP="00904A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Проти -0</w:t>
      </w:r>
    </w:p>
    <w:p w:rsidR="00904A43" w:rsidRPr="00FB0494" w:rsidRDefault="00904A43" w:rsidP="00904A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утримались – 1(</w:t>
      </w:r>
      <w:proofErr w:type="spellStart"/>
      <w:r w:rsidRPr="00FB0494"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 w:rsidRPr="00FB0494">
        <w:rPr>
          <w:rFonts w:ascii="Times New Roman" w:hAnsi="Times New Roman" w:cs="Times New Roman"/>
          <w:sz w:val="24"/>
          <w:szCs w:val="24"/>
        </w:rPr>
        <w:t xml:space="preserve"> О.П.)</w:t>
      </w:r>
    </w:p>
    <w:p w:rsidR="00CA4470" w:rsidRPr="00FB0494" w:rsidRDefault="00CA4470" w:rsidP="00904A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470" w:rsidRPr="00FB0494" w:rsidRDefault="00CA4470" w:rsidP="00CA4470">
      <w:pPr>
        <w:pStyle w:val="p5"/>
        <w:spacing w:after="0" w:afterAutospacing="0"/>
        <w:jc w:val="both"/>
      </w:pPr>
      <w:r w:rsidRPr="00FB0494">
        <w:rPr>
          <w:b/>
        </w:rPr>
        <w:t>Слухали 9:</w:t>
      </w:r>
      <w:r w:rsidRPr="00FB0494">
        <w:t xml:space="preserve"> Про внесення змін до Статуту комунального  підприємства Білоцерківської міської ради «Архітектурно-планувальне бюро» шляхом викладення його в новій редакції</w:t>
      </w:r>
    </w:p>
    <w:p w:rsidR="008E74C5" w:rsidRPr="00FB0494" w:rsidRDefault="008E74C5" w:rsidP="00CA4470">
      <w:pPr>
        <w:pStyle w:val="p5"/>
        <w:spacing w:after="0" w:afterAutospacing="0"/>
        <w:jc w:val="both"/>
        <w:rPr>
          <w:b/>
        </w:rPr>
      </w:pPr>
      <w:r w:rsidRPr="00FB0494">
        <w:t>Слухали:  Гаркуша М.С.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="008E74C5" w:rsidRPr="00FB0494">
        <w:rPr>
          <w:rFonts w:ascii="Times New Roman" w:hAnsi="Times New Roman" w:cs="Times New Roman"/>
          <w:sz w:val="24"/>
          <w:szCs w:val="24"/>
        </w:rPr>
        <w:t xml:space="preserve">на доопрацювання 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CA4470" w:rsidRPr="00FB0494" w:rsidRDefault="00CA4470" w:rsidP="00CA4470">
      <w:pPr>
        <w:pStyle w:val="p5"/>
        <w:spacing w:after="0" w:afterAutospacing="0"/>
        <w:jc w:val="both"/>
        <w:rPr>
          <w:rFonts w:eastAsia="Calibri"/>
        </w:rPr>
      </w:pPr>
      <w:r w:rsidRPr="00FB0494">
        <w:rPr>
          <w:b/>
        </w:rPr>
        <w:t>Слухали 10 :</w:t>
      </w:r>
      <w:r w:rsidRPr="00FB0494">
        <w:t xml:space="preserve"> </w:t>
      </w:r>
      <w:r w:rsidRPr="00FB0494">
        <w:rPr>
          <w:rFonts w:eastAsia="Calibri"/>
        </w:rPr>
        <w:t xml:space="preserve">Про  внесення змін   до   Статуту </w:t>
      </w:r>
      <w:r w:rsidRPr="00FB0494">
        <w:t xml:space="preserve"> </w:t>
      </w:r>
      <w:r w:rsidRPr="00FB0494">
        <w:rPr>
          <w:rFonts w:eastAsia="Calibri"/>
        </w:rPr>
        <w:t>Комунального підприємства Білоцерківської</w:t>
      </w:r>
      <w:r w:rsidRPr="00FB0494">
        <w:t xml:space="preserve"> </w:t>
      </w:r>
      <w:r w:rsidRPr="00FB0494">
        <w:rPr>
          <w:rFonts w:eastAsia="Calibri"/>
        </w:rPr>
        <w:t>міської ради «</w:t>
      </w:r>
      <w:proofErr w:type="spellStart"/>
      <w:r w:rsidRPr="00FB0494">
        <w:rPr>
          <w:rFonts w:eastAsia="Calibri"/>
        </w:rPr>
        <w:t>Білоцерківтепломережа</w:t>
      </w:r>
      <w:proofErr w:type="spellEnd"/>
      <w:r w:rsidRPr="00FB0494">
        <w:rPr>
          <w:rFonts w:eastAsia="Calibri"/>
        </w:rPr>
        <w:t xml:space="preserve">» </w:t>
      </w:r>
      <w:r w:rsidRPr="00FB0494">
        <w:t xml:space="preserve">  шляхом </w:t>
      </w:r>
      <w:r w:rsidRPr="00FB0494">
        <w:rPr>
          <w:rFonts w:eastAsia="Calibri"/>
        </w:rPr>
        <w:t>затвердження його у  новій редакції»</w:t>
      </w:r>
    </w:p>
    <w:p w:rsidR="00BE2932" w:rsidRPr="00FB0494" w:rsidRDefault="00BE2932" w:rsidP="00CA4470">
      <w:pPr>
        <w:pStyle w:val="p5"/>
        <w:spacing w:after="0" w:afterAutospacing="0"/>
        <w:jc w:val="both"/>
        <w:rPr>
          <w:b/>
        </w:rPr>
      </w:pPr>
      <w:r w:rsidRPr="00FB0494">
        <w:rPr>
          <w:rFonts w:eastAsia="Calibri"/>
        </w:rPr>
        <w:t>Слухали:</w:t>
      </w:r>
      <w:r w:rsidR="008E74C5" w:rsidRPr="00FB0494">
        <w:rPr>
          <w:rFonts w:eastAsia="Calibri"/>
        </w:rPr>
        <w:t xml:space="preserve"> </w:t>
      </w:r>
      <w:proofErr w:type="spellStart"/>
      <w:r w:rsidR="008E74C5" w:rsidRPr="00FB0494">
        <w:rPr>
          <w:rFonts w:eastAsia="Calibri"/>
        </w:rPr>
        <w:t>Миколенко</w:t>
      </w:r>
      <w:proofErr w:type="spellEnd"/>
      <w:r w:rsidR="008E74C5" w:rsidRPr="00FB0494">
        <w:rPr>
          <w:rFonts w:eastAsia="Calibri"/>
        </w:rPr>
        <w:t xml:space="preserve"> М.І.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="00BE2932" w:rsidRPr="00FB0494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CA4470" w:rsidRPr="00FB0494" w:rsidRDefault="00CA4470" w:rsidP="00CA4470">
      <w:pPr>
        <w:pStyle w:val="p5"/>
        <w:spacing w:after="0" w:afterAutospacing="0"/>
        <w:jc w:val="both"/>
        <w:rPr>
          <w:bCs/>
        </w:rPr>
      </w:pPr>
      <w:r w:rsidRPr="00FB0494">
        <w:rPr>
          <w:b/>
        </w:rPr>
        <w:t>Слухали 11:</w:t>
      </w:r>
      <w:r w:rsidRPr="00FB0494">
        <w:t xml:space="preserve"> </w:t>
      </w:r>
      <w:r w:rsidRPr="00FB0494">
        <w:rPr>
          <w:bCs/>
        </w:rPr>
        <w:t>Про погодження інвестиційної програми  комунального підприємства Білоцерківської  міської ради «</w:t>
      </w:r>
      <w:proofErr w:type="spellStart"/>
      <w:r w:rsidRPr="00FB0494">
        <w:rPr>
          <w:bCs/>
        </w:rPr>
        <w:t>Білоцерківтепломережа</w:t>
      </w:r>
      <w:proofErr w:type="spellEnd"/>
      <w:r w:rsidRPr="00FB0494">
        <w:rPr>
          <w:bCs/>
        </w:rPr>
        <w:t>» на 2018  рік</w:t>
      </w:r>
    </w:p>
    <w:p w:rsidR="00BE2932" w:rsidRPr="00FB0494" w:rsidRDefault="00BE2932" w:rsidP="00CA4470">
      <w:pPr>
        <w:pStyle w:val="p5"/>
        <w:spacing w:after="0" w:afterAutospacing="0"/>
        <w:jc w:val="both"/>
        <w:rPr>
          <w:b/>
        </w:rPr>
      </w:pPr>
      <w:r w:rsidRPr="00FB0494">
        <w:rPr>
          <w:bCs/>
        </w:rPr>
        <w:t>Слухали:</w:t>
      </w:r>
      <w:proofErr w:type="spellStart"/>
      <w:r w:rsidR="008E74C5" w:rsidRPr="00FB0494">
        <w:rPr>
          <w:bCs/>
        </w:rPr>
        <w:t>Миколенко</w:t>
      </w:r>
      <w:proofErr w:type="spellEnd"/>
      <w:r w:rsidR="008E74C5" w:rsidRPr="00FB0494">
        <w:rPr>
          <w:bCs/>
        </w:rPr>
        <w:t xml:space="preserve"> М.І.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lastRenderedPageBreak/>
        <w:t>Вирішили: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="00BE2932" w:rsidRPr="00FB0494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CA4470" w:rsidRPr="00FB0494" w:rsidRDefault="00CA4470" w:rsidP="00CA4470">
      <w:pPr>
        <w:pStyle w:val="p5"/>
        <w:spacing w:after="0" w:afterAutospacing="0"/>
        <w:jc w:val="both"/>
        <w:rPr>
          <w:bCs/>
        </w:rPr>
      </w:pPr>
      <w:r w:rsidRPr="00FB0494">
        <w:rPr>
          <w:b/>
        </w:rPr>
        <w:t>Слухали 12 :</w:t>
      </w:r>
      <w:r w:rsidRPr="00FB0494">
        <w:t xml:space="preserve"> </w:t>
      </w:r>
      <w:r w:rsidRPr="00FB0494">
        <w:rPr>
          <w:bCs/>
        </w:rPr>
        <w:t>Про внесення змін до Статуту комунального підприємства Білоцерківської міської ради «Муніципальне шляхово-експлуатаційне управління» шляхом викладення його в новій редакції</w:t>
      </w:r>
    </w:p>
    <w:p w:rsidR="00CA4470" w:rsidRPr="00FB0494" w:rsidRDefault="00CA4470" w:rsidP="00CA4470">
      <w:pPr>
        <w:pStyle w:val="p5"/>
        <w:spacing w:after="0" w:afterAutospacing="0"/>
        <w:jc w:val="both"/>
        <w:rPr>
          <w:b/>
        </w:rPr>
      </w:pPr>
      <w:r w:rsidRPr="00FB0494">
        <w:rPr>
          <w:bCs/>
        </w:rPr>
        <w:t>Слухали:  Головний бухгалтер МШЕУ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="00BE2932" w:rsidRPr="00FB0494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25363" w:rsidRPr="00FB0494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470" w:rsidRPr="00FB0494" w:rsidRDefault="00CA4470" w:rsidP="00CA4470">
      <w:pPr>
        <w:pStyle w:val="p5"/>
        <w:spacing w:after="0" w:afterAutospacing="0"/>
        <w:jc w:val="both"/>
        <w:rPr>
          <w:color w:val="000000"/>
        </w:rPr>
      </w:pPr>
      <w:r w:rsidRPr="00FB0494">
        <w:rPr>
          <w:b/>
        </w:rPr>
        <w:t>Слухали13 :</w:t>
      </w:r>
      <w:r w:rsidRPr="00FB0494">
        <w:t xml:space="preserve"> </w:t>
      </w:r>
      <w:r w:rsidRPr="00FB0494">
        <w:rPr>
          <w:color w:val="000000"/>
        </w:rPr>
        <w:t>Про погодження комунальним підприємствам  Білоцерківської міської ради  укладання  договорів фінансового лізингу  на придбання  транспортних засобів</w:t>
      </w:r>
    </w:p>
    <w:p w:rsidR="00CA4470" w:rsidRPr="00FB0494" w:rsidRDefault="00CA4470" w:rsidP="00CA4470">
      <w:pPr>
        <w:pStyle w:val="p5"/>
        <w:spacing w:after="0" w:afterAutospacing="0"/>
        <w:jc w:val="both"/>
        <w:rPr>
          <w:b/>
        </w:rPr>
      </w:pPr>
      <w:r w:rsidRPr="00FB0494">
        <w:rPr>
          <w:color w:val="000000"/>
        </w:rPr>
        <w:t>Слухали:Шевченко О.С.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</w:t>
      </w:r>
      <w:r w:rsidR="008E74C5" w:rsidRPr="00FB0494">
        <w:rPr>
          <w:rFonts w:ascii="Times New Roman" w:hAnsi="Times New Roman" w:cs="Times New Roman"/>
          <w:sz w:val="24"/>
          <w:szCs w:val="24"/>
        </w:rPr>
        <w:t>зняти і доопрацювати.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4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CA4470" w:rsidRPr="00FB0494" w:rsidRDefault="00CA4470" w:rsidP="00CA4470">
      <w:pPr>
        <w:pStyle w:val="p5"/>
        <w:spacing w:after="0" w:afterAutospacing="0"/>
        <w:jc w:val="both"/>
        <w:rPr>
          <w:b/>
        </w:rPr>
      </w:pPr>
      <w:r w:rsidRPr="00FB0494">
        <w:rPr>
          <w:b/>
        </w:rPr>
        <w:t>Слухали 14 :</w:t>
      </w:r>
      <w:r w:rsidRPr="00FB0494">
        <w:t xml:space="preserve"> Різне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C871F9" w:rsidRPr="00FB04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71F9" w:rsidRPr="00FB0494">
        <w:rPr>
          <w:rFonts w:ascii="Times New Roman" w:hAnsi="Times New Roman" w:cs="Times New Roman"/>
          <w:sz w:val="24"/>
          <w:szCs w:val="24"/>
        </w:rPr>
        <w:t>взят</w:t>
      </w:r>
      <w:proofErr w:type="spellEnd"/>
      <w:r w:rsidR="00C871F9" w:rsidRPr="00FB04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B0494">
        <w:rPr>
          <w:rFonts w:ascii="Times New Roman" w:hAnsi="Times New Roman" w:cs="Times New Roman"/>
          <w:sz w:val="24"/>
          <w:szCs w:val="24"/>
        </w:rPr>
        <w:t xml:space="preserve"> до відома</w:t>
      </w: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470" w:rsidRPr="00FB0494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4470" w:rsidRDefault="00CA4470" w:rsidP="00CA44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63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363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комісії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Колосенко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М.П.</w:t>
      </w:r>
    </w:p>
    <w:p w:rsidR="00725363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63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63" w:rsidRDefault="00725363" w:rsidP="007253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комісії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Кошляк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Ю.М.</w:t>
      </w:r>
    </w:p>
    <w:p w:rsidR="00300B7F" w:rsidRDefault="00300B7F"/>
    <w:sectPr w:rsidR="00300B7F" w:rsidSect="0030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77E9"/>
    <w:multiLevelType w:val="hybridMultilevel"/>
    <w:tmpl w:val="E5BC0C2C"/>
    <w:lvl w:ilvl="0" w:tplc="3F24C932">
      <w:start w:val="5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363"/>
    <w:rsid w:val="00174667"/>
    <w:rsid w:val="00246432"/>
    <w:rsid w:val="00300B7F"/>
    <w:rsid w:val="005E6E59"/>
    <w:rsid w:val="00725363"/>
    <w:rsid w:val="0077282A"/>
    <w:rsid w:val="008E74C5"/>
    <w:rsid w:val="00904A43"/>
    <w:rsid w:val="009E4FFB"/>
    <w:rsid w:val="00BE2932"/>
    <w:rsid w:val="00C871F9"/>
    <w:rsid w:val="00CA4470"/>
    <w:rsid w:val="00DE3D14"/>
    <w:rsid w:val="00FB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63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174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2536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p5">
    <w:name w:val="p5"/>
    <w:basedOn w:val="a"/>
    <w:rsid w:val="0072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72536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5363"/>
    <w:pPr>
      <w:widowControl w:val="0"/>
      <w:shd w:val="clear" w:color="auto" w:fill="FFFFFF"/>
      <w:spacing w:after="60" w:line="0" w:lineRule="atLeast"/>
    </w:pPr>
    <w:rPr>
      <w:rFonts w:eastAsiaTheme="minorHAnsi"/>
      <w:b/>
      <w:bCs/>
      <w:lang w:val="ru-RU" w:eastAsia="en-US"/>
    </w:rPr>
  </w:style>
  <w:style w:type="paragraph" w:customStyle="1" w:styleId="docdata">
    <w:name w:val="docdata"/>
    <w:aliases w:val="docy,v5,2640,baiaagaaboqcaaadwwyaaavpbgaaaaaaaaaaaaaaaaaaaaaaaaaaaaaaaaaaaaaaaaaaaaaaaaaaaaaaaaaaaaaaaaaaaaaaaaaaaaaaaaaaaaaaaaaaaaaaaaaaaaaaaaaaaaaaaaaaaaaaaaaaaaaaaaaaaaaaaaaaaaaaaaaaaaaaaaaaaaaaaaaaaaaaaaaaaaaaaaaaaaaaaaaaaaaaaaaaaaaaaaaaaaaa"/>
    <w:basedOn w:val="a"/>
    <w:rsid w:val="0072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72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25363"/>
    <w:rPr>
      <w:b/>
      <w:bCs/>
    </w:rPr>
  </w:style>
  <w:style w:type="character" w:styleId="a5">
    <w:name w:val="Emphasis"/>
    <w:basedOn w:val="a0"/>
    <w:uiPriority w:val="20"/>
    <w:qFormat/>
    <w:rsid w:val="00725363"/>
    <w:rPr>
      <w:i/>
      <w:iCs/>
    </w:rPr>
  </w:style>
  <w:style w:type="character" w:styleId="a6">
    <w:name w:val="Hyperlink"/>
    <w:basedOn w:val="a0"/>
    <w:uiPriority w:val="99"/>
    <w:semiHidden/>
    <w:unhideWhenUsed/>
    <w:rsid w:val="00BE29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4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c-rada.gov.ua/node/5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2018-04-23T22:18:00Z</cp:lastPrinted>
  <dcterms:created xsi:type="dcterms:W3CDTF">2018-04-15T05:47:00Z</dcterms:created>
  <dcterms:modified xsi:type="dcterms:W3CDTF">2018-04-24T05:40:00Z</dcterms:modified>
</cp:coreProperties>
</file>