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7E" w:rsidRDefault="00612A7E" w:rsidP="00612A7E">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19</w:t>
      </w:r>
      <w:r w:rsidR="004C2256">
        <w:rPr>
          <w:rFonts w:ascii="Times New Roman" w:hAnsi="Times New Roman"/>
          <w:b/>
          <w:bCs/>
          <w:sz w:val="24"/>
          <w:szCs w:val="24"/>
          <w:lang w:eastAsia="zh-CN"/>
        </w:rPr>
        <w:t>7</w:t>
      </w:r>
    </w:p>
    <w:p w:rsidR="00612A7E" w:rsidRDefault="00612A7E" w:rsidP="00612A7E">
      <w:pPr>
        <w:suppressAutoHyphens/>
        <w:spacing w:after="0" w:line="240" w:lineRule="auto"/>
        <w:jc w:val="center"/>
        <w:rPr>
          <w:rFonts w:ascii="Times New Roman" w:hAnsi="Times New Roman"/>
          <w:sz w:val="24"/>
          <w:szCs w:val="24"/>
          <w:lang w:eastAsia="zh-CN"/>
        </w:rPr>
      </w:pPr>
    </w:p>
    <w:p w:rsidR="00612A7E" w:rsidRDefault="00612A7E" w:rsidP="00612A7E">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612A7E" w:rsidRDefault="00612A7E" w:rsidP="00612A7E">
      <w:pPr>
        <w:suppressAutoHyphens/>
        <w:spacing w:after="0" w:line="240" w:lineRule="auto"/>
        <w:jc w:val="center"/>
        <w:rPr>
          <w:rFonts w:ascii="Times New Roman" w:hAnsi="Times New Roman"/>
          <w:sz w:val="24"/>
          <w:szCs w:val="24"/>
          <w:lang w:eastAsia="zh-CN"/>
        </w:rPr>
      </w:pP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sidRPr="00E13C53">
        <w:rPr>
          <w:rFonts w:ascii="Times New Roman" w:hAnsi="Times New Roman"/>
          <w:b/>
          <w:sz w:val="24"/>
          <w:szCs w:val="24"/>
          <w:lang w:eastAsia="zh-CN"/>
        </w:rPr>
        <w:t>1</w:t>
      </w:r>
      <w:r w:rsidR="004C2256">
        <w:rPr>
          <w:rFonts w:ascii="Times New Roman" w:hAnsi="Times New Roman"/>
          <w:b/>
          <w:sz w:val="24"/>
          <w:szCs w:val="24"/>
          <w:lang w:eastAsia="zh-CN"/>
        </w:rPr>
        <w:t>9</w:t>
      </w:r>
      <w:r w:rsidRPr="00E13C53">
        <w:rPr>
          <w:rFonts w:ascii="Times New Roman" w:hAnsi="Times New Roman"/>
          <w:b/>
          <w:sz w:val="24"/>
          <w:szCs w:val="24"/>
          <w:lang w:eastAsia="zh-CN"/>
        </w:rPr>
        <w:t xml:space="preserve"> листопада</w:t>
      </w:r>
      <w:r>
        <w:rPr>
          <w:rFonts w:ascii="Times New Roman" w:hAnsi="Times New Roman"/>
          <w:b/>
          <w:sz w:val="24"/>
          <w:szCs w:val="24"/>
          <w:lang w:eastAsia="zh-CN"/>
        </w:rPr>
        <w:t xml:space="preserve">    </w:t>
      </w:r>
      <w:r>
        <w:rPr>
          <w:rFonts w:ascii="Times New Roman" w:hAnsi="Times New Roman"/>
          <w:b/>
          <w:bCs/>
          <w:sz w:val="24"/>
          <w:szCs w:val="24"/>
          <w:lang w:eastAsia="zh-CN"/>
        </w:rPr>
        <w:t>2019 року</w:t>
      </w: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w:t>
      </w:r>
      <w:r w:rsidR="004C2256">
        <w:rPr>
          <w:rFonts w:ascii="Times New Roman" w:hAnsi="Times New Roman"/>
          <w:sz w:val="24"/>
          <w:szCs w:val="24"/>
          <w:lang w:eastAsia="zh-CN"/>
        </w:rPr>
        <w:t>2</w:t>
      </w:r>
      <w:r>
        <w:rPr>
          <w:rFonts w:ascii="Times New Roman" w:hAnsi="Times New Roman"/>
          <w:sz w:val="24"/>
          <w:szCs w:val="24"/>
          <w:lang w:eastAsia="zh-CN"/>
        </w:rPr>
        <w:t xml:space="preserve"> год. 10 хв.</w:t>
      </w: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612A7E" w:rsidRDefault="00612A7E" w:rsidP="00612A7E">
      <w:pPr>
        <w:suppressAutoHyphens/>
        <w:spacing w:after="0" w:line="240" w:lineRule="auto"/>
        <w:jc w:val="both"/>
        <w:rPr>
          <w:rFonts w:ascii="Times New Roman" w:hAnsi="Times New Roman"/>
          <w:sz w:val="24"/>
          <w:szCs w:val="24"/>
          <w:lang w:eastAsia="zh-CN"/>
        </w:rPr>
      </w:pP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Грисюк С.І., Денисенко І.О., Мазуревич Д.В., Підопригора В.В.</w:t>
      </w:r>
      <w:r w:rsidR="004C2256">
        <w:rPr>
          <w:rFonts w:ascii="Times New Roman" w:hAnsi="Times New Roman"/>
          <w:sz w:val="24"/>
          <w:szCs w:val="24"/>
          <w:lang w:eastAsia="zh-CN"/>
        </w:rPr>
        <w:t>,</w:t>
      </w:r>
      <w:r w:rsidR="004C2256" w:rsidRPr="004C2256">
        <w:rPr>
          <w:rFonts w:ascii="Times New Roman" w:hAnsi="Times New Roman"/>
          <w:sz w:val="24"/>
          <w:szCs w:val="24"/>
          <w:lang w:eastAsia="zh-CN"/>
        </w:rPr>
        <w:t xml:space="preserve"> </w:t>
      </w:r>
      <w:r w:rsidR="004C2256">
        <w:rPr>
          <w:rFonts w:ascii="Times New Roman" w:hAnsi="Times New Roman"/>
          <w:sz w:val="24"/>
          <w:szCs w:val="24"/>
          <w:lang w:eastAsia="zh-CN"/>
        </w:rPr>
        <w:t>Тищенко А.С.</w:t>
      </w: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Підпалий С.М.,  </w:t>
      </w:r>
      <w:r w:rsidR="004C2256">
        <w:rPr>
          <w:rFonts w:ascii="Times New Roman" w:hAnsi="Times New Roman"/>
          <w:sz w:val="24"/>
          <w:szCs w:val="24"/>
          <w:lang w:eastAsia="zh-CN"/>
        </w:rPr>
        <w:t>Корнійчук В.Л.</w:t>
      </w:r>
      <w:r w:rsidR="004C2256" w:rsidRPr="00CF7472">
        <w:rPr>
          <w:rFonts w:ascii="Times New Roman" w:hAnsi="Times New Roman"/>
          <w:sz w:val="24"/>
          <w:szCs w:val="24"/>
          <w:lang w:eastAsia="zh-CN"/>
        </w:rPr>
        <w:t xml:space="preserve"> </w:t>
      </w:r>
    </w:p>
    <w:p w:rsidR="00612A7E" w:rsidRDefault="00612A7E" w:rsidP="00612A7E">
      <w:pPr>
        <w:suppressAutoHyphens/>
        <w:spacing w:after="0" w:line="240" w:lineRule="auto"/>
        <w:jc w:val="both"/>
        <w:rPr>
          <w:rFonts w:ascii="Times New Roman" w:hAnsi="Times New Roman"/>
          <w:sz w:val="24"/>
          <w:szCs w:val="24"/>
          <w:lang w:eastAsia="zh-CN"/>
        </w:rPr>
      </w:pPr>
    </w:p>
    <w:p w:rsidR="00612A7E" w:rsidRDefault="00612A7E" w:rsidP="00612A7E">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612A7E" w:rsidRDefault="00612A7E" w:rsidP="00612A7E">
      <w:pPr>
        <w:spacing w:after="0" w:line="240" w:lineRule="auto"/>
        <w:jc w:val="both"/>
        <w:rPr>
          <w:rFonts w:ascii="Times New Roman" w:hAnsi="Times New Roman"/>
          <w:sz w:val="24"/>
          <w:szCs w:val="24"/>
        </w:rPr>
      </w:pPr>
      <w:r>
        <w:rPr>
          <w:rFonts w:ascii="Times New Roman" w:hAnsi="Times New Roman"/>
          <w:sz w:val="24"/>
          <w:szCs w:val="24"/>
          <w:lang w:eastAsia="zh-CN"/>
        </w:rPr>
        <w:t>Усенко О.П. -</w:t>
      </w:r>
      <w:r w:rsidRPr="00CF7472">
        <w:rPr>
          <w:rFonts w:ascii="Times New Roman" w:hAnsi="Times New Roman"/>
          <w:sz w:val="24"/>
          <w:szCs w:val="24"/>
          <w:lang w:eastAsia="zh-CN"/>
        </w:rPr>
        <w:t xml:space="preserve"> </w:t>
      </w:r>
      <w:r w:rsidRPr="00913387">
        <w:rPr>
          <w:rFonts w:ascii="Times New Roman" w:hAnsi="Times New Roman"/>
          <w:sz w:val="24"/>
          <w:szCs w:val="24"/>
          <w:lang w:eastAsia="zh-CN"/>
        </w:rPr>
        <w:t>начальник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913387">
        <w:rPr>
          <w:rFonts w:ascii="Times New Roman" w:hAnsi="Times New Roman"/>
          <w:sz w:val="24"/>
          <w:szCs w:val="24"/>
          <w:lang w:eastAsia="zh-CN"/>
        </w:rPr>
        <w:t>Борзак О.В.  – заступник начальника управління регулювання земельних відносин</w:t>
      </w:r>
      <w:r w:rsidRPr="00913387">
        <w:rPr>
          <w:rFonts w:ascii="Times New Roman" w:hAnsi="Times New Roman"/>
          <w:sz w:val="24"/>
          <w:szCs w:val="24"/>
        </w:rPr>
        <w:t xml:space="preserve"> Білоцерківської міської ради</w:t>
      </w:r>
      <w:r w:rsidRPr="00913387">
        <w:rPr>
          <w:rFonts w:ascii="Times New Roman" w:hAnsi="Times New Roman"/>
          <w:sz w:val="24"/>
          <w:szCs w:val="24"/>
          <w:lang w:eastAsia="zh-CN"/>
        </w:rPr>
        <w:t>, Бакун О.І. – начальник управління самоврядного контролю</w:t>
      </w:r>
      <w:r w:rsidRPr="00913387">
        <w:rPr>
          <w:rFonts w:ascii="Times New Roman" w:hAnsi="Times New Roman"/>
          <w:sz w:val="24"/>
          <w:szCs w:val="24"/>
        </w:rPr>
        <w:t xml:space="preserve"> Білоцерківської міської ради, </w:t>
      </w:r>
      <w:r w:rsidRPr="00913387">
        <w:rPr>
          <w:rFonts w:ascii="Times New Roman" w:hAnsi="Times New Roman"/>
          <w:sz w:val="24"/>
          <w:szCs w:val="24"/>
          <w:lang w:eastAsia="zh-CN"/>
        </w:rPr>
        <w:t>Тетерук І.М. – начальник служби містобудівного кадастру управління містобудування та архітектури</w:t>
      </w:r>
      <w:r w:rsidRPr="00913387">
        <w:rPr>
          <w:rFonts w:ascii="Times New Roman" w:hAnsi="Times New Roman"/>
          <w:sz w:val="24"/>
          <w:szCs w:val="24"/>
        </w:rPr>
        <w:t xml:space="preserve"> Білоцерківської міської ради.</w:t>
      </w:r>
    </w:p>
    <w:p w:rsidR="00612A7E" w:rsidRDefault="00D867F2" w:rsidP="00612A7E">
      <w:pPr>
        <w:spacing w:after="0" w:line="240" w:lineRule="auto"/>
        <w:jc w:val="both"/>
        <w:rPr>
          <w:rFonts w:ascii="Times New Roman" w:hAnsi="Times New Roman"/>
          <w:sz w:val="24"/>
          <w:szCs w:val="24"/>
        </w:rPr>
      </w:pPr>
      <w:r>
        <w:rPr>
          <w:rFonts w:ascii="Times New Roman" w:hAnsi="Times New Roman"/>
          <w:sz w:val="24"/>
          <w:szCs w:val="24"/>
        </w:rPr>
        <w:t>Заявники:</w:t>
      </w:r>
      <w:r w:rsidR="002700C4">
        <w:rPr>
          <w:rFonts w:ascii="Times New Roman" w:hAnsi="Times New Roman"/>
          <w:sz w:val="24"/>
          <w:szCs w:val="24"/>
        </w:rPr>
        <w:t xml:space="preserve"> </w:t>
      </w:r>
      <w:proofErr w:type="spellStart"/>
      <w:r w:rsidR="002700C4">
        <w:rPr>
          <w:rFonts w:ascii="Times New Roman" w:hAnsi="Times New Roman"/>
          <w:sz w:val="24"/>
          <w:szCs w:val="24"/>
        </w:rPr>
        <w:t>Ященко</w:t>
      </w:r>
      <w:proofErr w:type="spellEnd"/>
      <w:r w:rsidR="002700C4">
        <w:rPr>
          <w:rFonts w:ascii="Times New Roman" w:hAnsi="Times New Roman"/>
          <w:sz w:val="24"/>
          <w:szCs w:val="24"/>
        </w:rPr>
        <w:t xml:space="preserve"> Ж.О.</w:t>
      </w:r>
    </w:p>
    <w:p w:rsidR="00612A7E" w:rsidRDefault="00612A7E" w:rsidP="00612A7E">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3710"/>
      </w:tblGrid>
      <w:tr w:rsidR="00612A7E" w:rsidRPr="00D354CF" w:rsidTr="000E5C88">
        <w:trPr>
          <w:trHeight w:val="749"/>
        </w:trPr>
        <w:tc>
          <w:tcPr>
            <w:tcW w:w="588" w:type="dxa"/>
            <w:tcBorders>
              <w:top w:val="single" w:sz="4" w:space="0" w:color="000000"/>
              <w:left w:val="single" w:sz="4" w:space="0" w:color="000000"/>
              <w:bottom w:val="single" w:sz="4" w:space="0" w:color="000000"/>
              <w:right w:val="nil"/>
            </w:tcBorders>
            <w:hideMark/>
          </w:tcPr>
          <w:p w:rsidR="00612A7E" w:rsidRPr="00D354CF" w:rsidRDefault="00612A7E" w:rsidP="000E5C88">
            <w:pPr>
              <w:suppressAutoHyphens/>
              <w:snapToGrid w:val="0"/>
              <w:spacing w:after="0" w:line="240" w:lineRule="auto"/>
              <w:jc w:val="both"/>
              <w:rPr>
                <w:rFonts w:ascii="Times New Roman" w:hAnsi="Times New Roman"/>
                <w:lang w:eastAsia="zh-CN"/>
              </w:rPr>
            </w:pPr>
            <w:r w:rsidRPr="00D354CF">
              <w:rPr>
                <w:rFonts w:ascii="Times New Roman" w:hAnsi="Times New Roman"/>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612A7E" w:rsidRDefault="00612A7E" w:rsidP="000E5C8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 </w:t>
            </w:r>
            <w:r w:rsidR="002F50EA">
              <w:rPr>
                <w:rFonts w:ascii="Times New Roman" w:hAnsi="Times New Roman"/>
                <w:sz w:val="24"/>
                <w:szCs w:val="24"/>
                <w:lang w:eastAsia="ru-RU"/>
              </w:rPr>
              <w:t xml:space="preserve">затвердження Порядку розрахунку розміру плати за користування земельними ділянками комунальної власності (оренда, </w:t>
            </w:r>
            <w:proofErr w:type="spellStart"/>
            <w:r w:rsidR="002F50EA">
              <w:rPr>
                <w:rFonts w:ascii="Times New Roman" w:hAnsi="Times New Roman"/>
                <w:sz w:val="24"/>
                <w:szCs w:val="24"/>
                <w:lang w:eastAsia="ru-RU"/>
              </w:rPr>
              <w:t>суперфіцій</w:t>
            </w:r>
            <w:proofErr w:type="spellEnd"/>
            <w:r w:rsidR="002F50EA">
              <w:rPr>
                <w:rFonts w:ascii="Times New Roman" w:hAnsi="Times New Roman"/>
                <w:sz w:val="24"/>
                <w:szCs w:val="24"/>
                <w:lang w:eastAsia="ru-RU"/>
              </w:rPr>
              <w:t>, емфітевзис) в м. Біла Церква.</w:t>
            </w:r>
          </w:p>
          <w:p w:rsidR="00612A7E" w:rsidRDefault="00612A7E" w:rsidP="000E5C88">
            <w:pPr>
              <w:tabs>
                <w:tab w:val="left" w:pos="4934"/>
              </w:tabs>
              <w:spacing w:after="0" w:line="240" w:lineRule="auto"/>
              <w:jc w:val="both"/>
              <w:rPr>
                <w:rFonts w:ascii="Times New Roman" w:hAnsi="Times New Roman"/>
                <w:sz w:val="24"/>
                <w:szCs w:val="24"/>
                <w:lang w:eastAsia="ru-RU"/>
              </w:rPr>
            </w:pPr>
          </w:p>
          <w:p w:rsidR="00612A7E" w:rsidRPr="00D354CF" w:rsidRDefault="00612A7E" w:rsidP="000E5C88">
            <w:pPr>
              <w:spacing w:after="0" w:line="240" w:lineRule="auto"/>
              <w:jc w:val="both"/>
              <w:rPr>
                <w:rFonts w:ascii="Times New Roman" w:hAnsi="Times New Roman"/>
                <w:lang w:eastAsia="zh-CN"/>
              </w:rPr>
            </w:pPr>
          </w:p>
        </w:tc>
      </w:tr>
      <w:tr w:rsidR="00612A7E" w:rsidRPr="00D354CF" w:rsidTr="000E5C88">
        <w:trPr>
          <w:trHeight w:val="292"/>
        </w:trPr>
        <w:tc>
          <w:tcPr>
            <w:tcW w:w="588" w:type="dxa"/>
            <w:tcBorders>
              <w:top w:val="single" w:sz="4" w:space="0" w:color="000000"/>
              <w:left w:val="single" w:sz="4" w:space="0" w:color="000000"/>
              <w:bottom w:val="single" w:sz="4" w:space="0" w:color="000000"/>
              <w:right w:val="nil"/>
            </w:tcBorders>
            <w:hideMark/>
          </w:tcPr>
          <w:p w:rsidR="00612A7E" w:rsidRPr="00D354CF" w:rsidRDefault="00612A7E" w:rsidP="000E5C88">
            <w:pPr>
              <w:suppressAutoHyphens/>
              <w:snapToGrid w:val="0"/>
              <w:spacing w:after="0" w:line="240" w:lineRule="auto"/>
              <w:jc w:val="both"/>
              <w:rPr>
                <w:rFonts w:ascii="Times New Roman" w:hAnsi="Times New Roman"/>
                <w:lang w:eastAsia="zh-CN"/>
              </w:rPr>
            </w:pPr>
            <w:r>
              <w:rPr>
                <w:rFonts w:ascii="Times New Roman" w:hAnsi="Times New Roman"/>
                <w:lang w:eastAsia="zh-CN"/>
              </w:rPr>
              <w:t>2</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612A7E" w:rsidRDefault="002E54C2" w:rsidP="000E5C88">
            <w:pPr>
              <w:pStyle w:val="a4"/>
              <w:spacing w:line="276" w:lineRule="auto"/>
              <w:jc w:val="both"/>
              <w:rPr>
                <w:rFonts w:ascii="Times New Roman" w:hAnsi="Times New Roman"/>
                <w:lang w:val="uk-UA" w:eastAsia="zh-CN"/>
              </w:rPr>
            </w:pPr>
            <w:r>
              <w:rPr>
                <w:rFonts w:ascii="Times New Roman" w:hAnsi="Times New Roman"/>
                <w:lang w:val="uk-UA" w:eastAsia="zh-CN"/>
              </w:rPr>
              <w:t>Про затвердження Порядку установлення земельних сервітутів на земельні ділянки комунальної власності в м. Біла Церква.</w:t>
            </w:r>
          </w:p>
          <w:p w:rsidR="002E54C2" w:rsidRPr="00FE6318" w:rsidRDefault="002E54C2" w:rsidP="000E5C88">
            <w:pPr>
              <w:pStyle w:val="a4"/>
              <w:spacing w:line="276" w:lineRule="auto"/>
              <w:jc w:val="both"/>
              <w:rPr>
                <w:rFonts w:ascii="Times New Roman" w:hAnsi="Times New Roman"/>
                <w:lang w:val="uk-UA" w:eastAsia="zh-CN"/>
              </w:rPr>
            </w:pPr>
          </w:p>
        </w:tc>
      </w:tr>
      <w:tr w:rsidR="00612A7E" w:rsidRPr="00D354CF" w:rsidTr="000E5C88">
        <w:trPr>
          <w:trHeight w:val="292"/>
        </w:trPr>
        <w:tc>
          <w:tcPr>
            <w:tcW w:w="588" w:type="dxa"/>
            <w:tcBorders>
              <w:top w:val="single" w:sz="4" w:space="0" w:color="000000"/>
              <w:left w:val="single" w:sz="4" w:space="0" w:color="000000"/>
              <w:bottom w:val="single" w:sz="4" w:space="0" w:color="000000"/>
              <w:right w:val="nil"/>
            </w:tcBorders>
            <w:hideMark/>
          </w:tcPr>
          <w:p w:rsidR="00612A7E" w:rsidRPr="00D354CF" w:rsidRDefault="00612A7E" w:rsidP="000E5C88">
            <w:pPr>
              <w:suppressAutoHyphens/>
              <w:snapToGrid w:val="0"/>
              <w:spacing w:after="0" w:line="240" w:lineRule="auto"/>
              <w:jc w:val="both"/>
              <w:rPr>
                <w:rFonts w:ascii="Times New Roman" w:hAnsi="Times New Roman"/>
                <w:lang w:eastAsia="zh-CN"/>
              </w:rPr>
            </w:pPr>
            <w:r>
              <w:rPr>
                <w:rFonts w:ascii="Times New Roman" w:hAnsi="Times New Roman"/>
                <w:lang w:eastAsia="zh-CN"/>
              </w:rPr>
              <w:t>3</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612A7E" w:rsidRPr="00D354CF" w:rsidRDefault="00612A7E" w:rsidP="000E5C88">
            <w:pPr>
              <w:pStyle w:val="a4"/>
              <w:spacing w:line="276" w:lineRule="auto"/>
              <w:jc w:val="both"/>
              <w:rPr>
                <w:rFonts w:ascii="Times New Roman" w:hAnsi="Times New Roman"/>
                <w:lang w:eastAsia="zh-CN"/>
              </w:rPr>
            </w:pPr>
            <w:proofErr w:type="spellStart"/>
            <w:r w:rsidRPr="00D354CF">
              <w:rPr>
                <w:rFonts w:ascii="Times New Roman" w:hAnsi="Times New Roman"/>
                <w:lang w:eastAsia="zh-CN"/>
              </w:rPr>
              <w:t>Розгляд</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звернень</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суб’єктів</w:t>
            </w:r>
            <w:proofErr w:type="spellEnd"/>
            <w:r w:rsidRPr="00D354CF">
              <w:rPr>
                <w:rFonts w:ascii="Times New Roman" w:hAnsi="Times New Roman"/>
                <w:lang w:eastAsia="zh-CN"/>
              </w:rPr>
              <w:t xml:space="preserve"> </w:t>
            </w:r>
            <w:proofErr w:type="spellStart"/>
            <w:proofErr w:type="gramStart"/>
            <w:r w:rsidRPr="00D354CF">
              <w:rPr>
                <w:rFonts w:ascii="Times New Roman" w:hAnsi="Times New Roman"/>
                <w:lang w:eastAsia="zh-CN"/>
              </w:rPr>
              <w:t>п</w:t>
            </w:r>
            <w:proofErr w:type="gramEnd"/>
            <w:r w:rsidRPr="00D354CF">
              <w:rPr>
                <w:rFonts w:ascii="Times New Roman" w:hAnsi="Times New Roman"/>
                <w:lang w:eastAsia="zh-CN"/>
              </w:rPr>
              <w:t>ідприємницької</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діяльності</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юридичних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та </w:t>
            </w:r>
            <w:proofErr w:type="spellStart"/>
            <w:r w:rsidRPr="00D354CF">
              <w:rPr>
                <w:rFonts w:ascii="Times New Roman" w:hAnsi="Times New Roman"/>
                <w:lang w:eastAsia="zh-CN"/>
              </w:rPr>
              <w:t>фізичних</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осіб</w:t>
            </w:r>
            <w:proofErr w:type="spellEnd"/>
            <w:r w:rsidRPr="00D354CF">
              <w:rPr>
                <w:rFonts w:ascii="Times New Roman" w:hAnsi="Times New Roman"/>
                <w:lang w:eastAsia="zh-CN"/>
              </w:rPr>
              <w:t xml:space="preserve"> - </w:t>
            </w:r>
            <w:proofErr w:type="spellStart"/>
            <w:r w:rsidRPr="00D354CF">
              <w:rPr>
                <w:rFonts w:ascii="Times New Roman" w:hAnsi="Times New Roman"/>
                <w:lang w:eastAsia="zh-CN"/>
              </w:rPr>
              <w:t>підприємців</w:t>
            </w:r>
            <w:proofErr w:type="spellEnd"/>
            <w:r w:rsidRPr="00D354CF">
              <w:rPr>
                <w:rFonts w:ascii="Times New Roman" w:hAnsi="Times New Roman"/>
                <w:lang w:eastAsia="zh-CN"/>
              </w:rPr>
              <w:t xml:space="preserve">, </w:t>
            </w:r>
            <w:proofErr w:type="spellStart"/>
            <w:r w:rsidRPr="00D354CF">
              <w:rPr>
                <w:rFonts w:ascii="Times New Roman" w:hAnsi="Times New Roman"/>
                <w:lang w:eastAsia="zh-CN"/>
              </w:rPr>
              <w:t>громадян</w:t>
            </w:r>
            <w:proofErr w:type="spellEnd"/>
            <w:r w:rsidRPr="00D354CF">
              <w:rPr>
                <w:rFonts w:ascii="Times New Roman" w:hAnsi="Times New Roman"/>
                <w:lang w:eastAsia="zh-CN"/>
              </w:rPr>
              <w:t>.</w:t>
            </w:r>
          </w:p>
          <w:p w:rsidR="00612A7E" w:rsidRPr="00D354CF" w:rsidRDefault="00612A7E" w:rsidP="000E5C88">
            <w:pPr>
              <w:pStyle w:val="a4"/>
              <w:spacing w:line="276" w:lineRule="auto"/>
              <w:jc w:val="both"/>
              <w:rPr>
                <w:rFonts w:ascii="Times New Roman" w:hAnsi="Times New Roman"/>
                <w:lang w:eastAsia="zh-CN"/>
              </w:rPr>
            </w:pPr>
          </w:p>
        </w:tc>
      </w:tr>
      <w:tr w:rsidR="002002D1" w:rsidRPr="00D354CF" w:rsidTr="002002D1">
        <w:trPr>
          <w:trHeight w:val="292"/>
        </w:trPr>
        <w:tc>
          <w:tcPr>
            <w:tcW w:w="588" w:type="dxa"/>
            <w:tcBorders>
              <w:top w:val="single" w:sz="4" w:space="0" w:color="000000"/>
              <w:left w:val="single" w:sz="4" w:space="0" w:color="000000"/>
              <w:bottom w:val="single" w:sz="4" w:space="0" w:color="000000"/>
              <w:right w:val="nil"/>
            </w:tcBorders>
            <w:hideMark/>
          </w:tcPr>
          <w:p w:rsidR="002002D1" w:rsidRPr="00D354CF" w:rsidRDefault="002002D1" w:rsidP="000E5C88">
            <w:pPr>
              <w:suppressAutoHyphens/>
              <w:snapToGrid w:val="0"/>
              <w:spacing w:after="0" w:line="240" w:lineRule="auto"/>
              <w:jc w:val="both"/>
              <w:rPr>
                <w:rFonts w:ascii="Times New Roman" w:hAnsi="Times New Roman"/>
                <w:lang w:eastAsia="zh-CN"/>
              </w:rPr>
            </w:pPr>
            <w:r>
              <w:rPr>
                <w:rFonts w:ascii="Times New Roman" w:hAnsi="Times New Roman"/>
                <w:lang w:eastAsia="zh-CN"/>
              </w:rPr>
              <w:lastRenderedPageBreak/>
              <w:t>4</w:t>
            </w:r>
            <w:r w:rsidRPr="00D354CF">
              <w:rPr>
                <w:rFonts w:ascii="Times New Roman" w:hAnsi="Times New Roman"/>
                <w:lang w:eastAsia="zh-CN"/>
              </w:rPr>
              <w:t>.</w:t>
            </w:r>
          </w:p>
        </w:tc>
        <w:tc>
          <w:tcPr>
            <w:tcW w:w="13710" w:type="dxa"/>
            <w:tcBorders>
              <w:top w:val="single" w:sz="4" w:space="0" w:color="000000"/>
              <w:left w:val="single" w:sz="4" w:space="0" w:color="000000"/>
              <w:bottom w:val="single" w:sz="4" w:space="0" w:color="000000"/>
              <w:right w:val="single" w:sz="4" w:space="0" w:color="000000"/>
            </w:tcBorders>
          </w:tcPr>
          <w:p w:rsidR="002002D1" w:rsidRPr="002002D1" w:rsidRDefault="002002D1" w:rsidP="000E5C88">
            <w:pPr>
              <w:pStyle w:val="a4"/>
              <w:spacing w:line="276" w:lineRule="auto"/>
              <w:jc w:val="both"/>
              <w:rPr>
                <w:rFonts w:ascii="Times New Roman" w:hAnsi="Times New Roman"/>
                <w:lang w:val="uk-UA" w:eastAsia="zh-CN"/>
              </w:rPr>
            </w:pPr>
            <w:r>
              <w:rPr>
                <w:rFonts w:ascii="Times New Roman" w:hAnsi="Times New Roman"/>
                <w:lang w:val="uk-UA" w:eastAsia="zh-CN"/>
              </w:rPr>
              <w:t xml:space="preserve">Про затвердження частини плану зонування території сектору № 1 міста Біла Церква в межах вул. Ярослава Мудрого, вул. Першотравнева, вул. </w:t>
            </w:r>
            <w:proofErr w:type="spellStart"/>
            <w:r>
              <w:rPr>
                <w:rFonts w:ascii="Times New Roman" w:hAnsi="Times New Roman"/>
                <w:lang w:val="uk-UA" w:eastAsia="zh-CN"/>
              </w:rPr>
              <w:t>Логінова</w:t>
            </w:r>
            <w:proofErr w:type="spellEnd"/>
            <w:r>
              <w:rPr>
                <w:rFonts w:ascii="Times New Roman" w:hAnsi="Times New Roman"/>
                <w:lang w:val="uk-UA" w:eastAsia="zh-CN"/>
              </w:rPr>
              <w:t xml:space="preserve">, </w:t>
            </w:r>
            <w:proofErr w:type="spellStart"/>
            <w:r>
              <w:rPr>
                <w:rFonts w:ascii="Times New Roman" w:hAnsi="Times New Roman"/>
                <w:lang w:val="uk-UA" w:eastAsia="zh-CN"/>
              </w:rPr>
              <w:t>бул</w:t>
            </w:r>
            <w:proofErr w:type="spellEnd"/>
            <w:r>
              <w:rPr>
                <w:rFonts w:ascii="Times New Roman" w:hAnsi="Times New Roman"/>
                <w:lang w:val="uk-UA" w:eastAsia="zh-CN"/>
              </w:rPr>
              <w:t xml:space="preserve">. Олександрійський за виключенням частини території міста Біла Церква в межах кварталу, обмеженого вул. </w:t>
            </w:r>
            <w:proofErr w:type="spellStart"/>
            <w:r>
              <w:rPr>
                <w:rFonts w:ascii="Times New Roman" w:hAnsi="Times New Roman"/>
                <w:lang w:val="uk-UA" w:eastAsia="zh-CN"/>
              </w:rPr>
              <w:t>Логінова</w:t>
            </w:r>
            <w:proofErr w:type="spellEnd"/>
            <w:r>
              <w:rPr>
                <w:rFonts w:ascii="Times New Roman" w:hAnsi="Times New Roman"/>
                <w:lang w:val="uk-UA" w:eastAsia="zh-CN"/>
              </w:rPr>
              <w:t>, вул.</w:t>
            </w:r>
            <w:r w:rsidR="00D7493F">
              <w:rPr>
                <w:rFonts w:ascii="Times New Roman" w:hAnsi="Times New Roman"/>
                <w:lang w:val="uk-UA" w:eastAsia="zh-CN"/>
              </w:rPr>
              <w:t xml:space="preserve"> </w:t>
            </w:r>
            <w:r>
              <w:rPr>
                <w:rFonts w:ascii="Times New Roman" w:hAnsi="Times New Roman"/>
                <w:lang w:val="uk-UA" w:eastAsia="zh-CN"/>
              </w:rPr>
              <w:t>Першотравневою, вул. Ярослава Мудрого та вул. Северина Наливайка, що затверджена рішенням Білоцерківської міської ради від 28 лютого 2019 року № 3462-67-</w:t>
            </w:r>
            <w:r>
              <w:rPr>
                <w:rFonts w:ascii="Times New Roman" w:hAnsi="Times New Roman"/>
                <w:lang w:val="en-US" w:eastAsia="zh-CN"/>
              </w:rPr>
              <w:t>VII</w:t>
            </w:r>
            <w:r>
              <w:rPr>
                <w:rFonts w:ascii="Times New Roman" w:hAnsi="Times New Roman"/>
                <w:lang w:val="uk-UA" w:eastAsia="zh-CN"/>
              </w:rPr>
              <w:t xml:space="preserve">. </w:t>
            </w:r>
          </w:p>
          <w:p w:rsidR="002002D1" w:rsidRPr="00D354CF" w:rsidRDefault="002002D1" w:rsidP="000E5C88">
            <w:pPr>
              <w:pStyle w:val="a4"/>
              <w:spacing w:line="276" w:lineRule="auto"/>
              <w:jc w:val="both"/>
              <w:rPr>
                <w:rFonts w:ascii="Times New Roman" w:hAnsi="Times New Roman"/>
                <w:lang w:eastAsia="zh-CN"/>
              </w:rPr>
            </w:pPr>
          </w:p>
        </w:tc>
      </w:tr>
    </w:tbl>
    <w:p w:rsidR="00612A7E" w:rsidRDefault="00612A7E" w:rsidP="00612A7E">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612A7E" w:rsidRDefault="00612A7E" w:rsidP="00612A7E">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612A7E" w:rsidRDefault="00612A7E" w:rsidP="00612A7E">
      <w:pPr>
        <w:pStyle w:val="msonormalcxspmiddlecxspmiddlecxspmiddlecxspmiddlecxspmiddle"/>
        <w:spacing w:after="0" w:afterAutospacing="0"/>
        <w:contextualSpacing/>
        <w:jc w:val="both"/>
        <w:rPr>
          <w:lang w:eastAsia="zh-CN"/>
        </w:rPr>
      </w:pPr>
      <w:r>
        <w:rPr>
          <w:lang w:eastAsia="zh-CN"/>
        </w:rPr>
        <w:t>Голосували:</w:t>
      </w:r>
    </w:p>
    <w:p w:rsidR="00612A7E" w:rsidRDefault="00612A7E" w:rsidP="00612A7E">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612A7E" w:rsidRDefault="00612A7E" w:rsidP="00612A7E">
      <w:pPr>
        <w:pStyle w:val="msonormalcxspmiddlecxspmiddlecxspmiddle"/>
        <w:spacing w:before="0" w:beforeAutospacing="0" w:after="0" w:afterAutospacing="0"/>
        <w:contextualSpacing/>
        <w:jc w:val="both"/>
        <w:rPr>
          <w:lang w:eastAsia="zh-CN"/>
        </w:rPr>
      </w:pPr>
      <w:r>
        <w:rPr>
          <w:lang w:eastAsia="zh-CN"/>
        </w:rPr>
        <w:t xml:space="preserve">                 проти    –    0</w:t>
      </w:r>
    </w:p>
    <w:p w:rsidR="00612A7E" w:rsidRDefault="00612A7E" w:rsidP="00612A7E">
      <w:pPr>
        <w:pStyle w:val="msonormalcxspmiddlecxspmiddle"/>
        <w:spacing w:before="0" w:beforeAutospacing="0" w:after="0" w:afterAutospacing="0"/>
        <w:contextualSpacing/>
        <w:jc w:val="both"/>
        <w:rPr>
          <w:lang w:eastAsia="zh-CN"/>
        </w:rPr>
      </w:pPr>
      <w:r>
        <w:rPr>
          <w:lang w:eastAsia="zh-CN"/>
        </w:rPr>
        <w:t xml:space="preserve">        утримались    –    0</w:t>
      </w:r>
    </w:p>
    <w:p w:rsidR="00612A7E" w:rsidRDefault="00612A7E" w:rsidP="00612A7E">
      <w:pPr>
        <w:shd w:val="clear" w:color="auto" w:fill="FFFFFF" w:themeFill="background1"/>
        <w:spacing w:after="0"/>
        <w:contextualSpacing/>
        <w:jc w:val="both"/>
        <w:rPr>
          <w:rFonts w:ascii="Times New Roman" w:hAnsi="Times New Roman"/>
          <w:sz w:val="24"/>
          <w:szCs w:val="24"/>
          <w:lang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612A7E" w:rsidRDefault="00612A7E" w:rsidP="00612A7E">
      <w:pPr>
        <w:shd w:val="clear" w:color="auto" w:fill="FFFFFF" w:themeFill="background1"/>
        <w:spacing w:after="0"/>
        <w:contextualSpacing/>
        <w:jc w:val="both"/>
        <w:rPr>
          <w:rFonts w:ascii="Times New Roman" w:hAnsi="Times New Roman"/>
          <w:sz w:val="24"/>
          <w:szCs w:val="24"/>
          <w:lang w:eastAsia="zh-CN"/>
        </w:rPr>
      </w:pPr>
    </w:p>
    <w:p w:rsidR="00197492" w:rsidRPr="009837E4" w:rsidRDefault="009837E4" w:rsidP="004F62B6">
      <w:pPr>
        <w:spacing w:after="0"/>
        <w:jc w:val="both"/>
        <w:rPr>
          <w:rFonts w:ascii="Times New Roman" w:hAnsi="Times New Roman"/>
          <w:b/>
          <w:sz w:val="24"/>
          <w:szCs w:val="24"/>
          <w:lang w:eastAsia="ru-RU"/>
        </w:rPr>
      </w:pPr>
      <w:r w:rsidRPr="009837E4">
        <w:rPr>
          <w:rFonts w:ascii="Times New Roman" w:hAnsi="Times New Roman"/>
          <w:b/>
          <w:sz w:val="24"/>
          <w:szCs w:val="24"/>
          <w:lang w:eastAsia="ru-RU"/>
        </w:rPr>
        <w:t xml:space="preserve">Про затвердження Порядку розрахунку розміру плати за користування земельними ділянками комунальної власності (оренда, </w:t>
      </w:r>
      <w:proofErr w:type="spellStart"/>
      <w:r w:rsidRPr="009837E4">
        <w:rPr>
          <w:rFonts w:ascii="Times New Roman" w:hAnsi="Times New Roman"/>
          <w:b/>
          <w:sz w:val="24"/>
          <w:szCs w:val="24"/>
          <w:lang w:eastAsia="ru-RU"/>
        </w:rPr>
        <w:t>суперфіцій</w:t>
      </w:r>
      <w:proofErr w:type="spellEnd"/>
      <w:r w:rsidRPr="009837E4">
        <w:rPr>
          <w:rFonts w:ascii="Times New Roman" w:hAnsi="Times New Roman"/>
          <w:b/>
          <w:sz w:val="24"/>
          <w:szCs w:val="24"/>
          <w:lang w:eastAsia="ru-RU"/>
        </w:rPr>
        <w:t>, емфітевзис) в м. Біла Церква.</w:t>
      </w:r>
    </w:p>
    <w:p w:rsidR="009837E4" w:rsidRDefault="009837E4" w:rsidP="009837E4">
      <w:pPr>
        <w:spacing w:after="0"/>
        <w:rPr>
          <w:rFonts w:ascii="Times New Roman" w:hAnsi="Times New Roman"/>
          <w:sz w:val="24"/>
          <w:szCs w:val="24"/>
          <w:lang w:eastAsia="ru-RU"/>
        </w:rPr>
      </w:pPr>
      <w:r>
        <w:rPr>
          <w:rFonts w:ascii="Times New Roman" w:hAnsi="Times New Roman"/>
          <w:sz w:val="24"/>
          <w:szCs w:val="24"/>
          <w:lang w:eastAsia="ru-RU"/>
        </w:rPr>
        <w:t>Доопрацювання управління земельних відносин.</w:t>
      </w:r>
    </w:p>
    <w:p w:rsidR="009837E4" w:rsidRDefault="009837E4">
      <w:pPr>
        <w:rPr>
          <w:rFonts w:ascii="Times New Roman" w:hAnsi="Times New Roman"/>
          <w:sz w:val="24"/>
          <w:szCs w:val="24"/>
          <w:lang w:eastAsia="ru-RU"/>
        </w:rPr>
      </w:pPr>
    </w:p>
    <w:p w:rsidR="009837E4" w:rsidRPr="009837E4" w:rsidRDefault="009837E4" w:rsidP="009837E4">
      <w:pPr>
        <w:pStyle w:val="a4"/>
        <w:spacing w:line="276" w:lineRule="auto"/>
        <w:jc w:val="both"/>
        <w:rPr>
          <w:rFonts w:ascii="Times New Roman" w:hAnsi="Times New Roman"/>
          <w:b/>
          <w:lang w:val="uk-UA" w:eastAsia="zh-CN"/>
        </w:rPr>
      </w:pPr>
      <w:r w:rsidRPr="009837E4">
        <w:rPr>
          <w:rFonts w:ascii="Times New Roman" w:hAnsi="Times New Roman"/>
          <w:b/>
          <w:lang w:val="uk-UA" w:eastAsia="zh-CN"/>
        </w:rPr>
        <w:t>Про затвердження Порядку установлення земельних сервітутів на земельні ділянки комунальної власності в м. Біла Церква.</w:t>
      </w:r>
    </w:p>
    <w:p w:rsidR="009837E4" w:rsidRDefault="009837E4" w:rsidP="009837E4">
      <w:pPr>
        <w:spacing w:after="0"/>
        <w:rPr>
          <w:rFonts w:ascii="Times New Roman" w:hAnsi="Times New Roman"/>
          <w:sz w:val="24"/>
          <w:szCs w:val="24"/>
          <w:lang w:eastAsia="ru-RU"/>
        </w:rPr>
      </w:pPr>
      <w:r>
        <w:rPr>
          <w:rFonts w:ascii="Times New Roman" w:hAnsi="Times New Roman"/>
          <w:sz w:val="24"/>
          <w:szCs w:val="24"/>
          <w:lang w:eastAsia="ru-RU"/>
        </w:rPr>
        <w:t>Доопрацювання управління земельних відносин.</w:t>
      </w:r>
    </w:p>
    <w:p w:rsidR="009837E4" w:rsidRDefault="009837E4"/>
    <w:tbl>
      <w:tblPr>
        <w:tblW w:w="16019" w:type="dxa"/>
        <w:tblInd w:w="-685" w:type="dxa"/>
        <w:tblLayout w:type="fixed"/>
        <w:tblCellMar>
          <w:left w:w="0" w:type="dxa"/>
          <w:right w:w="0" w:type="dxa"/>
        </w:tblCellMar>
        <w:tblLook w:val="04A0" w:firstRow="1" w:lastRow="0" w:firstColumn="1" w:lastColumn="0" w:noHBand="0" w:noVBand="1"/>
      </w:tblPr>
      <w:tblGrid>
        <w:gridCol w:w="355"/>
        <w:gridCol w:w="4749"/>
        <w:gridCol w:w="3827"/>
        <w:gridCol w:w="1134"/>
        <w:gridCol w:w="1418"/>
        <w:gridCol w:w="1417"/>
        <w:gridCol w:w="3119"/>
      </w:tblGrid>
      <w:tr w:rsidR="003E1200" w:rsidRPr="001F1ED7" w:rsidTr="000E5C88">
        <w:trPr>
          <w:trHeight w:val="170"/>
        </w:trPr>
        <w:tc>
          <w:tcPr>
            <w:tcW w:w="355" w:type="dxa"/>
            <w:tcBorders>
              <w:top w:val="single" w:sz="2" w:space="0" w:color="000000"/>
              <w:left w:val="single" w:sz="2" w:space="0" w:color="000000"/>
              <w:bottom w:val="single" w:sz="2" w:space="0" w:color="000000"/>
              <w:right w:val="single" w:sz="2" w:space="0" w:color="000000"/>
            </w:tcBorders>
            <w:shd w:val="clear" w:color="auto" w:fill="auto"/>
            <w:tcMar>
              <w:top w:w="16" w:type="dxa"/>
              <w:left w:w="24" w:type="dxa"/>
              <w:bottom w:w="16" w:type="dxa"/>
              <w:right w:w="24" w:type="dxa"/>
            </w:tcMar>
            <w:hideMark/>
          </w:tcPr>
          <w:p w:rsidR="003E1200" w:rsidRPr="001F1ED7" w:rsidRDefault="003E1200" w:rsidP="000E5C88">
            <w:pPr>
              <w:spacing w:after="0" w:line="240" w:lineRule="auto"/>
              <w:rPr>
                <w:rFonts w:ascii="Times New Roman" w:hAnsi="Times New Roman"/>
                <w:i/>
                <w:iCs/>
                <w:color w:val="000000"/>
                <w:sz w:val="18"/>
                <w:szCs w:val="24"/>
                <w:lang w:eastAsia="ru-RU"/>
              </w:rPr>
            </w:pPr>
          </w:p>
        </w:tc>
        <w:tc>
          <w:tcPr>
            <w:tcW w:w="4749" w:type="dxa"/>
            <w:tcBorders>
              <w:top w:val="single" w:sz="2" w:space="0" w:color="000000"/>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1F1ED7" w:rsidRDefault="003E1200" w:rsidP="000E5C88">
            <w:pPr>
              <w:spacing w:after="0" w:line="170" w:lineRule="atLeast"/>
              <w:jc w:val="center"/>
              <w:rPr>
                <w:rFonts w:ascii="Times New Roman" w:hAnsi="Times New Roman"/>
                <w:b/>
                <w:bCs/>
                <w:i/>
                <w:iCs/>
                <w:color w:val="000000"/>
                <w:sz w:val="24"/>
                <w:szCs w:val="24"/>
                <w:lang w:eastAsia="ru-RU"/>
              </w:rPr>
            </w:pPr>
          </w:p>
        </w:tc>
        <w:tc>
          <w:tcPr>
            <w:tcW w:w="3827" w:type="dxa"/>
            <w:tcBorders>
              <w:top w:val="single" w:sz="2" w:space="0" w:color="000000"/>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5947D6" w:rsidRDefault="003E1200" w:rsidP="000E5C88">
            <w:pPr>
              <w:spacing w:after="0" w:line="240" w:lineRule="auto"/>
              <w:jc w:val="center"/>
              <w:rPr>
                <w:rFonts w:ascii="Arial" w:hAnsi="Arial" w:cs="Arial"/>
                <w:sz w:val="24"/>
                <w:szCs w:val="24"/>
                <w:lang w:eastAsia="ru-RU"/>
              </w:rPr>
            </w:pPr>
            <w:r w:rsidRPr="005947D6">
              <w:rPr>
                <w:rFonts w:ascii="Times New Roman" w:hAnsi="Times New Roman"/>
                <w:b/>
                <w:bCs/>
                <w:iCs/>
                <w:color w:val="000000"/>
                <w:sz w:val="24"/>
                <w:szCs w:val="24"/>
                <w:lang w:eastAsia="ru-RU"/>
              </w:rPr>
              <w:t>Список № 78</w:t>
            </w:r>
          </w:p>
        </w:tc>
        <w:tc>
          <w:tcPr>
            <w:tcW w:w="1134" w:type="dxa"/>
            <w:tcBorders>
              <w:top w:val="single" w:sz="2" w:space="0" w:color="000000"/>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1F1ED7" w:rsidRDefault="003E1200" w:rsidP="000E5C88">
            <w:pPr>
              <w:spacing w:after="0" w:line="240" w:lineRule="auto"/>
              <w:rPr>
                <w:rFonts w:ascii="Arial" w:hAnsi="Arial" w:cs="Arial"/>
                <w:sz w:val="18"/>
                <w:szCs w:val="20"/>
                <w:lang w:eastAsia="ru-RU"/>
              </w:rPr>
            </w:pPr>
          </w:p>
        </w:tc>
        <w:tc>
          <w:tcPr>
            <w:tcW w:w="1418" w:type="dxa"/>
            <w:tcBorders>
              <w:top w:val="single" w:sz="2" w:space="0" w:color="000000"/>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1F1ED7" w:rsidRDefault="003E1200" w:rsidP="000E5C88">
            <w:pPr>
              <w:spacing w:after="0" w:line="240" w:lineRule="auto"/>
              <w:rPr>
                <w:rFonts w:ascii="Arial" w:hAnsi="Arial" w:cs="Arial"/>
                <w:sz w:val="18"/>
                <w:szCs w:val="20"/>
                <w:lang w:eastAsia="ru-RU"/>
              </w:rPr>
            </w:pPr>
          </w:p>
        </w:tc>
        <w:tc>
          <w:tcPr>
            <w:tcW w:w="1417" w:type="dxa"/>
            <w:tcBorders>
              <w:top w:val="single" w:sz="2" w:space="0" w:color="000000"/>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1F1ED7" w:rsidRDefault="003E1200" w:rsidP="000E5C88">
            <w:pPr>
              <w:spacing w:after="0" w:line="240" w:lineRule="auto"/>
              <w:rPr>
                <w:rFonts w:ascii="Arial" w:hAnsi="Arial" w:cs="Arial"/>
                <w:sz w:val="18"/>
                <w:szCs w:val="20"/>
                <w:lang w:eastAsia="ru-RU"/>
              </w:rPr>
            </w:pPr>
          </w:p>
        </w:tc>
        <w:tc>
          <w:tcPr>
            <w:tcW w:w="3119" w:type="dxa"/>
            <w:tcBorders>
              <w:top w:val="single" w:sz="2" w:space="0" w:color="000000"/>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1F1ED7" w:rsidRDefault="003E1200" w:rsidP="000E5C88">
            <w:pPr>
              <w:spacing w:after="0" w:line="240" w:lineRule="auto"/>
              <w:rPr>
                <w:rFonts w:ascii="Arial" w:hAnsi="Arial" w:cs="Arial"/>
                <w:sz w:val="18"/>
                <w:szCs w:val="20"/>
                <w:lang w:eastAsia="ru-RU"/>
              </w:rPr>
            </w:pPr>
          </w:p>
        </w:tc>
      </w:tr>
      <w:tr w:rsidR="003E1200" w:rsidRPr="005947D6" w:rsidTr="000E5C88">
        <w:trPr>
          <w:trHeight w:val="1375"/>
        </w:trPr>
        <w:tc>
          <w:tcPr>
            <w:tcW w:w="355" w:type="dxa"/>
            <w:tcBorders>
              <w:top w:val="single" w:sz="2" w:space="0" w:color="CCCCCC"/>
              <w:left w:val="single" w:sz="2" w:space="0" w:color="000000"/>
              <w:bottom w:val="single" w:sz="2" w:space="0" w:color="000000"/>
              <w:right w:val="single" w:sz="2" w:space="0" w:color="000000"/>
            </w:tcBorders>
            <w:shd w:val="clear" w:color="auto" w:fill="auto"/>
            <w:tcMar>
              <w:top w:w="16" w:type="dxa"/>
              <w:left w:w="24" w:type="dxa"/>
              <w:bottom w:w="16" w:type="dxa"/>
              <w:right w:w="24" w:type="dxa"/>
            </w:tcMar>
            <w:hideMark/>
          </w:tcPr>
          <w:p w:rsidR="003E1200" w:rsidRPr="005947D6" w:rsidRDefault="003E1200" w:rsidP="000E5C88">
            <w:pPr>
              <w:spacing w:after="0" w:line="240" w:lineRule="auto"/>
              <w:rPr>
                <w:rFonts w:ascii="Times New Roman" w:hAnsi="Times New Roman"/>
                <w:iCs/>
                <w:color w:val="000000"/>
                <w:sz w:val="18"/>
                <w:szCs w:val="18"/>
                <w:lang w:eastAsia="ru-RU"/>
              </w:rPr>
            </w:pPr>
            <w:r w:rsidRPr="005947D6">
              <w:rPr>
                <w:rFonts w:ascii="Times New Roman" w:hAnsi="Times New Roman"/>
                <w:iCs/>
                <w:color w:val="000000"/>
                <w:sz w:val="18"/>
                <w:szCs w:val="18"/>
                <w:lang w:eastAsia="ru-RU"/>
              </w:rPr>
              <w:t>№ п/</w:t>
            </w:r>
            <w:proofErr w:type="spellStart"/>
            <w:r w:rsidRPr="005947D6">
              <w:rPr>
                <w:rFonts w:ascii="Times New Roman" w:hAnsi="Times New Roman"/>
                <w:iCs/>
                <w:color w:val="000000"/>
                <w:sz w:val="18"/>
                <w:szCs w:val="18"/>
                <w:lang w:eastAsia="ru-RU"/>
              </w:rPr>
              <w:t>п</w:t>
            </w:r>
            <w:proofErr w:type="spellEnd"/>
            <w:r w:rsidRPr="005947D6">
              <w:rPr>
                <w:rFonts w:ascii="Times New Roman" w:hAnsi="Times New Roman"/>
                <w:iCs/>
                <w:color w:val="000000"/>
                <w:sz w:val="18"/>
                <w:szCs w:val="18"/>
                <w:lang w:eastAsia="ru-RU"/>
              </w:rPr>
              <w:t xml:space="preserve"> </w:t>
            </w:r>
          </w:p>
        </w:tc>
        <w:tc>
          <w:tcPr>
            <w:tcW w:w="4749" w:type="dxa"/>
            <w:tcBorders>
              <w:top w:val="single" w:sz="2" w:space="0" w:color="CCCCCC"/>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5947D6" w:rsidRDefault="003E1200" w:rsidP="000E5C88">
            <w:pPr>
              <w:spacing w:after="0" w:line="240" w:lineRule="auto"/>
              <w:jc w:val="center"/>
              <w:rPr>
                <w:rFonts w:ascii="Times New Roman" w:hAnsi="Times New Roman"/>
                <w:b/>
                <w:bCs/>
                <w:iCs/>
                <w:color w:val="000000"/>
                <w:sz w:val="18"/>
                <w:szCs w:val="18"/>
                <w:lang w:eastAsia="ru-RU"/>
              </w:rPr>
            </w:pPr>
            <w:r w:rsidRPr="005947D6">
              <w:rPr>
                <w:rFonts w:ascii="Times New Roman" w:hAnsi="Times New Roman"/>
                <w:b/>
                <w:bCs/>
                <w:iCs/>
                <w:color w:val="000000"/>
                <w:sz w:val="18"/>
                <w:szCs w:val="18"/>
                <w:lang w:eastAsia="ru-RU"/>
              </w:rPr>
              <w:t xml:space="preserve">Перелік питань </w:t>
            </w:r>
          </w:p>
        </w:tc>
        <w:tc>
          <w:tcPr>
            <w:tcW w:w="3827" w:type="dxa"/>
            <w:tcBorders>
              <w:top w:val="single" w:sz="2" w:space="0" w:color="CCCCCC"/>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5947D6" w:rsidRDefault="003E1200" w:rsidP="000E5C88">
            <w:pPr>
              <w:spacing w:after="0" w:line="240" w:lineRule="auto"/>
              <w:jc w:val="center"/>
              <w:rPr>
                <w:rFonts w:ascii="Times New Roman" w:hAnsi="Times New Roman"/>
                <w:b/>
                <w:bCs/>
                <w:iCs/>
                <w:color w:val="000000"/>
                <w:sz w:val="18"/>
                <w:szCs w:val="18"/>
                <w:lang w:eastAsia="ru-RU"/>
              </w:rPr>
            </w:pPr>
            <w:r w:rsidRPr="005947D6">
              <w:rPr>
                <w:rFonts w:ascii="Times New Roman" w:hAnsi="Times New Roman"/>
                <w:b/>
                <w:bCs/>
                <w:iCs/>
                <w:color w:val="000000"/>
                <w:sz w:val="18"/>
                <w:szCs w:val="18"/>
                <w:lang w:eastAsia="ru-RU"/>
              </w:rPr>
              <w:t>Рекомендації/зауваження управління регулювання земельних відносин</w:t>
            </w:r>
          </w:p>
        </w:tc>
        <w:tc>
          <w:tcPr>
            <w:tcW w:w="1134" w:type="dxa"/>
            <w:tcBorders>
              <w:top w:val="single" w:sz="2" w:space="0" w:color="CCCCCC"/>
              <w:left w:val="single" w:sz="2" w:space="0" w:color="CCCCCC"/>
              <w:bottom w:val="single" w:sz="2" w:space="0" w:color="000000"/>
              <w:right w:val="single" w:sz="2" w:space="0" w:color="000000"/>
            </w:tcBorders>
            <w:shd w:val="clear" w:color="auto" w:fill="auto"/>
            <w:tcMar>
              <w:top w:w="16" w:type="dxa"/>
              <w:left w:w="24" w:type="dxa"/>
              <w:bottom w:w="16" w:type="dxa"/>
              <w:right w:w="24" w:type="dxa"/>
            </w:tcMar>
            <w:hideMark/>
          </w:tcPr>
          <w:p w:rsidR="003E1200" w:rsidRPr="005947D6" w:rsidRDefault="003E1200" w:rsidP="000E5C88">
            <w:pPr>
              <w:spacing w:after="0" w:line="240" w:lineRule="auto"/>
              <w:jc w:val="center"/>
              <w:rPr>
                <w:rFonts w:ascii="Times New Roman" w:hAnsi="Times New Roman"/>
                <w:b/>
                <w:bCs/>
                <w:iCs/>
                <w:color w:val="000000"/>
                <w:sz w:val="18"/>
                <w:szCs w:val="18"/>
                <w:lang w:eastAsia="ru-RU"/>
              </w:rPr>
            </w:pPr>
            <w:r w:rsidRPr="005947D6">
              <w:rPr>
                <w:rFonts w:ascii="Times New Roman" w:hAnsi="Times New Roman"/>
                <w:b/>
                <w:bCs/>
                <w:iCs/>
                <w:color w:val="000000"/>
                <w:sz w:val="18"/>
                <w:szCs w:val="18"/>
                <w:lang w:eastAsia="ru-RU"/>
              </w:rPr>
              <w:t>Рекомендації/зауваження управління містобудування та архітектури</w:t>
            </w:r>
          </w:p>
        </w:tc>
        <w:tc>
          <w:tcPr>
            <w:tcW w:w="1418" w:type="dxa"/>
            <w:tcBorders>
              <w:top w:val="single" w:sz="2" w:space="0" w:color="000000"/>
              <w:left w:val="single" w:sz="2" w:space="0" w:color="CCCCCC"/>
              <w:bottom w:val="single" w:sz="2" w:space="0" w:color="000000"/>
              <w:right w:val="single" w:sz="2" w:space="0" w:color="auto"/>
            </w:tcBorders>
            <w:shd w:val="clear" w:color="auto" w:fill="auto"/>
            <w:tcMar>
              <w:top w:w="16" w:type="dxa"/>
              <w:left w:w="24" w:type="dxa"/>
              <w:bottom w:w="16" w:type="dxa"/>
              <w:right w:w="24" w:type="dxa"/>
            </w:tcMar>
            <w:hideMark/>
          </w:tcPr>
          <w:p w:rsidR="003E1200" w:rsidRPr="005947D6" w:rsidRDefault="003E1200" w:rsidP="000E5C88">
            <w:pPr>
              <w:spacing w:after="0" w:line="240" w:lineRule="auto"/>
              <w:jc w:val="center"/>
              <w:rPr>
                <w:rFonts w:ascii="Times New Roman" w:hAnsi="Times New Roman"/>
                <w:b/>
                <w:bCs/>
                <w:iCs/>
                <w:color w:val="000000"/>
                <w:sz w:val="18"/>
                <w:szCs w:val="18"/>
                <w:lang w:eastAsia="ru-RU"/>
              </w:rPr>
            </w:pPr>
            <w:r w:rsidRPr="005947D6">
              <w:rPr>
                <w:rFonts w:ascii="Times New Roman" w:hAnsi="Times New Roman"/>
                <w:b/>
                <w:bCs/>
                <w:iCs/>
                <w:color w:val="000000"/>
                <w:sz w:val="18"/>
                <w:szCs w:val="18"/>
                <w:lang w:eastAsia="ru-RU"/>
              </w:rPr>
              <w:t>Рекомендації/ зауваження управління самоврядного контролю</w:t>
            </w:r>
          </w:p>
        </w:tc>
        <w:tc>
          <w:tcPr>
            <w:tcW w:w="1417" w:type="dxa"/>
            <w:tcBorders>
              <w:top w:val="single" w:sz="2" w:space="0" w:color="000000"/>
              <w:left w:val="single" w:sz="2" w:space="0" w:color="auto"/>
              <w:bottom w:val="single" w:sz="2" w:space="0" w:color="000000"/>
              <w:right w:val="single" w:sz="2" w:space="0" w:color="auto"/>
            </w:tcBorders>
            <w:shd w:val="clear" w:color="auto" w:fill="auto"/>
            <w:tcMar>
              <w:top w:w="16" w:type="dxa"/>
              <w:left w:w="24" w:type="dxa"/>
              <w:bottom w:w="16" w:type="dxa"/>
              <w:right w:w="24" w:type="dxa"/>
            </w:tcMar>
            <w:hideMark/>
          </w:tcPr>
          <w:p w:rsidR="003E1200" w:rsidRPr="005947D6" w:rsidRDefault="003E1200" w:rsidP="000E5C88">
            <w:pPr>
              <w:spacing w:after="0" w:line="240" w:lineRule="auto"/>
              <w:jc w:val="center"/>
              <w:rPr>
                <w:rFonts w:ascii="Times New Roman" w:hAnsi="Times New Roman"/>
                <w:b/>
                <w:bCs/>
                <w:iCs/>
                <w:color w:val="000000"/>
                <w:sz w:val="18"/>
                <w:szCs w:val="18"/>
                <w:lang w:eastAsia="ru-RU"/>
              </w:rPr>
            </w:pPr>
            <w:r w:rsidRPr="005947D6">
              <w:rPr>
                <w:rFonts w:ascii="Times New Roman" w:hAnsi="Times New Roman"/>
                <w:b/>
                <w:bCs/>
                <w:iCs/>
                <w:color w:val="000000"/>
                <w:sz w:val="18"/>
                <w:szCs w:val="18"/>
                <w:lang w:eastAsia="ru-RU"/>
              </w:rPr>
              <w:t>Рекомендації/зауваження юридичного управління</w:t>
            </w:r>
          </w:p>
        </w:tc>
        <w:tc>
          <w:tcPr>
            <w:tcW w:w="3119" w:type="dxa"/>
            <w:tcBorders>
              <w:top w:val="single" w:sz="2" w:space="0" w:color="000000"/>
              <w:left w:val="single" w:sz="2" w:space="0" w:color="auto"/>
              <w:bottom w:val="single" w:sz="2" w:space="0" w:color="000000"/>
              <w:right w:val="single" w:sz="2" w:space="0" w:color="auto"/>
            </w:tcBorders>
            <w:shd w:val="clear" w:color="auto" w:fill="auto"/>
            <w:tcMar>
              <w:top w:w="16" w:type="dxa"/>
              <w:left w:w="24" w:type="dxa"/>
              <w:bottom w:w="16" w:type="dxa"/>
              <w:right w:w="24" w:type="dxa"/>
            </w:tcMar>
            <w:hideMark/>
          </w:tcPr>
          <w:p w:rsidR="003E1200" w:rsidRPr="005947D6" w:rsidRDefault="003E1200" w:rsidP="000E5C88">
            <w:pPr>
              <w:spacing w:after="0" w:line="240" w:lineRule="auto"/>
              <w:jc w:val="center"/>
              <w:rPr>
                <w:rFonts w:ascii="Times New Roman" w:hAnsi="Times New Roman"/>
                <w:b/>
                <w:bCs/>
                <w:iCs/>
                <w:color w:val="000000"/>
                <w:sz w:val="18"/>
                <w:szCs w:val="18"/>
                <w:lang w:eastAsia="ru-RU"/>
              </w:rPr>
            </w:pPr>
            <w:r w:rsidRPr="005947D6">
              <w:rPr>
                <w:rFonts w:ascii="Times New Roman" w:hAnsi="Times New Roman"/>
                <w:b/>
                <w:bCs/>
                <w:iCs/>
                <w:color w:val="000000"/>
                <w:sz w:val="18"/>
                <w:szCs w:val="18"/>
                <w:lang w:eastAsia="ru-RU"/>
              </w:rPr>
              <w:t>Рекомендації/Висновки Комісії</w:t>
            </w:r>
          </w:p>
        </w:tc>
      </w:tr>
      <w:tr w:rsidR="003E1200"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3E1200" w:rsidRPr="00E95101" w:rsidRDefault="003E1200"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w:t>
            </w:r>
            <w:r w:rsidRPr="00E95101">
              <w:rPr>
                <w:rFonts w:ascii="Times New Roman" w:hAnsi="Times New Roman"/>
                <w:b/>
                <w:bCs/>
                <w:sz w:val="18"/>
                <w:szCs w:val="18"/>
                <w:lang w:eastAsia="ru-RU"/>
              </w:rPr>
              <w:lastRenderedPageBreak/>
              <w:t xml:space="preserve">підприємцем </w:t>
            </w:r>
            <w:proofErr w:type="spellStart"/>
            <w:r w:rsidRPr="00E95101">
              <w:rPr>
                <w:rFonts w:ascii="Times New Roman" w:hAnsi="Times New Roman"/>
                <w:b/>
                <w:bCs/>
                <w:sz w:val="18"/>
                <w:szCs w:val="18"/>
                <w:lang w:eastAsia="ru-RU"/>
              </w:rPr>
              <w:t>Горбульським</w:t>
            </w:r>
            <w:proofErr w:type="spellEnd"/>
            <w:r w:rsidRPr="00E95101">
              <w:rPr>
                <w:rFonts w:ascii="Times New Roman" w:hAnsi="Times New Roman"/>
                <w:b/>
                <w:bCs/>
                <w:sz w:val="18"/>
                <w:szCs w:val="18"/>
                <w:lang w:eastAsia="ru-RU"/>
              </w:rPr>
              <w:t xml:space="preserve"> Олександром </w:t>
            </w:r>
            <w:proofErr w:type="spellStart"/>
            <w:r w:rsidRPr="00E95101">
              <w:rPr>
                <w:rFonts w:ascii="Times New Roman" w:hAnsi="Times New Roman"/>
                <w:b/>
                <w:bCs/>
                <w:sz w:val="18"/>
                <w:szCs w:val="18"/>
                <w:lang w:eastAsia="ru-RU"/>
              </w:rPr>
              <w:t>Фішелевичем</w:t>
            </w:r>
            <w:proofErr w:type="spellEnd"/>
            <w:r w:rsidRPr="00E95101">
              <w:rPr>
                <w:rFonts w:ascii="Times New Roman" w:hAnsi="Times New Roman"/>
                <w:b/>
                <w:bCs/>
                <w:sz w:val="18"/>
                <w:szCs w:val="18"/>
                <w:lang w:eastAsia="ru-RU"/>
              </w:rPr>
              <w:t xml:space="preserve"> </w:t>
            </w:r>
            <w:r w:rsidRPr="00E95101">
              <w:rPr>
                <w:rFonts w:ascii="Times New Roman" w:hAnsi="Times New Roman"/>
                <w:b/>
                <w:bCs/>
                <w:sz w:val="18"/>
                <w:szCs w:val="18"/>
                <w:lang w:eastAsia="ru-RU"/>
              </w:rPr>
              <w:br/>
            </w:r>
            <w:r w:rsidRPr="00E95101">
              <w:rPr>
                <w:rFonts w:ascii="Times New Roman" w:hAnsi="Times New Roman"/>
                <w:sz w:val="18"/>
                <w:szCs w:val="18"/>
                <w:lang w:eastAsia="ru-RU"/>
              </w:rPr>
              <w:t xml:space="preserve">Розглянувши депутатський запит від 31 жовтня 2019 року №03/2-19, рішення Білоцерківської міської ради від 31 жовтня 2019 року №4484-81-VII «Про депутатський запит </w:t>
            </w:r>
            <w:proofErr w:type="spellStart"/>
            <w:r w:rsidRPr="00E95101">
              <w:rPr>
                <w:rFonts w:ascii="Times New Roman" w:hAnsi="Times New Roman"/>
                <w:sz w:val="18"/>
                <w:szCs w:val="18"/>
                <w:lang w:eastAsia="ru-RU"/>
              </w:rPr>
              <w:t>Джегура</w:t>
            </w:r>
            <w:proofErr w:type="spellEnd"/>
            <w:r w:rsidRPr="00E95101">
              <w:rPr>
                <w:rFonts w:ascii="Times New Roman" w:hAnsi="Times New Roman"/>
                <w:sz w:val="18"/>
                <w:szCs w:val="18"/>
                <w:lang w:eastAsia="ru-RU"/>
              </w:rPr>
              <w:t xml:space="preserve"> Г.В. щодо розірвання договору користування земельною ділянкою», відповідно до ст. 12, ст. 102 Земельного кодексу України, п. 34 ч. 1 ст. 26 Закону України «Про місцеве самоврядування в Україні», міська рада вирішила: </w:t>
            </w:r>
            <w:r w:rsidRPr="00E95101">
              <w:rPr>
                <w:rFonts w:ascii="Times New Roman" w:hAnsi="Times New Roman"/>
                <w:sz w:val="18"/>
                <w:szCs w:val="18"/>
                <w:lang w:eastAsia="ru-RU"/>
              </w:rPr>
              <w:br/>
              <w:t xml:space="preserve">1.Припинити договір про встановлення особистого строкового сервітуту з фізичною особою – підприємцем </w:t>
            </w:r>
            <w:proofErr w:type="spellStart"/>
            <w:r w:rsidRPr="00E95101">
              <w:rPr>
                <w:rFonts w:ascii="Times New Roman" w:hAnsi="Times New Roman"/>
                <w:sz w:val="18"/>
                <w:szCs w:val="18"/>
                <w:lang w:eastAsia="ru-RU"/>
              </w:rPr>
              <w:t>Горбульським</w:t>
            </w:r>
            <w:proofErr w:type="spellEnd"/>
            <w:r w:rsidRPr="00E95101">
              <w:rPr>
                <w:rFonts w:ascii="Times New Roman" w:hAnsi="Times New Roman"/>
                <w:sz w:val="18"/>
                <w:szCs w:val="18"/>
                <w:lang w:eastAsia="ru-RU"/>
              </w:rPr>
              <w:t xml:space="preserve"> Олександром </w:t>
            </w:r>
            <w:proofErr w:type="spellStart"/>
            <w:r w:rsidRPr="00E95101">
              <w:rPr>
                <w:rFonts w:ascii="Times New Roman" w:hAnsi="Times New Roman"/>
                <w:sz w:val="18"/>
                <w:szCs w:val="18"/>
                <w:lang w:eastAsia="ru-RU"/>
              </w:rPr>
              <w:t>Фішелевичем</w:t>
            </w:r>
            <w:proofErr w:type="spellEnd"/>
            <w:r w:rsidRPr="00E95101">
              <w:rPr>
                <w:rFonts w:ascii="Times New Roman" w:hAnsi="Times New Roman"/>
                <w:sz w:val="18"/>
                <w:szCs w:val="18"/>
                <w:lang w:eastAsia="ru-RU"/>
              </w:rPr>
              <w:t xml:space="preserve"> під розміщення павільйону за адресою: вулиця Митрофанова, в районі житлового будинку №7, площею 0,0048 га, який укладений 02 листопада 2015 року №96 на підставі підпункту 1.32 пункту 1 рішення міської ради від 20 серпня 2015 року за №1537-78-VI «Про укладення договорів про встановлення особистих строкових сервітутів» зі змінами.</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lastRenderedPageBreak/>
              <w:t xml:space="preserve">Земельна ділянка по вулиці Митрофанова, в районі житлового будинку № 73 по вулиці Леваневського в м. Біла Церква, площею 0,0048 га перебуває в </w:t>
            </w:r>
            <w:r w:rsidRPr="00E95101">
              <w:rPr>
                <w:rFonts w:ascii="Times New Roman" w:hAnsi="Times New Roman"/>
                <w:sz w:val="16"/>
                <w:szCs w:val="16"/>
                <w:lang w:eastAsia="ru-RU"/>
              </w:rPr>
              <w:lastRenderedPageBreak/>
              <w:t xml:space="preserve">користуванні фізичної особи – підприємця </w:t>
            </w:r>
            <w:proofErr w:type="spellStart"/>
            <w:r w:rsidRPr="00E95101">
              <w:rPr>
                <w:rFonts w:ascii="Times New Roman" w:hAnsi="Times New Roman"/>
                <w:sz w:val="16"/>
                <w:szCs w:val="16"/>
                <w:lang w:eastAsia="ru-RU"/>
              </w:rPr>
              <w:t>Горбульського</w:t>
            </w:r>
            <w:proofErr w:type="spellEnd"/>
            <w:r w:rsidRPr="00E95101">
              <w:rPr>
                <w:rFonts w:ascii="Times New Roman" w:hAnsi="Times New Roman"/>
                <w:sz w:val="16"/>
                <w:szCs w:val="16"/>
                <w:lang w:eastAsia="ru-RU"/>
              </w:rPr>
              <w:t xml:space="preserve"> Олександра </w:t>
            </w:r>
            <w:proofErr w:type="spellStart"/>
            <w:r w:rsidRPr="00E95101">
              <w:rPr>
                <w:rFonts w:ascii="Times New Roman" w:hAnsi="Times New Roman"/>
                <w:sz w:val="16"/>
                <w:szCs w:val="16"/>
                <w:lang w:eastAsia="ru-RU"/>
              </w:rPr>
              <w:t>Фішелевича</w:t>
            </w:r>
            <w:proofErr w:type="spellEnd"/>
            <w:r w:rsidRPr="00E95101">
              <w:rPr>
                <w:rFonts w:ascii="Times New Roman" w:hAnsi="Times New Roman"/>
                <w:sz w:val="16"/>
                <w:szCs w:val="16"/>
                <w:lang w:eastAsia="ru-RU"/>
              </w:rPr>
              <w:t xml:space="preserve"> згідно договору про встановлення особистого строкового сервітуту від 02 листопада 2015 року №96 - термін дії даного договору закінчується 20 серпня 2020 року. </w:t>
            </w:r>
            <w:r w:rsidRPr="00E95101">
              <w:rPr>
                <w:rFonts w:ascii="Times New Roman" w:hAnsi="Times New Roman"/>
                <w:sz w:val="16"/>
                <w:szCs w:val="16"/>
                <w:lang w:eastAsia="ru-RU"/>
              </w:rPr>
              <w:br/>
              <w:t xml:space="preserve">Відповідно до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E95101">
              <w:rPr>
                <w:rFonts w:ascii="Times New Roman" w:hAnsi="Times New Roman"/>
                <w:sz w:val="16"/>
                <w:szCs w:val="16"/>
                <w:lang w:eastAsia="ru-RU"/>
              </w:rPr>
              <w:br/>
              <w:t xml:space="preserve">У частині 2 статті 102 Земельного кодексу України визначено, що вимогу власника земельної ділянки, щодо якої встановлено земельний сервітут, дія цього сервітуту може бути припинена в судовому порядку у випадках: </w:t>
            </w:r>
            <w:r w:rsidRPr="00E95101">
              <w:rPr>
                <w:rFonts w:ascii="Times New Roman" w:hAnsi="Times New Roman"/>
                <w:sz w:val="16"/>
                <w:szCs w:val="16"/>
                <w:lang w:eastAsia="ru-RU"/>
              </w:rPr>
              <w:br/>
              <w:t xml:space="preserve">а) припинення підстав його встановлення; </w:t>
            </w:r>
            <w:r w:rsidRPr="00E95101">
              <w:rPr>
                <w:rFonts w:ascii="Times New Roman" w:hAnsi="Times New Roman"/>
                <w:sz w:val="16"/>
                <w:szCs w:val="16"/>
                <w:lang w:eastAsia="ru-RU"/>
              </w:rPr>
              <w:br/>
              <w:t xml:space="preserve">б) коли встановлення земельного сервітуту унеможливлює використання земельної ділянки, щодо якої встановлено земельний сервітут, за її цільовим призначенням. </w:t>
            </w:r>
            <w:r w:rsidRPr="00E95101">
              <w:rPr>
                <w:rFonts w:ascii="Times New Roman" w:hAnsi="Times New Roman"/>
                <w:sz w:val="16"/>
                <w:szCs w:val="16"/>
                <w:lang w:eastAsia="ru-RU"/>
              </w:rPr>
              <w:br/>
              <w:t xml:space="preserve">Крім того п. 5.1 договору про встановлення особистого строкового сервітуту від 02 листопада 2015 року №96 передбачено, що дострокове розірвання договору можливе за взаємною згодою сторін, а в односторонньому порядку у випадках передбачених договором. </w:t>
            </w:r>
            <w:r w:rsidRPr="00E95101">
              <w:rPr>
                <w:rFonts w:ascii="Times New Roman" w:hAnsi="Times New Roman"/>
                <w:sz w:val="16"/>
                <w:szCs w:val="16"/>
                <w:lang w:eastAsia="ru-RU"/>
              </w:rPr>
              <w:br/>
              <w:t xml:space="preserve">Враховуючи вище викладене, прийняття даного рішення призведе до порушення Конституції України, Земельного кодексу України та Договору про встановлення особистого строкового сервітуту від 02 листопада 2015 року №96. </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3E1200" w:rsidRDefault="003E1200" w:rsidP="000E5C88">
            <w:pPr>
              <w:spacing w:after="0" w:line="240" w:lineRule="auto"/>
              <w:rPr>
                <w:rFonts w:ascii="Times New Roman" w:hAnsi="Times New Roman"/>
                <w:b/>
                <w:sz w:val="18"/>
                <w:szCs w:val="18"/>
                <w:lang w:eastAsia="ru-RU"/>
              </w:rPr>
            </w:pPr>
            <w:r w:rsidRPr="003E1200">
              <w:rPr>
                <w:rFonts w:ascii="Times New Roman" w:hAnsi="Times New Roman"/>
                <w:b/>
                <w:sz w:val="18"/>
                <w:szCs w:val="18"/>
                <w:lang w:eastAsia="ru-RU"/>
              </w:rPr>
              <w:t>Винести питання на розгляд сесії БМР.</w:t>
            </w:r>
          </w:p>
          <w:p w:rsidR="003E1200" w:rsidRPr="007B15CC" w:rsidRDefault="003E1200" w:rsidP="003E1200">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lastRenderedPageBreak/>
              <w:t>За –</w:t>
            </w:r>
            <w:r>
              <w:rPr>
                <w:rFonts w:ascii="Times New Roman" w:hAnsi="Times New Roman"/>
                <w:b/>
                <w:sz w:val="18"/>
                <w:szCs w:val="18"/>
                <w:lang w:eastAsia="ru-RU"/>
              </w:rPr>
              <w:t>5</w:t>
            </w:r>
            <w:r w:rsidRPr="007B15CC">
              <w:rPr>
                <w:rFonts w:ascii="Times New Roman" w:hAnsi="Times New Roman"/>
                <w:b/>
                <w:sz w:val="18"/>
                <w:szCs w:val="18"/>
                <w:lang w:eastAsia="ru-RU"/>
              </w:rPr>
              <w:t>, проти –0,</w:t>
            </w:r>
          </w:p>
          <w:p w:rsidR="003E1200" w:rsidRDefault="003E1200" w:rsidP="003E1200">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3E1200" w:rsidRPr="007B15CC" w:rsidRDefault="003E1200" w:rsidP="003E120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3E1200" w:rsidRPr="00E95101" w:rsidRDefault="003E1200" w:rsidP="000E5C88">
            <w:pPr>
              <w:spacing w:after="0" w:line="240" w:lineRule="auto"/>
              <w:rPr>
                <w:rFonts w:ascii="Times New Roman" w:hAnsi="Times New Roman"/>
                <w:sz w:val="18"/>
                <w:szCs w:val="18"/>
                <w:lang w:eastAsia="ru-RU"/>
              </w:rPr>
            </w:pPr>
          </w:p>
        </w:tc>
      </w:tr>
      <w:tr w:rsidR="003E1200"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3E1200" w:rsidRPr="00E95101" w:rsidRDefault="003E1200"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3.</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поновлення договору оренди землі ПРИВАТНОМУ ПІДПРИЄМСТВУ «ВОЛОДИМИР»</w:t>
            </w:r>
            <w:r w:rsidRPr="00E95101">
              <w:rPr>
                <w:rFonts w:ascii="Times New Roman" w:hAnsi="Times New Roman"/>
                <w:sz w:val="18"/>
                <w:szCs w:val="18"/>
                <w:lang w:eastAsia="ru-RU"/>
              </w:rPr>
              <w:br/>
              <w:t>1.Поновити договір оренди землі від 11 грудня 2014 року №154, який зареєстрований в Державному реєстрі речових прав на нерухоме майно, як інше речове право від 01 квітня 2015 року №9303865 ПРИВАТНОМУ ПІДПРИЄМСТВУ «ВОЛОДИМИР» з цільовим призначенням 03.07. Для будівництва та обслуговування будівель торгівлі (вид використання – для експлуатації та обслуговування магазину, майданчика для літньої торгівлі та торгового павільйону) за адресою: вулиця Некрасова, 46, площею 0,1674 га (з них: під спорудами – 0,0985 га, під проїздами, проходами та площадками – 0,0689 га), строком на 10 (десять) років, за рахунок земель населеного пункту м. Біла Церква. Кадастровий номер: 3210300000:07:016:0039.</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Д.О. до 01.04.2020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9152F9" w:rsidRDefault="009152F9" w:rsidP="000E5C88">
            <w:pPr>
              <w:spacing w:after="0" w:line="240" w:lineRule="auto"/>
              <w:rPr>
                <w:rFonts w:ascii="Times New Roman" w:hAnsi="Times New Roman"/>
                <w:b/>
                <w:sz w:val="18"/>
                <w:szCs w:val="18"/>
                <w:lang w:eastAsia="ru-RU"/>
              </w:rPr>
            </w:pPr>
            <w:r w:rsidRPr="009152F9">
              <w:rPr>
                <w:rFonts w:ascii="Times New Roman" w:hAnsi="Times New Roman"/>
                <w:b/>
                <w:sz w:val="18"/>
                <w:szCs w:val="18"/>
                <w:lang w:eastAsia="ru-RU"/>
              </w:rPr>
              <w:t>Лєонов А.С. щодо здійснення виїзду на місце розташування земельної ділянки та відсутністю заперечень.</w:t>
            </w:r>
          </w:p>
          <w:p w:rsidR="009152F9" w:rsidRPr="007B15CC" w:rsidRDefault="009152F9" w:rsidP="009152F9">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9152F9" w:rsidRDefault="009152F9" w:rsidP="009152F9">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9152F9" w:rsidRPr="00E95101" w:rsidRDefault="009152F9" w:rsidP="000E5C88">
            <w:pPr>
              <w:spacing w:after="0" w:line="240" w:lineRule="auto"/>
              <w:rPr>
                <w:rFonts w:ascii="Times New Roman" w:hAnsi="Times New Roman"/>
                <w:sz w:val="18"/>
                <w:szCs w:val="18"/>
                <w:lang w:eastAsia="ru-RU"/>
              </w:rPr>
            </w:pPr>
          </w:p>
        </w:tc>
      </w:tr>
      <w:tr w:rsidR="003E1200"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3E1200" w:rsidRPr="00E95101" w:rsidRDefault="003E1200"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4.</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припинення права постійного користування земельною </w:t>
            </w:r>
            <w:r w:rsidRPr="00E95101">
              <w:rPr>
                <w:rFonts w:ascii="Times New Roman" w:hAnsi="Times New Roman"/>
                <w:b/>
                <w:bCs/>
                <w:sz w:val="18"/>
                <w:szCs w:val="18"/>
                <w:lang w:eastAsia="ru-RU"/>
              </w:rPr>
              <w:br/>
              <w:t xml:space="preserve">ділянкою ТОВАРИСТВУ З ОБМЕЖЕНОЮ ВІДПОВІДАЛЬНІСТЮ </w:t>
            </w:r>
            <w:r w:rsidRPr="00E95101">
              <w:rPr>
                <w:rFonts w:ascii="Times New Roman" w:hAnsi="Times New Roman"/>
                <w:b/>
                <w:bCs/>
                <w:sz w:val="18"/>
                <w:szCs w:val="18"/>
                <w:lang w:eastAsia="ru-RU"/>
              </w:rPr>
              <w:br/>
              <w:t>СПЕЦІАЛІЗОВАНА РЕМОНТНО-БУДІВЕЛЬНА ФІРМА «ЖИТЛОВИК»,</w:t>
            </w:r>
            <w:r w:rsidRPr="00E95101">
              <w:rPr>
                <w:rFonts w:ascii="Times New Roman" w:hAnsi="Times New Roman"/>
                <w:sz w:val="18"/>
                <w:szCs w:val="18"/>
                <w:lang w:eastAsia="ru-RU"/>
              </w:rPr>
              <w:t xml:space="preserve"> яке виникло на підставі рішення виконавчого комітету Білоцерківської міської ради від 26 червня 2001 року №211 та Державного акту на право постійного користування землею серії I-KB №000150, виданого 14 березня 2002 року, який зареєстрований в Книзі записів державних актів на право постійного користування землею за №154, на земельну ділянку за адресою: вулиця Товарна, 35, площею 0,2091 га, кадастровий номер: 3210300000:03:032:0070,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Право постійного користування зареєстроване в Державному реєстрі речових прав на нерухоме майно, як інше речове право 02 лютого 2018 року за №24726070.</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E95101" w:rsidRDefault="003E1200"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E1200" w:rsidRPr="006F1E72" w:rsidRDefault="006F1E72" w:rsidP="000E5C88">
            <w:pPr>
              <w:spacing w:after="0" w:line="240" w:lineRule="auto"/>
              <w:rPr>
                <w:rFonts w:ascii="Times New Roman" w:hAnsi="Times New Roman"/>
                <w:b/>
                <w:sz w:val="18"/>
                <w:szCs w:val="18"/>
                <w:lang w:eastAsia="ru-RU"/>
              </w:rPr>
            </w:pPr>
            <w:r w:rsidRPr="006F1E72">
              <w:rPr>
                <w:rFonts w:ascii="Times New Roman" w:hAnsi="Times New Roman"/>
                <w:b/>
                <w:sz w:val="18"/>
                <w:szCs w:val="18"/>
                <w:lang w:eastAsia="ru-RU"/>
              </w:rPr>
              <w:t>Доопрацювання Лєонов А.С.</w:t>
            </w: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5.</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передачу земельної ділянки </w:t>
            </w:r>
            <w:r w:rsidRPr="00E95101">
              <w:rPr>
                <w:rFonts w:ascii="Times New Roman" w:hAnsi="Times New Roman"/>
                <w:b/>
                <w:bCs/>
                <w:sz w:val="18"/>
                <w:szCs w:val="18"/>
                <w:lang w:eastAsia="ru-RU"/>
              </w:rPr>
              <w:br/>
              <w:t xml:space="preserve">комунальної власності в оренду </w:t>
            </w:r>
            <w:r w:rsidRPr="00E95101">
              <w:rPr>
                <w:rFonts w:ascii="Times New Roman" w:hAnsi="Times New Roman"/>
                <w:b/>
                <w:bCs/>
                <w:sz w:val="18"/>
                <w:szCs w:val="18"/>
                <w:lang w:eastAsia="ru-RU"/>
              </w:rPr>
              <w:br/>
              <w:t>фізичній особі-підприємцю Якименко Оксані Василівні</w:t>
            </w:r>
            <w:r w:rsidRPr="00E95101">
              <w:rPr>
                <w:rFonts w:ascii="Times New Roman" w:hAnsi="Times New Roman"/>
                <w:b/>
                <w:bCs/>
                <w:sz w:val="18"/>
                <w:szCs w:val="18"/>
                <w:lang w:eastAsia="ru-RU"/>
              </w:rPr>
              <w:br/>
            </w:r>
            <w:r w:rsidRPr="00E95101">
              <w:rPr>
                <w:rFonts w:ascii="Times New Roman" w:hAnsi="Times New Roman"/>
                <w:sz w:val="18"/>
                <w:szCs w:val="18"/>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02 лютого 2018 року №24723488 в оренду фізичній особі-підприємцю Якименко Оксані Василівні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«А») площею 0,2091 га за адресою: вулиця Товарна, 35. Кадастровий номер: 3210300000:03:032:0070.</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E95101">
              <w:rPr>
                <w:rFonts w:ascii="Times New Roman" w:hAnsi="Times New Roman"/>
                <w:b/>
                <w:bCs/>
                <w:sz w:val="16"/>
                <w:szCs w:val="16"/>
                <w:lang w:eastAsia="ru-RU"/>
              </w:rPr>
              <w:t>Враховуючи те, що згідно Державного реєстру речових прав на нерухоме майно за адресою: вул. Товарна, 35 зареєстровано право власності на нежитлову будівлю літ. "Б", власником якої є інша особа</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6F1E72" w:rsidRDefault="006F1E72" w:rsidP="000E5C88">
            <w:pPr>
              <w:spacing w:after="0" w:line="240" w:lineRule="auto"/>
              <w:rPr>
                <w:rFonts w:ascii="Times New Roman" w:hAnsi="Times New Roman"/>
                <w:b/>
                <w:sz w:val="18"/>
                <w:szCs w:val="18"/>
                <w:lang w:eastAsia="ru-RU"/>
              </w:rPr>
            </w:pPr>
            <w:r w:rsidRPr="006F1E72">
              <w:rPr>
                <w:rFonts w:ascii="Times New Roman" w:hAnsi="Times New Roman"/>
                <w:b/>
                <w:sz w:val="18"/>
                <w:szCs w:val="18"/>
                <w:lang w:eastAsia="ru-RU"/>
              </w:rPr>
              <w:t>Доопрацювання Лєонов А.С.</w:t>
            </w: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6.</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надання дозволу на розроблення проекту землеустрою</w:t>
            </w:r>
            <w:r w:rsidRPr="00E95101">
              <w:rPr>
                <w:rFonts w:ascii="Times New Roman" w:hAnsi="Times New Roman"/>
                <w:b/>
                <w:bCs/>
                <w:sz w:val="18"/>
                <w:szCs w:val="18"/>
                <w:lang w:eastAsia="ru-RU"/>
              </w:rPr>
              <w:br/>
              <w:t>щодо відведення земельної ділянки у власність</w:t>
            </w:r>
            <w:r w:rsidRPr="00E95101">
              <w:rPr>
                <w:rFonts w:ascii="Times New Roman" w:hAnsi="Times New Roman"/>
                <w:b/>
                <w:bCs/>
                <w:sz w:val="18"/>
                <w:szCs w:val="18"/>
                <w:lang w:eastAsia="ru-RU"/>
              </w:rPr>
              <w:br/>
              <w:t>громадянці Губрій Ларисі Михайлівн</w:t>
            </w:r>
            <w:r w:rsidRPr="00E95101">
              <w:rPr>
                <w:rFonts w:ascii="Times New Roman" w:hAnsi="Times New Roman"/>
                <w:sz w:val="18"/>
                <w:szCs w:val="18"/>
                <w:lang w:eastAsia="ru-RU"/>
              </w:rPr>
              <w:t>і з цільовим призначенням 01.05. Для індивідуального садівництва за адресою: вулиця Лугова, 86, площею 0,0359 га, за рахунок земель населеного пункту м. Біла Церква.</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 xml:space="preserve">частина </w:t>
            </w:r>
            <w:proofErr w:type="spellStart"/>
            <w:r w:rsidRPr="00E95101">
              <w:rPr>
                <w:rFonts w:ascii="Times New Roman" w:hAnsi="Times New Roman"/>
                <w:sz w:val="16"/>
                <w:szCs w:val="16"/>
                <w:lang w:eastAsia="ru-RU"/>
              </w:rPr>
              <w:t>зем</w:t>
            </w:r>
            <w:proofErr w:type="spellEnd"/>
            <w:r w:rsidRPr="00E95101">
              <w:rPr>
                <w:rFonts w:ascii="Times New Roman" w:hAnsi="Times New Roman"/>
                <w:sz w:val="16"/>
                <w:szCs w:val="16"/>
                <w:lang w:eastAsia="ru-RU"/>
              </w:rPr>
              <w:t xml:space="preserve"> ділянки перебуває в прибережно-захисній смузі</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6F1E72" w:rsidRDefault="006F1E72"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w:t>
            </w: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7.</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надання дозволу на розроблення проекту </w:t>
            </w:r>
            <w:r w:rsidRPr="00E95101">
              <w:rPr>
                <w:rFonts w:ascii="Times New Roman" w:hAnsi="Times New Roman"/>
                <w:b/>
                <w:bCs/>
                <w:sz w:val="18"/>
                <w:szCs w:val="18"/>
                <w:lang w:eastAsia="ru-RU"/>
              </w:rPr>
              <w:lastRenderedPageBreak/>
              <w:t>землеустрою щодо відведення земельної ділянки у власність</w:t>
            </w:r>
            <w:r w:rsidRPr="00E95101">
              <w:rPr>
                <w:rFonts w:ascii="Times New Roman" w:hAnsi="Times New Roman"/>
                <w:b/>
                <w:bCs/>
                <w:sz w:val="18"/>
                <w:szCs w:val="18"/>
                <w:lang w:eastAsia="ru-RU"/>
              </w:rPr>
              <w:br/>
              <w:t>громадянину Дяденку Юрію Володимировичу</w:t>
            </w:r>
            <w:r w:rsidRPr="00E9510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Павліченко, в районі будинку №88а, орієнтовною площею 0,0140 га, за рахунок земель населеного пункту м. Біла Церква.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6F1E72" w:rsidRDefault="006F1E72" w:rsidP="000E5C88">
            <w:pPr>
              <w:spacing w:after="0" w:line="240" w:lineRule="auto"/>
              <w:rPr>
                <w:rFonts w:ascii="Times New Roman" w:hAnsi="Times New Roman"/>
                <w:b/>
                <w:sz w:val="18"/>
                <w:szCs w:val="18"/>
                <w:lang w:eastAsia="ru-RU"/>
              </w:rPr>
            </w:pPr>
            <w:r w:rsidRPr="006F1E72">
              <w:rPr>
                <w:rFonts w:ascii="Times New Roman" w:hAnsi="Times New Roman"/>
                <w:b/>
                <w:sz w:val="18"/>
                <w:szCs w:val="18"/>
                <w:lang w:eastAsia="ru-RU"/>
              </w:rPr>
              <w:t>Доопрацювання Вовкотруб В.Г.</w:t>
            </w: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8.</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поновлення договору оренди землі </w:t>
            </w:r>
            <w:r w:rsidRPr="00E95101">
              <w:rPr>
                <w:rFonts w:ascii="Times New Roman" w:hAnsi="Times New Roman"/>
                <w:b/>
                <w:bCs/>
                <w:sz w:val="18"/>
                <w:szCs w:val="18"/>
                <w:lang w:eastAsia="ru-RU"/>
              </w:rPr>
              <w:br/>
              <w:t xml:space="preserve">фізичній особі – підприємцю </w:t>
            </w:r>
            <w:r w:rsidRPr="00E95101">
              <w:rPr>
                <w:rFonts w:ascii="Times New Roman" w:hAnsi="Times New Roman"/>
                <w:b/>
                <w:bCs/>
                <w:sz w:val="18"/>
                <w:szCs w:val="18"/>
                <w:lang w:eastAsia="ru-RU"/>
              </w:rPr>
              <w:br/>
              <w:t>Могилці Олександру Миколайовичу</w:t>
            </w:r>
            <w:r w:rsidRPr="00E95101">
              <w:rPr>
                <w:rFonts w:ascii="Times New Roman" w:hAnsi="Times New Roman"/>
                <w:b/>
                <w:bCs/>
                <w:sz w:val="18"/>
                <w:szCs w:val="18"/>
                <w:lang w:eastAsia="ru-RU"/>
              </w:rPr>
              <w:br/>
            </w:r>
            <w:r w:rsidRPr="00E95101">
              <w:rPr>
                <w:rFonts w:ascii="Times New Roman" w:hAnsi="Times New Roman"/>
                <w:sz w:val="18"/>
                <w:szCs w:val="18"/>
                <w:lang w:eastAsia="ru-RU"/>
              </w:rPr>
              <w:t>1.Поновити договір оренди землі від 21 липня 2014 року №108, який зареєстрований в Державному реєстрі речових прав на нерухоме майно, як інше речове право від 22 січня 2015 року №8513147 фізичній особі – підприємцю Могилці Олександру Миколайовичу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експлуатації та обслуговування бази по переробці вторинної сировини – нежитлові будівлі модулі «А-1», «Б-1», «В-1») за адресою: вулиця Сухоярська, 9, площею 1,1486 га (з них: землі під будівлями та спорудами промислових підприємств - 1,1486 га) строком на 10 (десять) років, за рахунок земель населеного пункту м. Біла Церква. Кадастровий номер: 3210300000:06:035:0006.</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Д.О. до 22.01.2020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r w:rsidRPr="006F1E72">
              <w:rPr>
                <w:rFonts w:ascii="Times New Roman" w:hAnsi="Times New Roman"/>
                <w:b/>
                <w:sz w:val="18"/>
                <w:szCs w:val="18"/>
                <w:lang w:eastAsia="ru-RU"/>
              </w:rPr>
              <w:t>Доопрацювання Вовкотруб В.Г.</w:t>
            </w: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9.</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припинення терміну дії договору </w:t>
            </w:r>
            <w:r w:rsidRPr="00E95101">
              <w:rPr>
                <w:rFonts w:ascii="Times New Roman" w:hAnsi="Times New Roman"/>
                <w:b/>
                <w:bCs/>
                <w:sz w:val="18"/>
                <w:szCs w:val="18"/>
                <w:lang w:eastAsia="ru-RU"/>
              </w:rPr>
              <w:br/>
              <w:t xml:space="preserve">про встановлення особистого строкового </w:t>
            </w:r>
            <w:r w:rsidRPr="00E95101">
              <w:rPr>
                <w:rFonts w:ascii="Times New Roman" w:hAnsi="Times New Roman"/>
                <w:b/>
                <w:bCs/>
                <w:sz w:val="18"/>
                <w:szCs w:val="18"/>
                <w:lang w:eastAsia="ru-RU"/>
              </w:rPr>
              <w:br/>
              <w:t>сервітуту з фізичною особою – підприємцем</w:t>
            </w:r>
            <w:r w:rsidRPr="00E95101">
              <w:rPr>
                <w:rFonts w:ascii="Times New Roman" w:hAnsi="Times New Roman"/>
                <w:b/>
                <w:bCs/>
                <w:sz w:val="18"/>
                <w:szCs w:val="18"/>
                <w:lang w:eastAsia="ru-RU"/>
              </w:rPr>
              <w:br/>
              <w:t xml:space="preserve">Михайленком Валерієм Миколайовичем </w:t>
            </w:r>
            <w:r w:rsidRPr="00E95101">
              <w:rPr>
                <w:rFonts w:ascii="Times New Roman" w:hAnsi="Times New Roman"/>
                <w:sz w:val="18"/>
                <w:szCs w:val="18"/>
                <w:lang w:eastAsia="ru-RU"/>
              </w:rPr>
              <w:t>під розміщення павільйону за адресою: вулиця Матросова, 48а, площею 0,0035 га, який укладений 01 жовтня 2015 року №87 на підставі підпункту 1.31. пункту 1 рішення міської ради від 20 серпня 2015 року за №1537-78-VI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r w:rsidRPr="006F1E72">
              <w:rPr>
                <w:rFonts w:ascii="Times New Roman" w:hAnsi="Times New Roman"/>
                <w:b/>
                <w:sz w:val="18"/>
                <w:szCs w:val="18"/>
                <w:lang w:eastAsia="ru-RU"/>
              </w:rPr>
              <w:t>Доопрацювання Лєонов А.С.</w:t>
            </w: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10.</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поновлення договору оренди землі </w:t>
            </w:r>
            <w:r w:rsidRPr="00E95101">
              <w:rPr>
                <w:rFonts w:ascii="Times New Roman" w:hAnsi="Times New Roman"/>
                <w:b/>
                <w:bCs/>
                <w:sz w:val="18"/>
                <w:szCs w:val="18"/>
                <w:lang w:eastAsia="ru-RU"/>
              </w:rPr>
              <w:br/>
              <w:t>Товариству з обмеженою відповідальністю «НОВУС УКРАЇНА»</w:t>
            </w:r>
            <w:r w:rsidRPr="00E95101">
              <w:rPr>
                <w:rFonts w:ascii="Times New Roman" w:hAnsi="Times New Roman"/>
                <w:b/>
                <w:bCs/>
                <w:sz w:val="18"/>
                <w:szCs w:val="18"/>
                <w:lang w:eastAsia="ru-RU"/>
              </w:rPr>
              <w:br/>
            </w:r>
            <w:r w:rsidRPr="00E95101">
              <w:rPr>
                <w:rFonts w:ascii="Times New Roman" w:hAnsi="Times New Roman"/>
                <w:sz w:val="18"/>
                <w:szCs w:val="18"/>
                <w:lang w:eastAsia="ru-RU"/>
              </w:rPr>
              <w:t xml:space="preserve">1.Поновити договір оренди землі від 19 лютого 2015 року </w:t>
            </w:r>
            <w:r w:rsidRPr="00E95101">
              <w:rPr>
                <w:rFonts w:ascii="Times New Roman" w:hAnsi="Times New Roman"/>
                <w:sz w:val="18"/>
                <w:szCs w:val="18"/>
                <w:lang w:eastAsia="ru-RU"/>
              </w:rPr>
              <w:lastRenderedPageBreak/>
              <w:t>№8, який зареєстрований в Державному реєстрі речових прав на нерухоме майно, як інше речове право від 03 березня 2015 року №8986916 Товариству з обмеженою відповідальністю «НОВУС УКРАЇНА» з цільовим призначенням 03.07. Для будівництва та обслуговування будівель торгівлі (вид використання – для експлуатації та обслуговування торгівельного комплексу) за адресою: вулиця Леваневського, 26-Д, площею 0,3112 га, строком на 10 (десять) років, за рахунок земель населеного пункту м. Біла Церква. Кадастровий номер: 3210300000:07:002:0086.</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lastRenderedPageBreak/>
              <w:t>Д.О. до 18.12.2019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115A32" w:rsidRDefault="00115A32" w:rsidP="000E5C88">
            <w:pPr>
              <w:spacing w:after="0" w:line="240" w:lineRule="auto"/>
              <w:rPr>
                <w:rFonts w:ascii="Times New Roman" w:hAnsi="Times New Roman"/>
                <w:b/>
                <w:sz w:val="18"/>
                <w:szCs w:val="18"/>
                <w:lang w:eastAsia="ru-RU"/>
              </w:rPr>
            </w:pPr>
            <w:r w:rsidRPr="00115A32">
              <w:rPr>
                <w:rFonts w:ascii="Times New Roman" w:hAnsi="Times New Roman"/>
                <w:b/>
                <w:sz w:val="18"/>
                <w:szCs w:val="18"/>
                <w:lang w:eastAsia="ru-RU"/>
              </w:rPr>
              <w:t>Поновити договір оренди землі строком на 10 (десять) років.</w:t>
            </w:r>
          </w:p>
          <w:p w:rsidR="00115A32" w:rsidRPr="007B15CC" w:rsidRDefault="00115A32" w:rsidP="00115A32">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115A32" w:rsidRDefault="00115A32" w:rsidP="00115A32">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115A32" w:rsidRPr="00E95101" w:rsidRDefault="00115A32" w:rsidP="000E5C88">
            <w:pPr>
              <w:spacing w:after="0" w:line="240" w:lineRule="auto"/>
              <w:rPr>
                <w:rFonts w:ascii="Times New Roman" w:hAnsi="Times New Roman"/>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11.</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встановлення земельного сервітуту з фізичною </w:t>
            </w:r>
            <w:r w:rsidRPr="00E95101">
              <w:rPr>
                <w:rFonts w:ascii="Times New Roman" w:hAnsi="Times New Roman"/>
                <w:b/>
                <w:bCs/>
                <w:sz w:val="18"/>
                <w:szCs w:val="18"/>
                <w:lang w:eastAsia="ru-RU"/>
              </w:rPr>
              <w:br/>
              <w:t xml:space="preserve">особою-підприємцем </w:t>
            </w:r>
            <w:proofErr w:type="spellStart"/>
            <w:r w:rsidRPr="00E95101">
              <w:rPr>
                <w:rFonts w:ascii="Times New Roman" w:hAnsi="Times New Roman"/>
                <w:b/>
                <w:bCs/>
                <w:sz w:val="18"/>
                <w:szCs w:val="18"/>
                <w:lang w:eastAsia="ru-RU"/>
              </w:rPr>
              <w:t>Ободзинським</w:t>
            </w:r>
            <w:proofErr w:type="spellEnd"/>
            <w:r w:rsidRPr="00E95101">
              <w:rPr>
                <w:rFonts w:ascii="Times New Roman" w:hAnsi="Times New Roman"/>
                <w:b/>
                <w:bCs/>
                <w:sz w:val="18"/>
                <w:szCs w:val="18"/>
                <w:lang w:eastAsia="ru-RU"/>
              </w:rPr>
              <w:t xml:space="preserve"> Олександром Анатолійовичем</w:t>
            </w:r>
            <w:r w:rsidRPr="00E95101">
              <w:rPr>
                <w:rFonts w:ascii="Times New Roman" w:hAnsi="Times New Roman"/>
                <w:sz w:val="18"/>
                <w:szCs w:val="18"/>
                <w:lang w:eastAsia="ru-RU"/>
              </w:rPr>
              <w:t xml:space="preserve"> для експлуатації та обслуговування вхідної групи до власного існуючого нежитлового приміщення за адресою: бульвар Олександрійський, 107, приміщення №87, площею 0,0008 га (з них: під проїздами, проходами та площадками – 0,0008 га), строком на 5 (п’ять) років, за рахунок земель населеного пункту м. Біла Церква. Кадастровий номер: 3210300000:03:020:0116.</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DD2BE4"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DD2BE4" w:rsidRPr="007B15CC" w:rsidRDefault="00DD2BE4" w:rsidP="00DD2BE4">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DD2BE4" w:rsidRDefault="00DD2BE4" w:rsidP="00DD2BE4">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DD2BE4" w:rsidRPr="00115A32" w:rsidRDefault="00DD2BE4"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12.</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Pr="00E95101">
              <w:rPr>
                <w:rFonts w:ascii="Times New Roman" w:hAnsi="Times New Roman"/>
                <w:b/>
                <w:bCs/>
                <w:sz w:val="18"/>
                <w:szCs w:val="18"/>
                <w:lang w:eastAsia="ru-RU"/>
              </w:rPr>
              <w:br/>
              <w:t>у власність громадянці Горбань Наталії Сергіївні</w:t>
            </w:r>
            <w:r w:rsidRPr="00E9510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Партизанська, 3 площею 0,0206 га, за рахунок земель населеного пункту м. Біла Церква. Кадастровий номер: 3210300000:03:003:0148.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Протокол комісії від 21.05.2019 року №178 без погодження БМР</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DD2BE4"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DD2BE4" w:rsidRPr="007B15CC" w:rsidRDefault="00DD2BE4" w:rsidP="00DD2BE4">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DD2BE4" w:rsidRDefault="00DD2BE4" w:rsidP="00DD2BE4">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DD2BE4" w:rsidRPr="00115A32" w:rsidRDefault="00DD2BE4"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13.</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затвердження проекту землеустрою щодо </w:t>
            </w:r>
            <w:r w:rsidRPr="00E95101">
              <w:rPr>
                <w:rFonts w:ascii="Times New Roman" w:hAnsi="Times New Roman"/>
                <w:b/>
                <w:bCs/>
                <w:sz w:val="18"/>
                <w:szCs w:val="18"/>
                <w:lang w:eastAsia="ru-RU"/>
              </w:rPr>
              <w:br/>
              <w:t xml:space="preserve">відведення земельної ділянки та передачу земельної </w:t>
            </w:r>
            <w:r w:rsidRPr="00E95101">
              <w:rPr>
                <w:rFonts w:ascii="Times New Roman" w:hAnsi="Times New Roman"/>
                <w:b/>
                <w:bCs/>
                <w:sz w:val="18"/>
                <w:szCs w:val="18"/>
                <w:lang w:eastAsia="ru-RU"/>
              </w:rPr>
              <w:br/>
              <w:t>ділянки комунальної власності у власність</w:t>
            </w:r>
            <w:r w:rsidRPr="00E95101">
              <w:rPr>
                <w:rFonts w:ascii="Times New Roman" w:hAnsi="Times New Roman"/>
                <w:b/>
                <w:bCs/>
                <w:sz w:val="18"/>
                <w:szCs w:val="18"/>
                <w:lang w:eastAsia="ru-RU"/>
              </w:rPr>
              <w:br/>
              <w:t>громадянину Коханцю Олександру Сергійовичу</w:t>
            </w:r>
            <w:r w:rsidRPr="00E95101">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E95101">
              <w:rPr>
                <w:rFonts w:ascii="Times New Roman" w:hAnsi="Times New Roman"/>
                <w:sz w:val="18"/>
                <w:szCs w:val="18"/>
                <w:lang w:eastAsia="ru-RU"/>
              </w:rPr>
              <w:t>Першотравневець</w:t>
            </w:r>
            <w:proofErr w:type="spellEnd"/>
            <w:r w:rsidRPr="00E95101">
              <w:rPr>
                <w:rFonts w:ascii="Times New Roman" w:hAnsi="Times New Roman"/>
                <w:sz w:val="18"/>
                <w:szCs w:val="18"/>
                <w:lang w:eastAsia="ru-RU"/>
              </w:rPr>
              <w:t>» Білоцерківської міської спілки товариства садівників і городників, ділянка №41, площею 0,0634 га, за рахунок земель населеного пункту м. Біла Церква. Кадастровий номер: 3210300000:06:026:0276.</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Дозвіл 30.08.2018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CA3328" w:rsidRDefault="00CA3328" w:rsidP="00CA3328">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CA3328" w:rsidRPr="007B15CC" w:rsidRDefault="00CA3328" w:rsidP="00CA3328">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CA3328" w:rsidRDefault="00CA3328" w:rsidP="00CA3328">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14.</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w:t>
            </w:r>
            <w:r w:rsidRPr="00E95101">
              <w:rPr>
                <w:rFonts w:ascii="Times New Roman" w:hAnsi="Times New Roman"/>
                <w:b/>
                <w:bCs/>
                <w:sz w:val="18"/>
                <w:szCs w:val="18"/>
                <w:lang w:eastAsia="ru-RU"/>
              </w:rPr>
              <w:lastRenderedPageBreak/>
              <w:t xml:space="preserve">в натурі (на місцевості) та передачу земельної ділянки комунальної власності у спільну часткову власність громадянам </w:t>
            </w:r>
            <w:proofErr w:type="spellStart"/>
            <w:r w:rsidRPr="00E95101">
              <w:rPr>
                <w:rFonts w:ascii="Times New Roman" w:hAnsi="Times New Roman"/>
                <w:b/>
                <w:bCs/>
                <w:sz w:val="18"/>
                <w:szCs w:val="18"/>
                <w:lang w:eastAsia="ru-RU"/>
              </w:rPr>
              <w:t>Сидорянському</w:t>
            </w:r>
            <w:proofErr w:type="spellEnd"/>
            <w:r w:rsidRPr="00E95101">
              <w:rPr>
                <w:rFonts w:ascii="Times New Roman" w:hAnsi="Times New Roman"/>
                <w:b/>
                <w:bCs/>
                <w:sz w:val="18"/>
                <w:szCs w:val="18"/>
                <w:lang w:eastAsia="ru-RU"/>
              </w:rPr>
              <w:t xml:space="preserve"> Василю Леонідовичу 2/5 частки земельної ділянки, Комаровій Оксані Анатоліївні 3/5 частки земельної ділянки</w:t>
            </w:r>
            <w:r w:rsidRPr="00E9510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w:t>
            </w:r>
            <w:proofErr w:type="spellStart"/>
            <w:r w:rsidRPr="00E95101">
              <w:rPr>
                <w:rFonts w:ascii="Times New Roman" w:hAnsi="Times New Roman"/>
                <w:sz w:val="18"/>
                <w:szCs w:val="18"/>
                <w:lang w:eastAsia="ru-RU"/>
              </w:rPr>
              <w:t>Гризодубової</w:t>
            </w:r>
            <w:proofErr w:type="spellEnd"/>
            <w:r w:rsidRPr="00E95101">
              <w:rPr>
                <w:rFonts w:ascii="Times New Roman" w:hAnsi="Times New Roman"/>
                <w:sz w:val="18"/>
                <w:szCs w:val="18"/>
                <w:lang w:eastAsia="ru-RU"/>
              </w:rPr>
              <w:t xml:space="preserve"> перший, 15, площею 0,1000 га, за рахунок земель населеного пункту м. Біла Церква. Кадастровий номер: 3210300000:05:010:0150.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CA3328" w:rsidRDefault="00CA3328" w:rsidP="00CA332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w:t>
            </w:r>
            <w:r>
              <w:rPr>
                <w:rFonts w:ascii="Times New Roman" w:hAnsi="Times New Roman"/>
                <w:b/>
                <w:sz w:val="18"/>
                <w:szCs w:val="18"/>
                <w:lang w:eastAsia="ru-RU"/>
              </w:rPr>
              <w:lastRenderedPageBreak/>
              <w:t>ділянку комунальної власності у спільну часткову власність.</w:t>
            </w:r>
          </w:p>
          <w:p w:rsidR="00CA3328" w:rsidRPr="007B15CC" w:rsidRDefault="00CA3328" w:rsidP="00CA3328">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CA3328" w:rsidRDefault="00CA3328" w:rsidP="00CA3328">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15.</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E95101">
              <w:rPr>
                <w:rFonts w:ascii="Times New Roman" w:hAnsi="Times New Roman"/>
                <w:b/>
                <w:bCs/>
                <w:sz w:val="18"/>
                <w:szCs w:val="18"/>
                <w:lang w:eastAsia="ru-RU"/>
              </w:rPr>
              <w:t>Воровській</w:t>
            </w:r>
            <w:proofErr w:type="spellEnd"/>
            <w:r w:rsidRPr="00E95101">
              <w:rPr>
                <w:rFonts w:ascii="Times New Roman" w:hAnsi="Times New Roman"/>
                <w:b/>
                <w:bCs/>
                <w:sz w:val="18"/>
                <w:szCs w:val="18"/>
                <w:lang w:eastAsia="ru-RU"/>
              </w:rPr>
              <w:t xml:space="preserve"> Ніні Миколаївні,</w:t>
            </w:r>
            <w:proofErr w:type="spellStart"/>
            <w:r w:rsidRPr="00E95101">
              <w:rPr>
                <w:rFonts w:ascii="Times New Roman" w:hAnsi="Times New Roman"/>
                <w:b/>
                <w:bCs/>
                <w:sz w:val="18"/>
                <w:szCs w:val="18"/>
                <w:lang w:eastAsia="ru-RU"/>
              </w:rPr>
              <w:t>Воровському</w:t>
            </w:r>
            <w:proofErr w:type="spellEnd"/>
            <w:r w:rsidRPr="00E95101">
              <w:rPr>
                <w:rFonts w:ascii="Times New Roman" w:hAnsi="Times New Roman"/>
                <w:b/>
                <w:bCs/>
                <w:sz w:val="18"/>
                <w:szCs w:val="18"/>
                <w:lang w:eastAsia="ru-RU"/>
              </w:rPr>
              <w:t xml:space="preserve"> Анатолію Олександровичу, </w:t>
            </w:r>
            <w:proofErr w:type="spellStart"/>
            <w:r w:rsidRPr="00E95101">
              <w:rPr>
                <w:rFonts w:ascii="Times New Roman" w:hAnsi="Times New Roman"/>
                <w:b/>
                <w:bCs/>
                <w:sz w:val="18"/>
                <w:szCs w:val="18"/>
                <w:lang w:eastAsia="ru-RU"/>
              </w:rPr>
              <w:t>Воровському</w:t>
            </w:r>
            <w:proofErr w:type="spellEnd"/>
            <w:r w:rsidRPr="00E95101">
              <w:rPr>
                <w:rFonts w:ascii="Times New Roman" w:hAnsi="Times New Roman"/>
                <w:b/>
                <w:bCs/>
                <w:sz w:val="18"/>
                <w:szCs w:val="18"/>
                <w:lang w:eastAsia="ru-RU"/>
              </w:rPr>
              <w:t xml:space="preserve"> Миколі Олександровичу</w:t>
            </w:r>
            <w:r w:rsidRPr="00E9510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Декабристів, 26, площею 0,0244 га, за рахунок земель населеного пункту м. Біла Церква. Кадастровий номер: 3210300000:03:019:0073.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2541E4" w:rsidRDefault="00B2471F"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w:t>
            </w:r>
            <w:r w:rsidR="002541E4">
              <w:rPr>
                <w:rFonts w:ascii="Times New Roman" w:hAnsi="Times New Roman"/>
                <w:b/>
                <w:sz w:val="18"/>
                <w:szCs w:val="18"/>
                <w:lang w:eastAsia="ru-RU"/>
              </w:rPr>
              <w:t>.</w:t>
            </w:r>
          </w:p>
          <w:p w:rsidR="002541E4" w:rsidRPr="0092359B" w:rsidRDefault="002541E4" w:rsidP="002541E4">
            <w:pPr>
              <w:spacing w:after="0" w:line="240" w:lineRule="auto"/>
              <w:contextualSpacing/>
              <w:jc w:val="both"/>
              <w:rPr>
                <w:rFonts w:ascii="Times New Roman" w:hAnsi="Times New Roman"/>
                <w:sz w:val="18"/>
                <w:szCs w:val="18"/>
                <w:lang w:eastAsia="ru-RU"/>
              </w:rPr>
            </w:pPr>
            <w:r w:rsidRPr="002541E4">
              <w:rPr>
                <w:rFonts w:ascii="Times New Roman" w:hAnsi="Times New Roman"/>
                <w:b/>
                <w:sz w:val="18"/>
                <w:szCs w:val="18"/>
                <w:lang w:eastAsia="ru-RU"/>
              </w:rPr>
              <w:t>В</w:t>
            </w:r>
            <w:r w:rsidR="00B2471F" w:rsidRPr="002541E4">
              <w:rPr>
                <w:rFonts w:ascii="Times New Roman" w:hAnsi="Times New Roman"/>
                <w:b/>
                <w:sz w:val="18"/>
                <w:szCs w:val="18"/>
                <w:lang w:eastAsia="ru-RU"/>
              </w:rPr>
              <w:t xml:space="preserve">ідмовити в передачі земельної ділянки комунальної власності </w:t>
            </w:r>
            <w:r w:rsidR="00B2471F" w:rsidRPr="002541E4">
              <w:rPr>
                <w:rFonts w:ascii="Times New Roman" w:hAnsi="Times New Roman"/>
                <w:b/>
                <w:bCs/>
                <w:sz w:val="18"/>
                <w:szCs w:val="18"/>
                <w:lang w:eastAsia="ru-RU"/>
              </w:rPr>
              <w:t>у спільну сумісну</w:t>
            </w:r>
            <w:r w:rsidR="00B2471F" w:rsidRPr="00E95101">
              <w:rPr>
                <w:rFonts w:ascii="Times New Roman" w:hAnsi="Times New Roman"/>
                <w:b/>
                <w:bCs/>
                <w:sz w:val="18"/>
                <w:szCs w:val="18"/>
                <w:lang w:eastAsia="ru-RU"/>
              </w:rPr>
              <w:t xml:space="preserve"> власність</w:t>
            </w:r>
            <w:r w:rsidRPr="0092359B">
              <w:rPr>
                <w:rFonts w:ascii="Times New Roman" w:hAnsi="Times New Roman"/>
                <w:b/>
                <w:sz w:val="18"/>
                <w:szCs w:val="18"/>
              </w:rPr>
              <w:t xml:space="preserve"> відповідно до вимог ст. 89,  ч. 4 ст. 120  Земельного кодексу України у зв’язку з тим, </w:t>
            </w:r>
            <w:r w:rsidRPr="0092359B">
              <w:rPr>
                <w:rFonts w:ascii="Times New Roman" w:hAnsi="Times New Roman"/>
                <w:b/>
                <w:color w:val="000000"/>
                <w:sz w:val="18"/>
                <w:szCs w:val="18"/>
                <w:shd w:val="clear" w:color="auto" w:fill="FFFFFF"/>
              </w:rPr>
              <w:t xml:space="preserve">що </w:t>
            </w:r>
            <w:r w:rsidRPr="0092359B">
              <w:rPr>
                <w:rFonts w:ascii="Times New Roman" w:hAnsi="Times New Roman"/>
                <w:b/>
                <w:color w:val="000000"/>
                <w:sz w:val="18"/>
                <w:szCs w:val="18"/>
              </w:rPr>
              <w:t xml:space="preserve">земельні ділянки співвласників жилого будинку перебувають у спільній сумісній власності, а  </w:t>
            </w:r>
            <w:r w:rsidRPr="0092359B">
              <w:rPr>
                <w:rFonts w:ascii="Times New Roman" w:hAnsi="Times New Roman"/>
                <w:b/>
                <w:color w:val="000000"/>
                <w:sz w:val="18"/>
                <w:szCs w:val="18"/>
                <w:shd w:val="clear" w:color="auto" w:fill="FFFFFF"/>
              </w:rPr>
              <w:t>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приватизацію земельної ділянки усіх співвласників житлового будинку за адресою:</w:t>
            </w:r>
            <w:r w:rsidRPr="0092359B">
              <w:rPr>
                <w:rFonts w:ascii="Times New Roman" w:hAnsi="Times New Roman"/>
                <w:b/>
                <w:sz w:val="18"/>
                <w:szCs w:val="18"/>
                <w:lang w:eastAsia="ru-RU"/>
              </w:rPr>
              <w:t xml:space="preserve"> вулиця Декабристів, 26.</w:t>
            </w:r>
          </w:p>
          <w:p w:rsidR="006F1E72" w:rsidRDefault="006F1E72" w:rsidP="000E5C88">
            <w:pPr>
              <w:spacing w:after="0" w:line="240" w:lineRule="auto"/>
              <w:rPr>
                <w:rFonts w:ascii="Times New Roman" w:hAnsi="Times New Roman"/>
                <w:b/>
                <w:bCs/>
                <w:sz w:val="18"/>
                <w:szCs w:val="18"/>
                <w:lang w:eastAsia="ru-RU"/>
              </w:rPr>
            </w:pPr>
          </w:p>
          <w:p w:rsidR="00B2471F" w:rsidRPr="007B15CC" w:rsidRDefault="00B2471F" w:rsidP="00B2471F">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B2471F" w:rsidRDefault="00B2471F" w:rsidP="00B2471F">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B2471F" w:rsidRPr="00115A32" w:rsidRDefault="00B2471F"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16.</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затвердження технічної документації із землеустрою щодо</w:t>
            </w:r>
            <w:r w:rsidRPr="00E95101">
              <w:rPr>
                <w:rFonts w:ascii="Times New Roman" w:hAnsi="Times New Roman"/>
                <w:b/>
                <w:bCs/>
                <w:sz w:val="18"/>
                <w:szCs w:val="18"/>
                <w:lang w:eastAsia="ru-RU"/>
              </w:rPr>
              <w:br/>
              <w:t xml:space="preserve">встановлення (відновлення) меж земельної ділянки в натурі </w:t>
            </w:r>
            <w:r w:rsidRPr="00E95101">
              <w:rPr>
                <w:rFonts w:ascii="Times New Roman" w:hAnsi="Times New Roman"/>
                <w:b/>
                <w:bCs/>
                <w:sz w:val="18"/>
                <w:szCs w:val="18"/>
                <w:lang w:eastAsia="ru-RU"/>
              </w:rPr>
              <w:br/>
              <w:t>(на місцевості) та передачу земельної ділянки комунальної власності</w:t>
            </w:r>
            <w:r w:rsidRPr="00E95101">
              <w:rPr>
                <w:rFonts w:ascii="Times New Roman" w:hAnsi="Times New Roman"/>
                <w:b/>
                <w:bCs/>
                <w:sz w:val="18"/>
                <w:szCs w:val="18"/>
                <w:lang w:eastAsia="ru-RU"/>
              </w:rPr>
              <w:br/>
              <w:t>у власність громадянину Геращенку Андрію Валерійовичу</w:t>
            </w:r>
            <w:r w:rsidRPr="00E95101">
              <w:rPr>
                <w:rFonts w:ascii="Times New Roman" w:hAnsi="Times New Roman"/>
                <w:sz w:val="18"/>
                <w:szCs w:val="18"/>
                <w:lang w:eastAsia="ru-RU"/>
              </w:rPr>
              <w:t xml:space="preserve"> з цільовим призначенням 02.01. Для будівництва і обслуговування житлового будинку, </w:t>
            </w:r>
            <w:r w:rsidRPr="00E95101">
              <w:rPr>
                <w:rFonts w:ascii="Times New Roman" w:hAnsi="Times New Roman"/>
                <w:sz w:val="18"/>
                <w:szCs w:val="18"/>
                <w:lang w:eastAsia="ru-RU"/>
              </w:rPr>
              <w:lastRenderedPageBreak/>
              <w:t xml:space="preserve">господарських будівель і споруд (присадибна ділянка) (під розміщення існуючого житлового будинку) за адресою: вулиця Островського, 95, площею 0,0416 га, за рахунок земель населеного пункту м. Біла Церква. Кадастровий номер: 3210300000:06:046:0148.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72756" w:rsidRDefault="00972756" w:rsidP="00972756">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972756" w:rsidRPr="007B15CC" w:rsidRDefault="00972756" w:rsidP="0097275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972756" w:rsidRDefault="00972756" w:rsidP="00972756">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17.</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передачу 2/3 частки земельної ділянки комунальної </w:t>
            </w:r>
            <w:r w:rsidRPr="00E95101">
              <w:rPr>
                <w:rFonts w:ascii="Times New Roman" w:hAnsi="Times New Roman"/>
                <w:b/>
                <w:bCs/>
                <w:sz w:val="18"/>
                <w:szCs w:val="18"/>
                <w:lang w:eastAsia="ru-RU"/>
              </w:rPr>
              <w:br/>
              <w:t>власності у спільну часткову власність громадянці</w:t>
            </w:r>
            <w:r w:rsidRPr="00E95101">
              <w:rPr>
                <w:rFonts w:ascii="Times New Roman" w:hAnsi="Times New Roman"/>
                <w:b/>
                <w:bCs/>
                <w:sz w:val="18"/>
                <w:szCs w:val="18"/>
                <w:lang w:eastAsia="ru-RU"/>
              </w:rPr>
              <w:br/>
              <w:t xml:space="preserve">Дудці Людмилі Миколаївні </w:t>
            </w:r>
            <w:r w:rsidRPr="00E9510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Чайковського, 80, площею 0,0633 га, за рахунок земель населеного пункту м. Біла Церква. Кадастровий номер: 3210300000:06:045:0111.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1/3 оформлена</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972756" w:rsidP="000E5C8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Передати 2/3 </w:t>
            </w:r>
            <w:r w:rsidRPr="00E95101">
              <w:rPr>
                <w:rFonts w:ascii="Times New Roman" w:hAnsi="Times New Roman"/>
                <w:b/>
                <w:bCs/>
                <w:sz w:val="18"/>
                <w:szCs w:val="18"/>
                <w:lang w:eastAsia="ru-RU"/>
              </w:rPr>
              <w:t xml:space="preserve">частки земельної ділянки комунальної </w:t>
            </w:r>
            <w:r w:rsidRPr="00E95101">
              <w:rPr>
                <w:rFonts w:ascii="Times New Roman" w:hAnsi="Times New Roman"/>
                <w:b/>
                <w:bCs/>
                <w:sz w:val="18"/>
                <w:szCs w:val="18"/>
                <w:lang w:eastAsia="ru-RU"/>
              </w:rPr>
              <w:br/>
              <w:t>власності у спільну часткову власність</w:t>
            </w:r>
          </w:p>
          <w:p w:rsidR="00972756" w:rsidRPr="007B15CC" w:rsidRDefault="00972756" w:rsidP="0097275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972756" w:rsidRDefault="00972756" w:rsidP="00972756">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972756" w:rsidRPr="00115A32" w:rsidRDefault="00972756"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18.</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передачу земельної ділянки комунальної власності в оренду фізичній особі – підприємцю Кухарю Володимиру Миколайовичу</w:t>
            </w:r>
            <w:r w:rsidRPr="00E95101">
              <w:rPr>
                <w:rFonts w:ascii="Times New Roman" w:hAnsi="Times New Roman"/>
                <w:b/>
                <w:bCs/>
                <w:sz w:val="18"/>
                <w:szCs w:val="18"/>
                <w:lang w:eastAsia="ru-RU"/>
              </w:rPr>
              <w:br/>
            </w:r>
            <w:r w:rsidRPr="00E95101">
              <w:rPr>
                <w:rFonts w:ascii="Times New Roman" w:hAnsi="Times New Roman"/>
                <w:sz w:val="18"/>
                <w:szCs w:val="18"/>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26 листопада 2013 року №3801959 в оренду фізичній особі – підприємцю Кухарю Володимиру Миколайовичу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будівель літери «В», «Г», «Д-2») площею 0,9244 га (з них: під капітальною одноповерховою забудовою - 0,0040 га, під спорудами – 0,2068 га, під проїздами, проходами та площадками – 0,7136 га) за адресою: вулиця Мережна, 7б, строком на 5 (п’ять) років. Кадастровий номер: 3210300000:06:036:0001.</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 xml:space="preserve">було не </w:t>
            </w:r>
            <w:proofErr w:type="spellStart"/>
            <w:r w:rsidRPr="00E95101">
              <w:rPr>
                <w:rFonts w:ascii="Times New Roman" w:hAnsi="Times New Roman"/>
                <w:sz w:val="16"/>
                <w:szCs w:val="16"/>
                <w:lang w:eastAsia="ru-RU"/>
              </w:rPr>
              <w:t>прирйнято</w:t>
            </w:r>
            <w:proofErr w:type="spellEnd"/>
            <w:r w:rsidRPr="00E95101">
              <w:rPr>
                <w:rFonts w:ascii="Times New Roman" w:hAnsi="Times New Roman"/>
                <w:sz w:val="16"/>
                <w:szCs w:val="16"/>
                <w:lang w:eastAsia="ru-RU"/>
              </w:rPr>
              <w:t xml:space="preserve"> в жовтні</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72756" w:rsidRDefault="00972756" w:rsidP="00972756">
            <w:pPr>
              <w:spacing w:after="0" w:line="240" w:lineRule="auto"/>
              <w:rPr>
                <w:rFonts w:ascii="Times New Roman" w:hAnsi="Times New Roman"/>
                <w:b/>
                <w:sz w:val="18"/>
                <w:szCs w:val="18"/>
                <w:lang w:eastAsia="ru-RU"/>
              </w:rPr>
            </w:pPr>
            <w:r w:rsidRPr="003E1200">
              <w:rPr>
                <w:rFonts w:ascii="Times New Roman" w:hAnsi="Times New Roman"/>
                <w:b/>
                <w:sz w:val="18"/>
                <w:szCs w:val="18"/>
                <w:lang w:eastAsia="ru-RU"/>
              </w:rPr>
              <w:t>Винести питання на розгляд сесії БМР.</w:t>
            </w:r>
          </w:p>
          <w:p w:rsidR="00972756" w:rsidRPr="007B15CC" w:rsidRDefault="00972756" w:rsidP="0097275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972756" w:rsidRDefault="00972756" w:rsidP="00972756">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972756" w:rsidRPr="003E1200" w:rsidRDefault="00972756" w:rsidP="00972756">
            <w:pPr>
              <w:spacing w:after="0" w:line="240" w:lineRule="auto"/>
              <w:rPr>
                <w:rFonts w:ascii="Times New Roman" w:hAnsi="Times New Roman"/>
                <w:b/>
                <w:sz w:val="18"/>
                <w:szCs w:val="18"/>
                <w:lang w:eastAsia="ru-RU"/>
              </w:rPr>
            </w:pP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19.</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продаж земельної ділянки несільськогосподарського </w:t>
            </w:r>
            <w:r w:rsidRPr="00E95101">
              <w:rPr>
                <w:rFonts w:ascii="Times New Roman" w:hAnsi="Times New Roman"/>
                <w:b/>
                <w:bCs/>
                <w:sz w:val="18"/>
                <w:szCs w:val="18"/>
                <w:lang w:eastAsia="ru-RU"/>
              </w:rPr>
              <w:br/>
              <w:t xml:space="preserve">призначення комунальної власності </w:t>
            </w:r>
            <w:r w:rsidRPr="00E95101">
              <w:rPr>
                <w:rFonts w:ascii="Times New Roman" w:hAnsi="Times New Roman"/>
                <w:b/>
                <w:bCs/>
                <w:sz w:val="18"/>
                <w:szCs w:val="18"/>
                <w:lang w:eastAsia="ru-RU"/>
              </w:rPr>
              <w:br/>
              <w:t>за адресою: вулиця Польова, 80, приміщення 3</w:t>
            </w:r>
            <w:r w:rsidRPr="00E95101">
              <w:rPr>
                <w:rFonts w:ascii="Times New Roman" w:hAnsi="Times New Roman"/>
                <w:sz w:val="18"/>
                <w:szCs w:val="18"/>
                <w:lang w:eastAsia="ru-RU"/>
              </w:rPr>
              <w:br/>
              <w:t xml:space="preserve">1. Взяти до відома звіт з експертної грошової оцінки земельної ділянки несільськогосподарського призначення площею 0,0048 га, що перебуває в оренді фізичної особи-підприємця </w:t>
            </w:r>
            <w:proofErr w:type="spellStart"/>
            <w:r w:rsidRPr="00E95101">
              <w:rPr>
                <w:rFonts w:ascii="Times New Roman" w:hAnsi="Times New Roman"/>
                <w:sz w:val="18"/>
                <w:szCs w:val="18"/>
                <w:lang w:eastAsia="ru-RU"/>
              </w:rPr>
              <w:t>Нерух</w:t>
            </w:r>
            <w:proofErr w:type="spellEnd"/>
            <w:r w:rsidRPr="00E95101">
              <w:rPr>
                <w:rFonts w:ascii="Times New Roman" w:hAnsi="Times New Roman"/>
                <w:sz w:val="18"/>
                <w:szCs w:val="18"/>
                <w:lang w:eastAsia="ru-RU"/>
              </w:rPr>
              <w:t xml:space="preserve"> Людмили Олександрівни з цільовим призначенням 03.13 Для будівництва та обслуговування будівель закладів побутового обслуговування (вид </w:t>
            </w:r>
            <w:r w:rsidRPr="00E95101">
              <w:rPr>
                <w:rFonts w:ascii="Times New Roman" w:hAnsi="Times New Roman"/>
                <w:sz w:val="18"/>
                <w:szCs w:val="18"/>
                <w:lang w:eastAsia="ru-RU"/>
              </w:rPr>
              <w:lastRenderedPageBreak/>
              <w:t>використання – для експлуатації та обслуговування перукарні), що розташована за адресою: вулиця Польова, 80, приміщення 3 у м. Біла Церква, виконаний ТОВАРИСТВОМ З ОБМЕЖЕНОЮ ВІДПОВІДАЛЬНІСТЮ «БІНОМ-ГРУП», згідно з яким вартість земельної ділянки становить 16 300 грн. 00 коп. (шістнадцять тисяч триста гривень 00 коп.), без ПДВ. (висновок експерта про оцінну вартість від 19 вересня 2019 року).</w:t>
            </w:r>
            <w:r w:rsidRPr="00E95101">
              <w:rPr>
                <w:rFonts w:ascii="Times New Roman" w:hAnsi="Times New Roman"/>
                <w:sz w:val="18"/>
                <w:szCs w:val="18"/>
                <w:lang w:eastAsia="ru-RU"/>
              </w:rPr>
              <w:br/>
              <w:t>2. Встановити ціну продажу земельної ділянки в розмірі 16 300 грн. 00 коп. (шістнадцять тисяч триста гривень 00 коп.), без ПДВ.</w:t>
            </w:r>
            <w:r w:rsidRPr="00E95101">
              <w:rPr>
                <w:rFonts w:ascii="Times New Roman" w:hAnsi="Times New Roman"/>
                <w:sz w:val="18"/>
                <w:szCs w:val="18"/>
                <w:lang w:eastAsia="ru-RU"/>
              </w:rPr>
              <w:br/>
              <w:t xml:space="preserve">3. Продати у власність фізичній особі-підприємцю </w:t>
            </w:r>
            <w:proofErr w:type="spellStart"/>
            <w:r w:rsidRPr="00E95101">
              <w:rPr>
                <w:rFonts w:ascii="Times New Roman" w:hAnsi="Times New Roman"/>
                <w:sz w:val="18"/>
                <w:szCs w:val="18"/>
                <w:lang w:eastAsia="ru-RU"/>
              </w:rPr>
              <w:t>Нерух</w:t>
            </w:r>
            <w:proofErr w:type="spellEnd"/>
            <w:r w:rsidRPr="00E95101">
              <w:rPr>
                <w:rFonts w:ascii="Times New Roman" w:hAnsi="Times New Roman"/>
                <w:sz w:val="18"/>
                <w:szCs w:val="18"/>
                <w:lang w:eastAsia="ru-RU"/>
              </w:rPr>
              <w:t xml:space="preserve"> Людмилі Олександрівні земельну ділянку несільськогосподарського призначення комунальної власності (кадастровий номер: 3210300000:06:033:0007) загальною площею 0,0048 га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перукарні), на якій розташовані належні заявнику об’єкти нерухомого майна за адресою: вулиця Польова, 80, приміщення 3, м. Біла Церква.</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lastRenderedPageBreak/>
              <w:t xml:space="preserve">в жовтні не прийнято </w:t>
            </w:r>
            <w:r w:rsidRPr="00E95101">
              <w:rPr>
                <w:rFonts w:ascii="Times New Roman" w:hAnsi="Times New Roman"/>
                <w:b/>
                <w:bCs/>
                <w:sz w:val="16"/>
                <w:szCs w:val="16"/>
                <w:lang w:eastAsia="ru-RU"/>
              </w:rPr>
              <w:t>Хоче бути присутня при розгляді</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972756" w:rsidRDefault="00972756" w:rsidP="00972756">
            <w:pPr>
              <w:spacing w:after="0" w:line="240" w:lineRule="auto"/>
              <w:rPr>
                <w:rFonts w:ascii="Times New Roman" w:hAnsi="Times New Roman"/>
                <w:b/>
                <w:sz w:val="18"/>
                <w:szCs w:val="18"/>
                <w:lang w:eastAsia="ru-RU"/>
              </w:rPr>
            </w:pPr>
            <w:r w:rsidRPr="003E1200">
              <w:rPr>
                <w:rFonts w:ascii="Times New Roman" w:hAnsi="Times New Roman"/>
                <w:b/>
                <w:sz w:val="18"/>
                <w:szCs w:val="18"/>
                <w:lang w:eastAsia="ru-RU"/>
              </w:rPr>
              <w:t>Винести питання на розгляд сесії БМР.</w:t>
            </w:r>
          </w:p>
          <w:p w:rsidR="00972756" w:rsidRPr="007B15CC" w:rsidRDefault="00972756" w:rsidP="00972756">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972756" w:rsidRDefault="00972756" w:rsidP="00972756">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972756" w:rsidRPr="003E1200" w:rsidRDefault="00972756" w:rsidP="00972756">
            <w:pPr>
              <w:spacing w:after="0" w:line="240" w:lineRule="auto"/>
              <w:rPr>
                <w:rFonts w:ascii="Times New Roman" w:hAnsi="Times New Roman"/>
                <w:b/>
                <w:sz w:val="18"/>
                <w:szCs w:val="18"/>
                <w:lang w:eastAsia="ru-RU"/>
              </w:rPr>
            </w:pP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20.</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поновлення договору оренди землі </w:t>
            </w:r>
            <w:r w:rsidRPr="00E95101">
              <w:rPr>
                <w:rFonts w:ascii="Times New Roman" w:hAnsi="Times New Roman"/>
                <w:b/>
                <w:bCs/>
                <w:sz w:val="18"/>
                <w:szCs w:val="18"/>
                <w:lang w:eastAsia="ru-RU"/>
              </w:rPr>
              <w:br/>
              <w:t>ПРИВАТНОМУ ПІДПРИЄМСТВУ «БУДБЛОК»</w:t>
            </w:r>
            <w:r w:rsidRPr="00E95101">
              <w:rPr>
                <w:rFonts w:ascii="Times New Roman" w:hAnsi="Times New Roman"/>
                <w:b/>
                <w:bCs/>
                <w:sz w:val="18"/>
                <w:szCs w:val="18"/>
                <w:lang w:eastAsia="ru-RU"/>
              </w:rPr>
              <w:br/>
            </w:r>
            <w:r w:rsidRPr="00E95101">
              <w:rPr>
                <w:rFonts w:ascii="Times New Roman" w:hAnsi="Times New Roman"/>
                <w:sz w:val="18"/>
                <w:szCs w:val="18"/>
                <w:lang w:eastAsia="ru-RU"/>
              </w:rPr>
              <w:t>1.Поновити договір оренди землі від 01 липня 2016 року №22, який зареєстрований в Державному реєстрі речових прав на нерухоме майно, як інше речове право від 12 серпня 2016 року №15955654 ПРИВАТНОМУ ПІДПРИЄМСТВУ «БУДБЛОК» 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під проїзд спільного користування в рівних частках) за адресою: вулиця Глиняна, 47 Б, площею 0,0292 га, строком на 10 (десять) років, за рахунок земель населеного пункту м. Біла Церква. Кадастровий номер: 3210300000:06:017:0006.</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договір оренди на трьох для поновлення звернувся один землекористувач Д.О. до 20.08.2021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B61FEF" w:rsidRPr="0092359B" w:rsidRDefault="00B56ACF" w:rsidP="00B61FEF">
            <w:pPr>
              <w:tabs>
                <w:tab w:val="left" w:pos="4200"/>
                <w:tab w:val="left" w:pos="6096"/>
              </w:tabs>
              <w:spacing w:after="0" w:line="240" w:lineRule="auto"/>
              <w:jc w:val="both"/>
              <w:rPr>
                <w:rFonts w:ascii="Times New Roman" w:hAnsi="Times New Roman"/>
                <w:b/>
                <w:sz w:val="18"/>
                <w:szCs w:val="18"/>
              </w:rPr>
            </w:pPr>
            <w:r w:rsidRPr="00B61FEF">
              <w:rPr>
                <w:rFonts w:ascii="Times New Roman" w:hAnsi="Times New Roman"/>
                <w:b/>
                <w:sz w:val="18"/>
                <w:szCs w:val="18"/>
                <w:lang w:eastAsia="ru-RU"/>
              </w:rPr>
              <w:t>Відмовити в поновленні договору оренди землі</w:t>
            </w:r>
            <w:r w:rsidR="00B61FEF">
              <w:rPr>
                <w:rFonts w:ascii="Times New Roman" w:hAnsi="Times New Roman"/>
                <w:b/>
                <w:sz w:val="18"/>
                <w:szCs w:val="18"/>
                <w:lang w:eastAsia="ru-RU"/>
              </w:rPr>
              <w:t xml:space="preserve"> </w:t>
            </w:r>
            <w:r w:rsidR="00B61FEF" w:rsidRPr="0092359B">
              <w:rPr>
                <w:rFonts w:ascii="Times New Roman" w:hAnsi="Times New Roman"/>
                <w:b/>
                <w:sz w:val="18"/>
                <w:szCs w:val="18"/>
                <w:lang w:eastAsia="ru-RU"/>
              </w:rPr>
              <w:t xml:space="preserve">відповідно до ст. 30, 33 Закону України «Про оренду землі» та абз.2 п.8 договору оренди землі від </w:t>
            </w:r>
            <w:r w:rsidR="00B61FEF" w:rsidRPr="0092359B">
              <w:rPr>
                <w:rFonts w:ascii="Times New Roman" w:hAnsi="Times New Roman"/>
                <w:b/>
                <w:sz w:val="18"/>
                <w:szCs w:val="18"/>
              </w:rPr>
              <w:t>01 липня 2016 року №22.</w:t>
            </w:r>
          </w:p>
          <w:p w:rsidR="006F1E72" w:rsidRDefault="006F1E72" w:rsidP="000E5C88">
            <w:pPr>
              <w:spacing w:after="0" w:line="240" w:lineRule="auto"/>
              <w:rPr>
                <w:rFonts w:ascii="Times New Roman" w:hAnsi="Times New Roman"/>
                <w:b/>
                <w:sz w:val="18"/>
                <w:szCs w:val="18"/>
                <w:lang w:eastAsia="ru-RU"/>
              </w:rPr>
            </w:pPr>
          </w:p>
          <w:p w:rsidR="00B56ACF" w:rsidRPr="007B15CC" w:rsidRDefault="00B56ACF" w:rsidP="00B56ACF">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B56ACF" w:rsidRDefault="00B56ACF" w:rsidP="00B56ACF">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B56ACF" w:rsidRPr="00115A32" w:rsidRDefault="00B56ACF"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21.</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припинення терміну дії договору </w:t>
            </w:r>
            <w:r w:rsidRPr="00E95101">
              <w:rPr>
                <w:rFonts w:ascii="Times New Roman" w:hAnsi="Times New Roman"/>
                <w:b/>
                <w:bCs/>
                <w:sz w:val="18"/>
                <w:szCs w:val="18"/>
                <w:lang w:eastAsia="ru-RU"/>
              </w:rPr>
              <w:br/>
              <w:t xml:space="preserve">про встановлення особистого строкового </w:t>
            </w:r>
            <w:r w:rsidRPr="00E95101">
              <w:rPr>
                <w:rFonts w:ascii="Times New Roman" w:hAnsi="Times New Roman"/>
                <w:b/>
                <w:bCs/>
                <w:sz w:val="18"/>
                <w:szCs w:val="18"/>
                <w:lang w:eastAsia="ru-RU"/>
              </w:rPr>
              <w:br/>
              <w:t>сервітуту з фізичною особою – підприємцем</w:t>
            </w:r>
            <w:r w:rsidRPr="00E95101">
              <w:rPr>
                <w:rFonts w:ascii="Times New Roman" w:hAnsi="Times New Roman"/>
                <w:b/>
                <w:bCs/>
                <w:sz w:val="18"/>
                <w:szCs w:val="18"/>
                <w:lang w:eastAsia="ru-RU"/>
              </w:rPr>
              <w:br/>
              <w:t xml:space="preserve">Марченком (до зміни прізвища </w:t>
            </w:r>
            <w:proofErr w:type="spellStart"/>
            <w:r w:rsidRPr="00E95101">
              <w:rPr>
                <w:rFonts w:ascii="Times New Roman" w:hAnsi="Times New Roman"/>
                <w:b/>
                <w:bCs/>
                <w:sz w:val="18"/>
                <w:szCs w:val="18"/>
                <w:lang w:eastAsia="ru-RU"/>
              </w:rPr>
              <w:t>Ріндич</w:t>
            </w:r>
            <w:proofErr w:type="spellEnd"/>
            <w:r w:rsidRPr="00E95101">
              <w:rPr>
                <w:rFonts w:ascii="Times New Roman" w:hAnsi="Times New Roman"/>
                <w:b/>
                <w:bCs/>
                <w:sz w:val="18"/>
                <w:szCs w:val="18"/>
                <w:lang w:eastAsia="ru-RU"/>
              </w:rPr>
              <w:t>) Андрієм Миколайовичем</w:t>
            </w:r>
            <w:r w:rsidRPr="00E95101">
              <w:rPr>
                <w:rFonts w:ascii="Times New Roman" w:hAnsi="Times New Roman"/>
                <w:sz w:val="18"/>
                <w:szCs w:val="18"/>
                <w:lang w:eastAsia="ru-RU"/>
              </w:rPr>
              <w:t xml:space="preserve"> під розміщення павільйону з літнім майданчиком за адресою: вулиця Леваневського, 53 площею 0,0071 га (з них: під тимчасовою спорудою – 0,0030 га, під </w:t>
            </w:r>
            <w:r w:rsidRPr="00E95101">
              <w:rPr>
                <w:rFonts w:ascii="Times New Roman" w:hAnsi="Times New Roman"/>
                <w:sz w:val="18"/>
                <w:szCs w:val="18"/>
                <w:lang w:eastAsia="ru-RU"/>
              </w:rPr>
              <w:lastRenderedPageBreak/>
              <w:t>проїздами, проходами та площадками – 0,0041 га), який укладений 14 листопада 2016 року №110 на підставі підпункту 1.4. пункту 1 рішення міської ради від 29 вересня 2016 року №283-17-VII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2F728A" w:rsidP="000E5C8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дії договору </w:t>
            </w:r>
            <w:r w:rsidRPr="00E95101">
              <w:rPr>
                <w:rFonts w:ascii="Times New Roman" w:hAnsi="Times New Roman"/>
                <w:b/>
                <w:bCs/>
                <w:sz w:val="18"/>
                <w:szCs w:val="18"/>
                <w:lang w:eastAsia="ru-RU"/>
              </w:rPr>
              <w:t xml:space="preserve">про встановлення особистого строкового </w:t>
            </w:r>
            <w:r w:rsidRPr="00E95101">
              <w:rPr>
                <w:rFonts w:ascii="Times New Roman" w:hAnsi="Times New Roman"/>
                <w:b/>
                <w:bCs/>
                <w:sz w:val="18"/>
                <w:szCs w:val="18"/>
                <w:lang w:eastAsia="ru-RU"/>
              </w:rPr>
              <w:br/>
              <w:t>сервітуту</w:t>
            </w:r>
          </w:p>
          <w:p w:rsidR="002F728A" w:rsidRPr="007B15CC" w:rsidRDefault="002F728A" w:rsidP="002F728A">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2F728A" w:rsidRDefault="002F728A" w:rsidP="002F728A">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2F728A" w:rsidRPr="00115A32" w:rsidRDefault="002F728A"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22.</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встановлення земельного сервітуту з</w:t>
            </w:r>
            <w:r w:rsidRPr="00E95101">
              <w:rPr>
                <w:rFonts w:ascii="Times New Roman" w:hAnsi="Times New Roman"/>
                <w:b/>
                <w:bCs/>
                <w:sz w:val="18"/>
                <w:szCs w:val="18"/>
                <w:lang w:eastAsia="ru-RU"/>
              </w:rPr>
              <w:br/>
              <w:t xml:space="preserve">фізичною особою-підприємцем </w:t>
            </w:r>
            <w:proofErr w:type="spellStart"/>
            <w:r w:rsidRPr="00E95101">
              <w:rPr>
                <w:rFonts w:ascii="Times New Roman" w:hAnsi="Times New Roman"/>
                <w:b/>
                <w:bCs/>
                <w:sz w:val="18"/>
                <w:szCs w:val="18"/>
                <w:lang w:eastAsia="ru-RU"/>
              </w:rPr>
              <w:t>Ріндичем</w:t>
            </w:r>
            <w:proofErr w:type="spellEnd"/>
            <w:r w:rsidRPr="00E95101">
              <w:rPr>
                <w:rFonts w:ascii="Times New Roman" w:hAnsi="Times New Roman"/>
                <w:b/>
                <w:bCs/>
                <w:sz w:val="18"/>
                <w:szCs w:val="18"/>
                <w:lang w:eastAsia="ru-RU"/>
              </w:rPr>
              <w:t xml:space="preserve"> Романом Андрійовичем </w:t>
            </w:r>
            <w:r w:rsidRPr="00E95101">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з літнім майданчиком за адресою: вулиця Леваневського, 53 в районі ПК «Росава», площею 0,0071 га (з них: під тимчасовою спорудою – 0,0030 га, під літнім майданчиком – 0,0027 га, проїздами, проходами та площадками – 0,0014 га), строком на 3 (три) роки, за рахунок земель населеного пункту м. Біла Церква.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5050C8"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5050C8" w:rsidRPr="007B15CC" w:rsidRDefault="005050C8" w:rsidP="005050C8">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7</w:t>
            </w:r>
            <w:r w:rsidRPr="007B15CC">
              <w:rPr>
                <w:rFonts w:ascii="Times New Roman" w:hAnsi="Times New Roman"/>
                <w:b/>
                <w:sz w:val="18"/>
                <w:szCs w:val="18"/>
                <w:lang w:eastAsia="ru-RU"/>
              </w:rPr>
              <w:t>, проти –0,</w:t>
            </w:r>
          </w:p>
          <w:p w:rsidR="005050C8" w:rsidRDefault="005050C8" w:rsidP="005050C8">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5050C8" w:rsidRPr="00115A32" w:rsidRDefault="005050C8"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23.</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припинення терміну дії договору оренди землі фізичній особі – підприємцю Шевченко Олені Василівні</w:t>
            </w:r>
            <w:r w:rsidRPr="00E95101">
              <w:rPr>
                <w:rFonts w:ascii="Times New Roman" w:hAnsi="Times New Roman"/>
                <w:sz w:val="18"/>
                <w:szCs w:val="18"/>
                <w:lang w:eastAsia="ru-RU"/>
              </w:rPr>
              <w:t xml:space="preserve"> під розміщення існуючої перукарні за адресою: вулиця Героїв Небесної Сотні (бувша </w:t>
            </w:r>
            <w:proofErr w:type="spellStart"/>
            <w:r w:rsidRPr="00E95101">
              <w:rPr>
                <w:rFonts w:ascii="Times New Roman" w:hAnsi="Times New Roman"/>
                <w:sz w:val="18"/>
                <w:szCs w:val="18"/>
                <w:lang w:eastAsia="ru-RU"/>
              </w:rPr>
              <w:t>Гординського</w:t>
            </w:r>
            <w:proofErr w:type="spellEnd"/>
            <w:r w:rsidRPr="00E95101">
              <w:rPr>
                <w:rFonts w:ascii="Times New Roman" w:hAnsi="Times New Roman"/>
                <w:sz w:val="18"/>
                <w:szCs w:val="18"/>
                <w:lang w:eastAsia="ru-RU"/>
              </w:rPr>
              <w:t xml:space="preserve">), 50, площею 0,0085 га з кадастровим номером: 3210300000:04:018:0011, який укладений 03 жовтня 2012 року №104 на підставі підпункту 1.10 пункту 1 рішення міської ради від 12 квітня 2012 року №540-24-VI «Про передачу земельних ділянок в оренду» та зареєстрований в Управління Держкомзему у місті Біла Церква Київської області від 29 жовтня 2012 року №321030004000882, відповідно до ст. 31 Закону України «Про оренду землі», а саме закінчення строку на який його було укладено.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506E8A" w:rsidRDefault="00506E8A" w:rsidP="00506E8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дії договору </w:t>
            </w:r>
            <w:r>
              <w:rPr>
                <w:rFonts w:ascii="Times New Roman" w:hAnsi="Times New Roman"/>
                <w:b/>
                <w:bCs/>
                <w:sz w:val="18"/>
                <w:szCs w:val="18"/>
                <w:lang w:eastAsia="ru-RU"/>
              </w:rPr>
              <w:t>оренди землі.</w:t>
            </w:r>
          </w:p>
          <w:p w:rsidR="00506E8A" w:rsidRPr="007B15CC" w:rsidRDefault="00506E8A" w:rsidP="00506E8A">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5</w:t>
            </w:r>
            <w:r w:rsidRPr="007B15CC">
              <w:rPr>
                <w:rFonts w:ascii="Times New Roman" w:hAnsi="Times New Roman"/>
                <w:b/>
                <w:sz w:val="18"/>
                <w:szCs w:val="18"/>
                <w:lang w:eastAsia="ru-RU"/>
              </w:rPr>
              <w:t>, проти –0,</w:t>
            </w:r>
          </w:p>
          <w:p w:rsidR="00506E8A" w:rsidRDefault="00506E8A" w:rsidP="00506E8A">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506E8A" w:rsidRDefault="00506E8A" w:rsidP="00506E8A">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24.</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поновлення договору оренди землі </w:t>
            </w:r>
            <w:r w:rsidRPr="00E95101">
              <w:rPr>
                <w:rFonts w:ascii="Times New Roman" w:hAnsi="Times New Roman"/>
                <w:b/>
                <w:bCs/>
                <w:sz w:val="18"/>
                <w:szCs w:val="18"/>
                <w:lang w:eastAsia="ru-RU"/>
              </w:rPr>
              <w:br/>
              <w:t xml:space="preserve">фізичній особі – підприємцю </w:t>
            </w:r>
            <w:r w:rsidRPr="00E95101">
              <w:rPr>
                <w:rFonts w:ascii="Times New Roman" w:hAnsi="Times New Roman"/>
                <w:b/>
                <w:bCs/>
                <w:sz w:val="18"/>
                <w:szCs w:val="18"/>
                <w:lang w:eastAsia="ru-RU"/>
              </w:rPr>
              <w:br/>
              <w:t>Сидорчуку Андрію Анатолійовичу</w:t>
            </w:r>
            <w:r w:rsidRPr="00E95101">
              <w:rPr>
                <w:rFonts w:ascii="Times New Roman" w:hAnsi="Times New Roman"/>
                <w:b/>
                <w:bCs/>
                <w:sz w:val="18"/>
                <w:szCs w:val="18"/>
                <w:lang w:eastAsia="ru-RU"/>
              </w:rPr>
              <w:br/>
            </w:r>
            <w:r w:rsidRPr="00E95101">
              <w:rPr>
                <w:rFonts w:ascii="Times New Roman" w:hAnsi="Times New Roman"/>
                <w:sz w:val="18"/>
                <w:szCs w:val="18"/>
                <w:lang w:eastAsia="ru-RU"/>
              </w:rPr>
              <w:t xml:space="preserve">1.Поновити договір оренди землі від 01 лютого 2017 року №08, який зареєстрований в Державному реєстрі речових прав на нерухоме майно, як інше речове право від 22 лютого 2017 року №19219812 фізичній особі – підприємцю Сидорчуку Андрію Анатолійовичу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w:t>
            </w:r>
            <w:r w:rsidRPr="00E95101">
              <w:rPr>
                <w:rFonts w:ascii="Times New Roman" w:hAnsi="Times New Roman"/>
                <w:sz w:val="18"/>
                <w:szCs w:val="18"/>
                <w:lang w:eastAsia="ru-RU"/>
              </w:rPr>
              <w:lastRenderedPageBreak/>
              <w:t>діяльності по продажу продовольчих товарів) за адресою: провулок Олександрійський, в районі житлового будинку №14/1, площею 0,0025 га (з них: під тимчасовою спорудою – 0,0009 га, під проїздами, проходами та площадками – 0,0016 га), строком на 5 (п’ять ) років, за рахунок земель населеного пункту м. Біла Церква. Кадастровий номер: 3210300000:03:016:0076.</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lastRenderedPageBreak/>
              <w:t>Д.О. до 22.02.2020 року П.П. до 31.12.2019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3847F6"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p w:rsidR="003847F6" w:rsidRPr="00115A32" w:rsidRDefault="003847F6"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25.</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поновлення договору оренди землі </w:t>
            </w:r>
            <w:r w:rsidRPr="00E95101">
              <w:rPr>
                <w:rFonts w:ascii="Times New Roman" w:hAnsi="Times New Roman"/>
                <w:b/>
                <w:bCs/>
                <w:sz w:val="18"/>
                <w:szCs w:val="18"/>
                <w:lang w:eastAsia="ru-RU"/>
              </w:rPr>
              <w:br/>
              <w:t xml:space="preserve">фізичній особі – підприємцю </w:t>
            </w:r>
            <w:r w:rsidRPr="00E95101">
              <w:rPr>
                <w:rFonts w:ascii="Times New Roman" w:hAnsi="Times New Roman"/>
                <w:b/>
                <w:bCs/>
                <w:sz w:val="18"/>
                <w:szCs w:val="18"/>
                <w:lang w:eastAsia="ru-RU"/>
              </w:rPr>
              <w:br/>
              <w:t>Григору Олександру Анатолійовичу</w:t>
            </w:r>
            <w:r w:rsidRPr="00E95101">
              <w:rPr>
                <w:rFonts w:ascii="Times New Roman" w:hAnsi="Times New Roman"/>
                <w:sz w:val="18"/>
                <w:szCs w:val="18"/>
                <w:lang w:eastAsia="ru-RU"/>
              </w:rPr>
              <w:br/>
              <w:t>1.Поновити договір оренди землі від 09 лютого 2015 року №07, який зареєстрований в Державному реєстрі речових прав на нерухоме майно, як інше речове право від 04 вересня 2015 року №11107396 фізичній особі – підприємцю Григору Олександру Анатолійовичу з цільовим призначенням 03.07. Для будівництва та обслуговування будівель торгівлі (вид використання – під експлуатації та обслуговування салону-магазину промислових товарів) за адресою: вулиця Надрічна,68, площею 0,0196 га (з них: під капітальною одноповерховою забудовою – 0,0117 га, під проїздами, проходами та площадками – 0,0079 га), строком на 10 (десять ) років, за рахунок земель населеного пункту м. Біла Церква. Кадастровий номер: 3210300000:04:014:0008.</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proofErr w:type="spellStart"/>
            <w:r w:rsidRPr="00E95101">
              <w:rPr>
                <w:rFonts w:ascii="Times New Roman" w:hAnsi="Times New Roman"/>
                <w:sz w:val="16"/>
                <w:szCs w:val="16"/>
                <w:lang w:eastAsia="ru-RU"/>
              </w:rPr>
              <w:t>Д.о</w:t>
            </w:r>
            <w:proofErr w:type="spellEnd"/>
            <w:r w:rsidRPr="00E95101">
              <w:rPr>
                <w:rFonts w:ascii="Times New Roman" w:hAnsi="Times New Roman"/>
                <w:sz w:val="16"/>
                <w:szCs w:val="16"/>
                <w:lang w:eastAsia="ru-RU"/>
              </w:rPr>
              <w:t>. до 04.09.2020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3847F6" w:rsidRDefault="003847F6" w:rsidP="003847F6">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26.</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встановлення земельного сервітуту з фізичною </w:t>
            </w:r>
            <w:r w:rsidRPr="00E95101">
              <w:rPr>
                <w:rFonts w:ascii="Times New Roman" w:hAnsi="Times New Roman"/>
                <w:b/>
                <w:bCs/>
                <w:sz w:val="18"/>
                <w:szCs w:val="18"/>
                <w:lang w:eastAsia="ru-RU"/>
              </w:rPr>
              <w:br/>
              <w:t xml:space="preserve">особою-підприємцем </w:t>
            </w:r>
            <w:proofErr w:type="spellStart"/>
            <w:r w:rsidRPr="00E95101">
              <w:rPr>
                <w:rFonts w:ascii="Times New Roman" w:hAnsi="Times New Roman"/>
                <w:b/>
                <w:bCs/>
                <w:sz w:val="18"/>
                <w:szCs w:val="18"/>
                <w:lang w:eastAsia="ru-RU"/>
              </w:rPr>
              <w:t>Фуртою</w:t>
            </w:r>
            <w:proofErr w:type="spellEnd"/>
            <w:r w:rsidRPr="00E95101">
              <w:rPr>
                <w:rFonts w:ascii="Times New Roman" w:hAnsi="Times New Roman"/>
                <w:b/>
                <w:bCs/>
                <w:sz w:val="18"/>
                <w:szCs w:val="18"/>
                <w:lang w:eastAsia="ru-RU"/>
              </w:rPr>
              <w:t xml:space="preserve"> Романом Анатолійовичем</w:t>
            </w:r>
            <w:r w:rsidRPr="00E9510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№1 в групі ТС по продажу промислових товарів) за адресою: вулиця Ярослава Мудрого, в районі поліклініки №1, площею 0,0030 га (з них: під тимчасовою спорудою – 0,0030 га) строком на 3 (три) роки, за рахунок земель населеного пункту м. Біла Церква.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240" w:lineRule="auto"/>
              <w:rPr>
                <w:rFonts w:ascii="Times New Roman" w:hAnsi="Times New Roman"/>
                <w:sz w:val="16"/>
                <w:szCs w:val="16"/>
                <w:lang w:eastAsia="ru-RU"/>
              </w:rPr>
            </w:pPr>
            <w:r w:rsidRPr="00E95101">
              <w:rPr>
                <w:rFonts w:ascii="Times New Roman" w:hAnsi="Times New Roman"/>
                <w:sz w:val="16"/>
                <w:szCs w:val="16"/>
                <w:lang w:eastAsia="ru-RU"/>
              </w:rPr>
              <w:t>Сервітут до 13.09.2019 року П.П. до 28.09.16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E95101">
              <w:rPr>
                <w:rFonts w:ascii="Times New Roman" w:hAnsi="Times New Roman"/>
                <w:sz w:val="16"/>
                <w:szCs w:val="16"/>
                <w:lang w:eastAsia="ru-RU"/>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E95101">
              <w:rPr>
                <w:rFonts w:ascii="Times New Roman" w:hAnsi="Times New Roman"/>
                <w:sz w:val="16"/>
                <w:szCs w:val="16"/>
                <w:lang w:eastAsia="ru-RU"/>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w:t>
            </w:r>
            <w:r w:rsidRPr="00E95101">
              <w:rPr>
                <w:rFonts w:ascii="Times New Roman" w:hAnsi="Times New Roman"/>
                <w:sz w:val="16"/>
                <w:szCs w:val="16"/>
                <w:lang w:eastAsia="ru-RU"/>
              </w:rPr>
              <w:br/>
              <w:t xml:space="preserve">інформація про документи, на підставі яких </w:t>
            </w:r>
            <w:r w:rsidRPr="00E95101">
              <w:rPr>
                <w:rFonts w:ascii="Times New Roman" w:hAnsi="Times New Roman"/>
                <w:sz w:val="16"/>
                <w:szCs w:val="16"/>
                <w:lang w:eastAsia="ru-RU"/>
              </w:rPr>
              <w:lastRenderedPageBreak/>
              <w:t xml:space="preserve">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E95101">
              <w:rPr>
                <w:rFonts w:ascii="Times New Roman" w:hAnsi="Times New Roman"/>
                <w:sz w:val="16"/>
                <w:szCs w:val="16"/>
                <w:lang w:eastAsia="ru-RU"/>
              </w:rPr>
              <w:t>правонабувача</w:t>
            </w:r>
            <w:proofErr w:type="spellEnd"/>
            <w:r w:rsidRPr="00E95101">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E95101">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E95101">
              <w:rPr>
                <w:rFonts w:ascii="Times New Roman" w:hAnsi="Times New Roman"/>
                <w:sz w:val="16"/>
                <w:szCs w:val="16"/>
                <w:lang w:eastAsia="ru-RU"/>
              </w:rPr>
              <w:t>сервітуту.Отже</w:t>
            </w:r>
            <w:proofErr w:type="spellEnd"/>
            <w:r w:rsidRPr="00E95101">
              <w:rPr>
                <w:rFonts w:ascii="Times New Roman" w:hAnsi="Times New Roman"/>
                <w:sz w:val="16"/>
                <w:szCs w:val="16"/>
                <w:lang w:eastAsia="ru-RU"/>
              </w:rPr>
              <w:t>,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E95101">
              <w:rPr>
                <w:rFonts w:ascii="Times New Roman" w:hAnsi="Times New Roman"/>
                <w:sz w:val="16"/>
                <w:szCs w:val="16"/>
                <w:lang w:eastAsia="ru-RU"/>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115A32" w:rsidRDefault="003847F6"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w:t>
            </w: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27.</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встановлення земельного сервітуту з фізичною </w:t>
            </w:r>
            <w:r w:rsidRPr="00E95101">
              <w:rPr>
                <w:rFonts w:ascii="Times New Roman" w:hAnsi="Times New Roman"/>
                <w:b/>
                <w:bCs/>
                <w:sz w:val="18"/>
                <w:szCs w:val="18"/>
                <w:lang w:eastAsia="ru-RU"/>
              </w:rPr>
              <w:br/>
              <w:t xml:space="preserve">особою-підприємцем </w:t>
            </w:r>
            <w:proofErr w:type="spellStart"/>
            <w:r w:rsidRPr="00E95101">
              <w:rPr>
                <w:rFonts w:ascii="Times New Roman" w:hAnsi="Times New Roman"/>
                <w:b/>
                <w:bCs/>
                <w:sz w:val="18"/>
                <w:szCs w:val="18"/>
                <w:lang w:eastAsia="ru-RU"/>
              </w:rPr>
              <w:t>Брильковим</w:t>
            </w:r>
            <w:proofErr w:type="spellEnd"/>
            <w:r w:rsidRPr="00E95101">
              <w:rPr>
                <w:rFonts w:ascii="Times New Roman" w:hAnsi="Times New Roman"/>
                <w:b/>
                <w:bCs/>
                <w:sz w:val="18"/>
                <w:szCs w:val="18"/>
                <w:lang w:eastAsia="ru-RU"/>
              </w:rPr>
              <w:t xml:space="preserve"> Валерієм Володимировичем </w:t>
            </w:r>
            <w:r w:rsidRPr="00E95101">
              <w:rPr>
                <w:rFonts w:ascii="Times New Roman" w:hAnsi="Times New Roman"/>
                <w:sz w:val="18"/>
                <w:szCs w:val="18"/>
                <w:lang w:eastAsia="ru-RU"/>
              </w:rPr>
              <w:t>для експлуатації та обслуговування тимчасової споруди для здійснення підприємницької діяльності по ремонту взуття за адресою: вулиця Дачна, в районі житлового будинку №5, площею 0,0037 га (з них: під тимчасовою спорудою – 0,0018 га, під проїздами, проходами та площадками – 0,0019 га) строком на 3 (три) роки, за рахунок земель населеного пункту м. Біла Церква. Кадастровий номер: 3210300000:03:024:0034.</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Сервітут до 03.11.2019 року П.П. до 31.12.2019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5A2F79" w:rsidRDefault="005A2F79" w:rsidP="000E5C88">
            <w:pPr>
              <w:spacing w:after="0" w:line="240" w:lineRule="auto"/>
              <w:rPr>
                <w:rFonts w:ascii="Times New Roman" w:hAnsi="Times New Roman"/>
                <w:b/>
                <w:sz w:val="18"/>
                <w:szCs w:val="18"/>
                <w:u w:val="single"/>
                <w:lang w:eastAsia="ru-RU"/>
              </w:rPr>
            </w:pPr>
            <w:r w:rsidRPr="005A2F79">
              <w:rPr>
                <w:rFonts w:ascii="Times New Roman" w:hAnsi="Times New Roman"/>
                <w:b/>
                <w:sz w:val="18"/>
                <w:szCs w:val="18"/>
                <w:u w:val="single"/>
                <w:lang w:eastAsia="ru-RU"/>
              </w:rPr>
              <w:t>ВІДСУТНІЙ ПІДОПРИГОРА В.В.</w:t>
            </w:r>
          </w:p>
          <w:p w:rsidR="005A2F79" w:rsidRDefault="005A2F79" w:rsidP="000E5C88">
            <w:pPr>
              <w:spacing w:after="0" w:line="240" w:lineRule="auto"/>
              <w:rPr>
                <w:rFonts w:ascii="Times New Roman" w:hAnsi="Times New Roman"/>
                <w:b/>
                <w:sz w:val="18"/>
                <w:szCs w:val="18"/>
                <w:lang w:eastAsia="ru-RU"/>
              </w:rPr>
            </w:pPr>
          </w:p>
          <w:p w:rsidR="005A2F79" w:rsidRDefault="005A2F79" w:rsidP="000E5C88">
            <w:pPr>
              <w:spacing w:after="0" w:line="240" w:lineRule="auto"/>
              <w:rPr>
                <w:rFonts w:ascii="Times New Roman" w:hAnsi="Times New Roman"/>
                <w:b/>
                <w:sz w:val="18"/>
                <w:szCs w:val="18"/>
                <w:lang w:eastAsia="ru-RU"/>
              </w:rPr>
            </w:pPr>
          </w:p>
          <w:p w:rsidR="005A2F79" w:rsidRDefault="005A2F79" w:rsidP="000E5C88">
            <w:pPr>
              <w:spacing w:after="0" w:line="240" w:lineRule="auto"/>
              <w:rPr>
                <w:rFonts w:ascii="Times New Roman" w:hAnsi="Times New Roman"/>
                <w:b/>
                <w:sz w:val="18"/>
                <w:szCs w:val="18"/>
                <w:lang w:eastAsia="ru-RU"/>
              </w:rPr>
            </w:pPr>
          </w:p>
          <w:p w:rsidR="005A2F79" w:rsidRDefault="005A2F79" w:rsidP="005A2F79">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p w:rsidR="005A2F79" w:rsidRDefault="005A2F79" w:rsidP="000E5C88">
            <w:pPr>
              <w:spacing w:after="0" w:line="240" w:lineRule="auto"/>
              <w:rPr>
                <w:rFonts w:ascii="Times New Roman" w:hAnsi="Times New Roman"/>
                <w:b/>
                <w:sz w:val="18"/>
                <w:szCs w:val="18"/>
                <w:lang w:eastAsia="ru-RU"/>
              </w:rPr>
            </w:pPr>
          </w:p>
          <w:p w:rsidR="005A2F79" w:rsidRDefault="005A2F79" w:rsidP="000E5C88">
            <w:pPr>
              <w:spacing w:after="0" w:line="240" w:lineRule="auto"/>
              <w:rPr>
                <w:rFonts w:ascii="Times New Roman" w:hAnsi="Times New Roman"/>
                <w:b/>
                <w:sz w:val="18"/>
                <w:szCs w:val="18"/>
                <w:lang w:eastAsia="ru-RU"/>
              </w:rPr>
            </w:pPr>
          </w:p>
          <w:p w:rsidR="005A2F79" w:rsidRDefault="005A2F79" w:rsidP="000E5C88">
            <w:pPr>
              <w:spacing w:after="0" w:line="240" w:lineRule="auto"/>
              <w:rPr>
                <w:rFonts w:ascii="Times New Roman" w:hAnsi="Times New Roman"/>
                <w:b/>
                <w:sz w:val="18"/>
                <w:szCs w:val="18"/>
                <w:lang w:eastAsia="ru-RU"/>
              </w:rPr>
            </w:pPr>
          </w:p>
          <w:p w:rsidR="005A2F79" w:rsidRPr="00115A32" w:rsidRDefault="005A2F79"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28.</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w:t>
            </w:r>
            <w:r w:rsidRPr="00E95101">
              <w:rPr>
                <w:rFonts w:ascii="Times New Roman" w:hAnsi="Times New Roman"/>
                <w:b/>
                <w:bCs/>
                <w:sz w:val="18"/>
                <w:szCs w:val="18"/>
                <w:lang w:eastAsia="ru-RU"/>
              </w:rPr>
              <w:br/>
              <w:t>ТОВАРИСТВУ З ОБМЕЖЕНОЮ ВІДПОВІДАЛЬНІСТЮ «ФАСТІВСЬКА-ПЛАЗА»</w:t>
            </w:r>
            <w:r w:rsidRPr="00E95101">
              <w:rPr>
                <w:rFonts w:ascii="Times New Roman" w:hAnsi="Times New Roman"/>
                <w:b/>
                <w:bCs/>
                <w:sz w:val="18"/>
                <w:szCs w:val="18"/>
                <w:lang w:eastAsia="ru-RU"/>
              </w:rPr>
              <w:br/>
            </w:r>
            <w:r w:rsidRPr="00E95101">
              <w:rPr>
                <w:rFonts w:ascii="Times New Roman" w:hAnsi="Times New Roman"/>
                <w:sz w:val="18"/>
                <w:szCs w:val="18"/>
                <w:lang w:eastAsia="ru-RU"/>
              </w:rPr>
              <w:t>1.Надати дозвіл на розроблення технічної документації із землеустрою щодо поділу земельної ділянки комунальної власності площею 0,1725 га з кадастровим номером: 3210300000:02:004:0091 за адресою: вулиця Фастівська, 23, на дві окремі земельні ділянки: ділянка площею 0,1665 га, ділянка площею 0,0060 га, без зміни їх цільового призначення для подальшої державної реєстрації земельних ділянок.</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656DFA" w:rsidP="000E5C8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E95101">
              <w:rPr>
                <w:rFonts w:ascii="Times New Roman" w:hAnsi="Times New Roman"/>
                <w:b/>
                <w:bCs/>
                <w:sz w:val="18"/>
                <w:szCs w:val="18"/>
                <w:lang w:eastAsia="ru-RU"/>
              </w:rPr>
              <w:t>розроблення технічної документації із землеустрою</w:t>
            </w:r>
          </w:p>
          <w:p w:rsidR="00656DFA" w:rsidRPr="007B15CC" w:rsidRDefault="00656DFA" w:rsidP="00656DFA">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656DFA" w:rsidRDefault="00656DFA" w:rsidP="00656DFA">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656DFA" w:rsidRDefault="00656DFA" w:rsidP="000E5C88">
            <w:pPr>
              <w:spacing w:after="0" w:line="240" w:lineRule="auto"/>
              <w:rPr>
                <w:rFonts w:ascii="Times New Roman" w:hAnsi="Times New Roman"/>
                <w:b/>
                <w:bCs/>
                <w:sz w:val="18"/>
                <w:szCs w:val="18"/>
                <w:lang w:eastAsia="ru-RU"/>
              </w:rPr>
            </w:pPr>
          </w:p>
          <w:p w:rsidR="00656DFA" w:rsidRPr="00115A32" w:rsidRDefault="00656DFA"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29.</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громадянам </w:t>
            </w:r>
            <w:proofErr w:type="spellStart"/>
            <w:r w:rsidRPr="00E95101">
              <w:rPr>
                <w:rFonts w:ascii="Times New Roman" w:hAnsi="Times New Roman"/>
                <w:b/>
                <w:bCs/>
                <w:sz w:val="18"/>
                <w:szCs w:val="18"/>
                <w:lang w:eastAsia="ru-RU"/>
              </w:rPr>
              <w:t>Ширіній</w:t>
            </w:r>
            <w:proofErr w:type="spellEnd"/>
            <w:r w:rsidRPr="00E95101">
              <w:rPr>
                <w:rFonts w:ascii="Times New Roman" w:hAnsi="Times New Roman"/>
                <w:b/>
                <w:bCs/>
                <w:sz w:val="18"/>
                <w:szCs w:val="18"/>
                <w:lang w:eastAsia="ru-RU"/>
              </w:rPr>
              <w:t xml:space="preserve"> Оксані Валентинівні, Мамализі Ользі Михайлівні</w:t>
            </w:r>
            <w:r w:rsidRPr="00E95101">
              <w:rPr>
                <w:rFonts w:ascii="Times New Roman" w:hAnsi="Times New Roman"/>
                <w:b/>
                <w:bCs/>
                <w:sz w:val="18"/>
                <w:szCs w:val="18"/>
                <w:lang w:eastAsia="ru-RU"/>
              </w:rPr>
              <w:br/>
            </w:r>
            <w:r w:rsidRPr="00E95101">
              <w:rPr>
                <w:rFonts w:ascii="Times New Roman" w:hAnsi="Times New Roman"/>
                <w:sz w:val="18"/>
                <w:szCs w:val="18"/>
                <w:lang w:eastAsia="ru-RU"/>
              </w:rPr>
              <w:t>1.Надати дозвіл на розроблення технічної документації із землеустрою щодо поділу земельної ділянки комунальної власності площею 0,0673 га з кадастровим номером: 3210300000:04:005:0106 за адресою: вулиця Інтендантська, 13 на дві окремі земельні ділянки: ділянка площею 0,0258 га, ділянка площею 0,0415 га без зміни їх цільового призначення для подальшої державної реєстрації земельних ділянок.</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60899" w:rsidRDefault="00660899" w:rsidP="0066089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E95101">
              <w:rPr>
                <w:rFonts w:ascii="Times New Roman" w:hAnsi="Times New Roman"/>
                <w:b/>
                <w:bCs/>
                <w:sz w:val="18"/>
                <w:szCs w:val="18"/>
                <w:lang w:eastAsia="ru-RU"/>
              </w:rPr>
              <w:t>розроблення технічної документації із землеустрою</w:t>
            </w:r>
          </w:p>
          <w:p w:rsidR="00660899" w:rsidRPr="007B15CC" w:rsidRDefault="00660899" w:rsidP="00660899">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660899" w:rsidRDefault="00660899" w:rsidP="00660899">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30.</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затвердження проекту землеустрою щодо </w:t>
            </w:r>
            <w:r w:rsidRPr="00E95101">
              <w:rPr>
                <w:rFonts w:ascii="Times New Roman" w:hAnsi="Times New Roman"/>
                <w:b/>
                <w:bCs/>
                <w:sz w:val="18"/>
                <w:szCs w:val="18"/>
                <w:lang w:eastAsia="ru-RU"/>
              </w:rPr>
              <w:br/>
              <w:t xml:space="preserve">відведення земельної ділянки та передачу </w:t>
            </w:r>
            <w:r w:rsidRPr="00E95101">
              <w:rPr>
                <w:rFonts w:ascii="Times New Roman" w:hAnsi="Times New Roman"/>
                <w:b/>
                <w:bCs/>
                <w:sz w:val="18"/>
                <w:szCs w:val="18"/>
                <w:lang w:eastAsia="ru-RU"/>
              </w:rPr>
              <w:br/>
              <w:t xml:space="preserve">земельної ділянки комунальної власності в оренду </w:t>
            </w:r>
            <w:r w:rsidRPr="00E95101">
              <w:rPr>
                <w:rFonts w:ascii="Times New Roman" w:hAnsi="Times New Roman"/>
                <w:b/>
                <w:bCs/>
                <w:sz w:val="18"/>
                <w:szCs w:val="18"/>
                <w:lang w:eastAsia="ru-RU"/>
              </w:rPr>
              <w:br/>
              <w:t>ОБСЛУГОВУЮЧОМУ КООПЕРАТИВУ</w:t>
            </w:r>
            <w:r w:rsidRPr="00E95101">
              <w:rPr>
                <w:rFonts w:ascii="Times New Roman" w:hAnsi="Times New Roman"/>
                <w:b/>
                <w:bCs/>
                <w:sz w:val="18"/>
                <w:szCs w:val="18"/>
                <w:lang w:eastAsia="ru-RU"/>
              </w:rPr>
              <w:br/>
              <w:t>«ГАРАЖНИЙ КООПЕРАТИВ «ЕНЕРГЕТИК-2»</w:t>
            </w:r>
            <w:r w:rsidRPr="00E95101">
              <w:rPr>
                <w:rFonts w:ascii="Times New Roman" w:hAnsi="Times New Roman"/>
                <w:sz w:val="18"/>
                <w:szCs w:val="18"/>
                <w:lang w:eastAsia="ru-RU"/>
              </w:rPr>
              <w:t xml:space="preserve"> з цільовим призначенням 02.06. Для колективного гаражного будівництва (вид використання – для експлуатації та обслуговування гаражів) за адресою: вулиця Леваневського, 9 б площею 0,1016 га, строком на 5 (п’ять) років, за рахунок земель населеного пункту м. Біла Церква. Кадастровий номер: 3210300000:04:042:0103.</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660899"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10 (десять) років.</w:t>
            </w:r>
          </w:p>
          <w:p w:rsidR="00660899" w:rsidRPr="007B15CC" w:rsidRDefault="00660899" w:rsidP="00660899">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660899" w:rsidRDefault="00660899" w:rsidP="00660899">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660899" w:rsidRDefault="00660899" w:rsidP="000E5C88">
            <w:pPr>
              <w:spacing w:after="0" w:line="240" w:lineRule="auto"/>
              <w:rPr>
                <w:rFonts w:ascii="Times New Roman" w:hAnsi="Times New Roman"/>
                <w:b/>
                <w:sz w:val="18"/>
                <w:szCs w:val="18"/>
                <w:lang w:eastAsia="ru-RU"/>
              </w:rPr>
            </w:pPr>
          </w:p>
          <w:p w:rsidR="00660899" w:rsidRPr="00115A32" w:rsidRDefault="00660899"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31.</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E95101">
              <w:rPr>
                <w:rFonts w:ascii="Times New Roman" w:hAnsi="Times New Roman"/>
                <w:b/>
                <w:bCs/>
                <w:sz w:val="18"/>
                <w:szCs w:val="18"/>
                <w:lang w:eastAsia="ru-RU"/>
              </w:rPr>
              <w:t>Бевзу</w:t>
            </w:r>
            <w:proofErr w:type="spellEnd"/>
            <w:r w:rsidRPr="00E95101">
              <w:rPr>
                <w:rFonts w:ascii="Times New Roman" w:hAnsi="Times New Roman"/>
                <w:b/>
                <w:bCs/>
                <w:sz w:val="18"/>
                <w:szCs w:val="18"/>
                <w:lang w:eastAsia="ru-RU"/>
              </w:rPr>
              <w:t xml:space="preserve"> Валерію Миколайовичу</w:t>
            </w:r>
            <w:r w:rsidRPr="00E95101">
              <w:rPr>
                <w:rFonts w:ascii="Times New Roman" w:hAnsi="Times New Roman"/>
                <w:sz w:val="18"/>
                <w:szCs w:val="18"/>
                <w:lang w:eastAsia="ru-RU"/>
              </w:rPr>
              <w:t xml:space="preserve"> з цільовим призначенням 01.05. Для індивідуального садівництва за адресою: вулиця </w:t>
            </w:r>
            <w:proofErr w:type="spellStart"/>
            <w:r w:rsidRPr="00E95101">
              <w:rPr>
                <w:rFonts w:ascii="Times New Roman" w:hAnsi="Times New Roman"/>
                <w:sz w:val="18"/>
                <w:szCs w:val="18"/>
                <w:lang w:eastAsia="ru-RU"/>
              </w:rPr>
              <w:t>Раскової</w:t>
            </w:r>
            <w:proofErr w:type="spellEnd"/>
            <w:r w:rsidRPr="00E95101">
              <w:rPr>
                <w:rFonts w:ascii="Times New Roman" w:hAnsi="Times New Roman"/>
                <w:sz w:val="18"/>
                <w:szCs w:val="18"/>
                <w:lang w:eastAsia="ru-RU"/>
              </w:rPr>
              <w:t xml:space="preserve">, 44 А площею 0,0637 га, за рахунок земель населеного пункту м. Біла </w:t>
            </w:r>
            <w:r w:rsidRPr="00E95101">
              <w:rPr>
                <w:rFonts w:ascii="Times New Roman" w:hAnsi="Times New Roman"/>
                <w:sz w:val="18"/>
                <w:szCs w:val="18"/>
                <w:lang w:eastAsia="ru-RU"/>
              </w:rPr>
              <w:lastRenderedPageBreak/>
              <w:t>Церква.</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lastRenderedPageBreak/>
              <w:t>не додано згоду співвласника житлового будинку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4E26DD" w:rsidP="000E5C88">
            <w:pPr>
              <w:spacing w:after="0" w:line="240" w:lineRule="auto"/>
              <w:rPr>
                <w:rFonts w:ascii="Times New Roman" w:hAnsi="Times New Roman"/>
                <w:b/>
                <w:bCs/>
                <w:sz w:val="18"/>
                <w:szCs w:val="18"/>
                <w:lang w:eastAsia="ru-RU"/>
              </w:rPr>
            </w:pPr>
            <w:r w:rsidRPr="005A7623">
              <w:rPr>
                <w:rFonts w:ascii="Times New Roman" w:hAnsi="Times New Roman"/>
                <w:b/>
                <w:sz w:val="18"/>
                <w:szCs w:val="18"/>
                <w:lang w:eastAsia="ru-RU"/>
              </w:rPr>
              <w:t xml:space="preserve">Відмовити в наданні дозволу </w:t>
            </w:r>
            <w:r w:rsidRPr="005A7623">
              <w:rPr>
                <w:rFonts w:ascii="Times New Roman" w:hAnsi="Times New Roman"/>
                <w:b/>
                <w:bCs/>
                <w:sz w:val="18"/>
                <w:szCs w:val="18"/>
                <w:lang w:eastAsia="ru-RU"/>
              </w:rPr>
              <w:t>на розроблення проекту землеустрою</w:t>
            </w:r>
            <w:r w:rsidR="005A7623" w:rsidRPr="0092359B">
              <w:rPr>
                <w:rFonts w:ascii="Times New Roman" w:hAnsi="Times New Roman"/>
                <w:b/>
                <w:sz w:val="18"/>
                <w:szCs w:val="18"/>
              </w:rPr>
              <w:t xml:space="preserve"> відповідно до вимог ст. 89,  ч. 4 ст. 120  Земельного кодексу України </w:t>
            </w:r>
            <w:r w:rsidR="005A7623" w:rsidRPr="0092359B">
              <w:rPr>
                <w:rFonts w:ascii="Times New Roman" w:hAnsi="Times New Roman"/>
                <w:b/>
                <w:sz w:val="18"/>
                <w:szCs w:val="18"/>
                <w:lang w:eastAsia="ru-RU"/>
              </w:rPr>
              <w:t xml:space="preserve">а саме: відсутністю згоди всіх співвласників згідно з договором, </w:t>
            </w:r>
            <w:r w:rsidR="005A7623" w:rsidRPr="0092359B">
              <w:rPr>
                <w:rFonts w:ascii="Times New Roman" w:hAnsi="Times New Roman"/>
                <w:b/>
                <w:sz w:val="18"/>
                <w:szCs w:val="18"/>
                <w:lang w:eastAsia="ru-RU"/>
              </w:rPr>
              <w:lastRenderedPageBreak/>
              <w:t>посвідченим нотаріально, або судового рішення щодо розпорядження земельною ділянкою спільної власності</w:t>
            </w:r>
            <w:r w:rsidR="005A7623" w:rsidRPr="0092359B">
              <w:rPr>
                <w:rFonts w:ascii="Times New Roman" w:hAnsi="Times New Roman"/>
                <w:b/>
                <w:color w:val="000000"/>
                <w:sz w:val="18"/>
                <w:szCs w:val="18"/>
                <w:shd w:val="clear" w:color="auto" w:fill="FFFFFF"/>
              </w:rPr>
              <w:t>.</w:t>
            </w:r>
          </w:p>
          <w:p w:rsidR="004E26DD" w:rsidRPr="007B15CC" w:rsidRDefault="004E26DD" w:rsidP="004E26DD">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4E26DD" w:rsidRDefault="004E26DD" w:rsidP="004E26DD">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4E26DD" w:rsidRDefault="004E26DD" w:rsidP="000E5C88">
            <w:pPr>
              <w:spacing w:after="0" w:line="240" w:lineRule="auto"/>
              <w:rPr>
                <w:rFonts w:ascii="Times New Roman" w:hAnsi="Times New Roman"/>
                <w:b/>
                <w:bCs/>
                <w:sz w:val="18"/>
                <w:szCs w:val="18"/>
                <w:lang w:eastAsia="ru-RU"/>
              </w:rPr>
            </w:pPr>
          </w:p>
          <w:p w:rsidR="004E26DD" w:rsidRPr="00115A32" w:rsidRDefault="004E26DD"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32.</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w:t>
            </w:r>
            <w:r w:rsidRPr="00E95101">
              <w:rPr>
                <w:rFonts w:ascii="Times New Roman" w:hAnsi="Times New Roman"/>
                <w:b/>
                <w:bCs/>
                <w:sz w:val="18"/>
                <w:szCs w:val="18"/>
                <w:lang w:eastAsia="ru-RU"/>
              </w:rPr>
              <w:br/>
              <w:t>громадянину Матвієнку Віталію Володимировичу</w:t>
            </w:r>
            <w:r w:rsidRPr="00E95101">
              <w:rPr>
                <w:rFonts w:ascii="Times New Roman" w:hAnsi="Times New Roman"/>
                <w:b/>
                <w:bCs/>
                <w:sz w:val="18"/>
                <w:szCs w:val="18"/>
                <w:lang w:eastAsia="ru-RU"/>
              </w:rPr>
              <w:br/>
            </w:r>
            <w:r w:rsidRPr="00E95101">
              <w:rPr>
                <w:rFonts w:ascii="Times New Roman" w:hAnsi="Times New Roman"/>
                <w:sz w:val="18"/>
                <w:szCs w:val="18"/>
                <w:lang w:eastAsia="ru-RU"/>
              </w:rPr>
              <w:t xml:space="preserve">1.Надати дозвіл на розроблення проекту землеустрою щодо відведення земельної ділянки у власність громадянину Матвієнку Віталію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Короленка, в районі житлового будинку №31, орієнтовною площею 0,1000 га, за рахунок земель населеного пункту м. Біла Церква.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Земельна ділянка перебуває у власності третіх осіб</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D26EB0" w:rsidRPr="0092359B" w:rsidRDefault="004E26DD" w:rsidP="00D26EB0">
            <w:pPr>
              <w:spacing w:after="0" w:line="240" w:lineRule="auto"/>
              <w:ind w:firstLine="851"/>
              <w:contextualSpacing/>
              <w:jc w:val="both"/>
              <w:rPr>
                <w:rFonts w:ascii="Times New Roman" w:hAnsi="Times New Roman"/>
                <w:b/>
                <w:color w:val="000000"/>
                <w:sz w:val="18"/>
                <w:szCs w:val="18"/>
              </w:rPr>
            </w:pPr>
            <w:r w:rsidRPr="00D26EB0">
              <w:rPr>
                <w:rFonts w:ascii="Times New Roman" w:hAnsi="Times New Roman"/>
                <w:b/>
                <w:sz w:val="18"/>
                <w:szCs w:val="18"/>
                <w:lang w:eastAsia="ru-RU"/>
              </w:rPr>
              <w:t xml:space="preserve">Відмовити в наданні дозволу </w:t>
            </w:r>
            <w:r w:rsidRPr="00D26EB0">
              <w:rPr>
                <w:rFonts w:ascii="Times New Roman" w:hAnsi="Times New Roman"/>
                <w:b/>
                <w:bCs/>
                <w:sz w:val="18"/>
                <w:szCs w:val="18"/>
                <w:lang w:eastAsia="ru-RU"/>
              </w:rPr>
              <w:t>на розроблення проекту землеустрою</w:t>
            </w:r>
            <w:r w:rsidR="00D26EB0" w:rsidRPr="0092359B">
              <w:rPr>
                <w:rFonts w:ascii="Times New Roman" w:hAnsi="Times New Roman"/>
                <w:b/>
                <w:color w:val="000000"/>
                <w:sz w:val="18"/>
                <w:szCs w:val="18"/>
              </w:rPr>
              <w:t xml:space="preserve"> відповідно до вимог ст.12 Земельного кодексу України, в зв’язку з тим, що земельна ділянка вказана на графічному матеріалі доданому до заяви </w:t>
            </w:r>
            <w:r w:rsidR="00D26EB0" w:rsidRPr="0092359B">
              <w:rPr>
                <w:rFonts w:ascii="Times New Roman" w:hAnsi="Times New Roman"/>
                <w:b/>
                <w:sz w:val="18"/>
                <w:szCs w:val="18"/>
              </w:rPr>
              <w:t>від 08 листопада 2019 року №5755,</w:t>
            </w:r>
            <w:r w:rsidR="00D26EB0" w:rsidRPr="0092359B">
              <w:rPr>
                <w:rFonts w:ascii="Times New Roman" w:hAnsi="Times New Roman"/>
                <w:b/>
                <w:color w:val="000000"/>
                <w:sz w:val="18"/>
                <w:szCs w:val="18"/>
              </w:rPr>
              <w:t xml:space="preserve"> перебуває у приватній власності третіх осіб. </w:t>
            </w:r>
          </w:p>
          <w:p w:rsidR="004E26DD" w:rsidRDefault="004E26DD" w:rsidP="004E26DD">
            <w:pPr>
              <w:spacing w:after="0" w:line="240" w:lineRule="auto"/>
              <w:rPr>
                <w:rFonts w:ascii="Times New Roman" w:hAnsi="Times New Roman"/>
                <w:b/>
                <w:bCs/>
                <w:sz w:val="18"/>
                <w:szCs w:val="18"/>
                <w:lang w:eastAsia="ru-RU"/>
              </w:rPr>
            </w:pPr>
          </w:p>
          <w:p w:rsidR="004E26DD" w:rsidRPr="007B15CC" w:rsidRDefault="004E26DD" w:rsidP="004E26DD">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4E26DD" w:rsidRDefault="004E26DD" w:rsidP="004E26DD">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33.</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r w:rsidRPr="00E95101">
              <w:rPr>
                <w:rFonts w:ascii="Times New Roman" w:hAnsi="Times New Roman"/>
                <w:b/>
                <w:bCs/>
                <w:sz w:val="18"/>
                <w:szCs w:val="18"/>
                <w:lang w:eastAsia="ru-RU"/>
              </w:rPr>
              <w:br/>
              <w:t xml:space="preserve">громадянці </w:t>
            </w:r>
            <w:proofErr w:type="spellStart"/>
            <w:r w:rsidRPr="00E95101">
              <w:rPr>
                <w:rFonts w:ascii="Times New Roman" w:hAnsi="Times New Roman"/>
                <w:b/>
                <w:bCs/>
                <w:sz w:val="18"/>
                <w:szCs w:val="18"/>
                <w:lang w:eastAsia="ru-RU"/>
              </w:rPr>
              <w:t>Матусевич</w:t>
            </w:r>
            <w:proofErr w:type="spellEnd"/>
            <w:r w:rsidRPr="00E95101">
              <w:rPr>
                <w:rFonts w:ascii="Times New Roman" w:hAnsi="Times New Roman"/>
                <w:b/>
                <w:bCs/>
                <w:sz w:val="18"/>
                <w:szCs w:val="18"/>
                <w:lang w:eastAsia="ru-RU"/>
              </w:rPr>
              <w:t xml:space="preserve"> Анастасії Анатоліївн</w:t>
            </w:r>
            <w:r w:rsidRPr="00E95101">
              <w:rPr>
                <w:rFonts w:ascii="Times New Roman" w:hAnsi="Times New Roman"/>
                <w:sz w:val="18"/>
                <w:szCs w:val="18"/>
                <w:lang w:eastAsia="ru-RU"/>
              </w:rPr>
              <w:t xml:space="preserve">і </w:t>
            </w:r>
            <w:r w:rsidRPr="00E95101">
              <w:rPr>
                <w:rFonts w:ascii="Times New Roman" w:hAnsi="Times New Roman"/>
                <w:sz w:val="18"/>
                <w:szCs w:val="18"/>
                <w:lang w:eastAsia="ru-RU"/>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E95101">
              <w:rPr>
                <w:rFonts w:ascii="Times New Roman" w:hAnsi="Times New Roman"/>
                <w:sz w:val="18"/>
                <w:szCs w:val="18"/>
                <w:lang w:eastAsia="ru-RU"/>
              </w:rPr>
              <w:t>Матусевич</w:t>
            </w:r>
            <w:proofErr w:type="spellEnd"/>
            <w:r w:rsidRPr="00E95101">
              <w:rPr>
                <w:rFonts w:ascii="Times New Roman" w:hAnsi="Times New Roman"/>
                <w:sz w:val="18"/>
                <w:szCs w:val="18"/>
                <w:lang w:eastAsia="ru-RU"/>
              </w:rPr>
              <w:t xml:space="preserve"> Анастасії Анатоліївні з цільовим призначенням 02.05 Для будівництва індивідуальних гаражів за адресою: вулиця Сухоярська, 10, ГБК «Берізка», гараж №36 площею 0,0032 га, за рахунок земель населеного пункту м. Біла Церква. Кадастровий номер: 3210300000:06:035:0094.</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є право власності на гараж</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F36E94" w:rsidP="000E5C8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E95101">
              <w:rPr>
                <w:rFonts w:ascii="Times New Roman" w:hAnsi="Times New Roman"/>
                <w:b/>
                <w:bCs/>
                <w:sz w:val="18"/>
                <w:szCs w:val="18"/>
                <w:lang w:eastAsia="ru-RU"/>
              </w:rPr>
              <w:t>розроблення технічної документації із землеустрою</w:t>
            </w:r>
          </w:p>
          <w:p w:rsidR="00F36E94" w:rsidRPr="007B15CC" w:rsidRDefault="00F36E94" w:rsidP="00F36E94">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F36E94" w:rsidRDefault="00F36E94" w:rsidP="00F36E94">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F36E94" w:rsidRPr="00115A32" w:rsidRDefault="00F36E94"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34.</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Про встановлення земельного сервітуту з фізичною </w:t>
            </w:r>
            <w:r w:rsidRPr="00E95101">
              <w:rPr>
                <w:rFonts w:ascii="Times New Roman" w:hAnsi="Times New Roman"/>
                <w:b/>
                <w:bCs/>
                <w:sz w:val="18"/>
                <w:szCs w:val="18"/>
                <w:lang w:eastAsia="ru-RU"/>
              </w:rPr>
              <w:br/>
              <w:t xml:space="preserve">особою-підприємцем </w:t>
            </w:r>
            <w:proofErr w:type="spellStart"/>
            <w:r w:rsidRPr="00E95101">
              <w:rPr>
                <w:rFonts w:ascii="Times New Roman" w:hAnsi="Times New Roman"/>
                <w:b/>
                <w:bCs/>
                <w:sz w:val="18"/>
                <w:szCs w:val="18"/>
                <w:lang w:eastAsia="ru-RU"/>
              </w:rPr>
              <w:t>Ященко</w:t>
            </w:r>
            <w:proofErr w:type="spellEnd"/>
            <w:r w:rsidRPr="00E95101">
              <w:rPr>
                <w:rFonts w:ascii="Times New Roman" w:hAnsi="Times New Roman"/>
                <w:b/>
                <w:bCs/>
                <w:sz w:val="18"/>
                <w:szCs w:val="18"/>
                <w:lang w:eastAsia="ru-RU"/>
              </w:rPr>
              <w:t xml:space="preserve"> Жанною Олексіївною</w:t>
            </w:r>
            <w:r w:rsidRPr="00E95101">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по продажу продовольчих товарів за адресою: на розі вулиці Челюскінців та вулиці Леваневського, площею 0,0030 га (з них: під тимчасовою спорудою – 0,0030 га) строком на 3 (три) роки, за рахунок земель населеного пункту м. Біла </w:t>
            </w:r>
            <w:r w:rsidRPr="00E95101">
              <w:rPr>
                <w:rFonts w:ascii="Times New Roman" w:hAnsi="Times New Roman"/>
                <w:sz w:val="18"/>
                <w:szCs w:val="18"/>
                <w:lang w:eastAsia="ru-RU"/>
              </w:rPr>
              <w:lastRenderedPageBreak/>
              <w:t xml:space="preserve">Церква. </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lastRenderedPageBreak/>
              <w:t>П.П. до 31.12.2019 року Хоче бути присутня</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Default="00857552"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заявник, яка звернулася з проханням щодо позитивного вирішення даного питання.</w:t>
            </w:r>
          </w:p>
          <w:p w:rsidR="00D9649F" w:rsidRDefault="00D9649F" w:rsidP="000E5C88">
            <w:pPr>
              <w:spacing w:after="0" w:line="240" w:lineRule="auto"/>
              <w:rPr>
                <w:rFonts w:ascii="Times New Roman" w:hAnsi="Times New Roman"/>
                <w:b/>
                <w:sz w:val="18"/>
                <w:szCs w:val="18"/>
                <w:lang w:eastAsia="ru-RU"/>
              </w:rPr>
            </w:pPr>
          </w:p>
          <w:p w:rsidR="00D9649F" w:rsidRDefault="00D9649F" w:rsidP="000E5C88">
            <w:pPr>
              <w:spacing w:after="0" w:line="240" w:lineRule="auto"/>
              <w:rPr>
                <w:rFonts w:ascii="Times New Roman" w:hAnsi="Times New Roman"/>
                <w:b/>
                <w:sz w:val="18"/>
                <w:szCs w:val="18"/>
                <w:lang w:eastAsia="ru-RU"/>
              </w:rPr>
            </w:pPr>
          </w:p>
          <w:p w:rsidR="00D9649F" w:rsidRPr="003E1200" w:rsidRDefault="00D9649F" w:rsidP="00D9649F">
            <w:pPr>
              <w:spacing w:after="0" w:line="240" w:lineRule="auto"/>
              <w:rPr>
                <w:rFonts w:ascii="Times New Roman" w:hAnsi="Times New Roman"/>
                <w:b/>
                <w:sz w:val="18"/>
                <w:szCs w:val="18"/>
                <w:lang w:eastAsia="ru-RU"/>
              </w:rPr>
            </w:pPr>
            <w:r w:rsidRPr="003E1200">
              <w:rPr>
                <w:rFonts w:ascii="Times New Roman" w:hAnsi="Times New Roman"/>
                <w:b/>
                <w:sz w:val="18"/>
                <w:szCs w:val="18"/>
                <w:lang w:eastAsia="ru-RU"/>
              </w:rPr>
              <w:t>Винести питання на розгляд сесії БМР.</w:t>
            </w:r>
          </w:p>
          <w:p w:rsidR="00D9649F" w:rsidRPr="007B15CC" w:rsidRDefault="00D9649F" w:rsidP="00D9649F">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lastRenderedPageBreak/>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D9649F" w:rsidRDefault="00D9649F" w:rsidP="00D9649F">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D9649F" w:rsidRDefault="00D9649F" w:rsidP="000E5C88">
            <w:pPr>
              <w:spacing w:after="0" w:line="240" w:lineRule="auto"/>
              <w:rPr>
                <w:rFonts w:ascii="Times New Roman" w:hAnsi="Times New Roman"/>
                <w:b/>
                <w:sz w:val="18"/>
                <w:szCs w:val="18"/>
                <w:lang w:eastAsia="ru-RU"/>
              </w:rPr>
            </w:pPr>
          </w:p>
          <w:p w:rsidR="00857552" w:rsidRDefault="00857552" w:rsidP="000E5C88">
            <w:pPr>
              <w:spacing w:after="0" w:line="240" w:lineRule="auto"/>
              <w:rPr>
                <w:rFonts w:ascii="Times New Roman" w:hAnsi="Times New Roman"/>
                <w:b/>
                <w:sz w:val="18"/>
                <w:szCs w:val="18"/>
                <w:lang w:eastAsia="ru-RU"/>
              </w:rPr>
            </w:pPr>
          </w:p>
          <w:p w:rsidR="00857552" w:rsidRDefault="00857552" w:rsidP="000E5C88">
            <w:pPr>
              <w:spacing w:after="0" w:line="240" w:lineRule="auto"/>
              <w:rPr>
                <w:rFonts w:ascii="Times New Roman" w:hAnsi="Times New Roman"/>
                <w:b/>
                <w:sz w:val="18"/>
                <w:szCs w:val="18"/>
                <w:lang w:eastAsia="ru-RU"/>
              </w:rPr>
            </w:pPr>
          </w:p>
          <w:p w:rsidR="00857552" w:rsidRPr="00115A32" w:rsidRDefault="0085755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lastRenderedPageBreak/>
              <w:t>35.</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громадянину Покулю Олександру Івановичу</w:t>
            </w:r>
            <w:r w:rsidRPr="00E95101">
              <w:rPr>
                <w:rFonts w:ascii="Times New Roman" w:hAnsi="Times New Roman"/>
                <w:sz w:val="18"/>
                <w:szCs w:val="18"/>
                <w:lang w:eastAsia="ru-RU"/>
              </w:rPr>
              <w:t xml:space="preserve"> з цільовим призначенням 03.10. Для будівництва та обслуговування будівель ринкової інфраструктури (вид використання – для експлуатації та обслуговування майстерні) за адресою: вулиця Ярмаркова, 19, площею 0,0353 га, за рахунок земель населеного пункту м. Біла Церква.</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Відповідно до ч. 2 ст. 79-1 ЗКУ формування земельних ділянок здійснюється шляхом поділу чи об'єднання раніше сформованих земельних ділянок, в зв'язку з тим, що частина земельної ділянки сформована з кадастровим номером: 3210300000:04:017:0052., площею 0,0306 га</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234204" w:rsidRDefault="00234204" w:rsidP="0023420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E95101">
              <w:rPr>
                <w:rFonts w:ascii="Times New Roman" w:hAnsi="Times New Roman"/>
                <w:b/>
                <w:bCs/>
                <w:sz w:val="18"/>
                <w:szCs w:val="18"/>
                <w:lang w:eastAsia="ru-RU"/>
              </w:rPr>
              <w:t xml:space="preserve">розроблення </w:t>
            </w:r>
            <w:r>
              <w:rPr>
                <w:rFonts w:ascii="Times New Roman" w:hAnsi="Times New Roman"/>
                <w:b/>
                <w:bCs/>
                <w:sz w:val="18"/>
                <w:szCs w:val="18"/>
                <w:lang w:eastAsia="ru-RU"/>
              </w:rPr>
              <w:t xml:space="preserve">проекту </w:t>
            </w:r>
            <w:r w:rsidRPr="00E95101">
              <w:rPr>
                <w:rFonts w:ascii="Times New Roman" w:hAnsi="Times New Roman"/>
                <w:b/>
                <w:bCs/>
                <w:sz w:val="18"/>
                <w:szCs w:val="18"/>
                <w:lang w:eastAsia="ru-RU"/>
              </w:rPr>
              <w:t>землеустрою</w:t>
            </w:r>
          </w:p>
          <w:p w:rsidR="00234204" w:rsidRPr="007B15CC" w:rsidRDefault="00234204" w:rsidP="00234204">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234204" w:rsidRDefault="00234204" w:rsidP="00234204">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CCCCCC"/>
              <w:bottom w:val="single" w:sz="2" w:space="0" w:color="000000"/>
              <w:right w:val="single" w:sz="2" w:space="0" w:color="CCCCCC"/>
            </w:tcBorders>
            <w:tcMar>
              <w:top w:w="16" w:type="dxa"/>
              <w:left w:w="24" w:type="dxa"/>
              <w:bottom w:w="16" w:type="dxa"/>
              <w:right w:w="24" w:type="dxa"/>
            </w:tcMar>
            <w:hideMark/>
          </w:tcPr>
          <w:p w:rsidR="006F1E72" w:rsidRPr="00E95101" w:rsidRDefault="006F1E72" w:rsidP="000E5C88">
            <w:pPr>
              <w:spacing w:after="0" w:line="240" w:lineRule="auto"/>
              <w:rPr>
                <w:rFonts w:ascii="Times New Roman" w:hAnsi="Times New Roman"/>
                <w:sz w:val="18"/>
                <w:szCs w:val="18"/>
                <w:lang w:eastAsia="ru-RU"/>
              </w:rPr>
            </w:pPr>
          </w:p>
        </w:tc>
        <w:tc>
          <w:tcPr>
            <w:tcW w:w="4749" w:type="dxa"/>
            <w:tcBorders>
              <w:top w:val="single" w:sz="2" w:space="0" w:color="CCCCCC"/>
              <w:left w:val="single" w:sz="2" w:space="0" w:color="CCCCCC"/>
              <w:bottom w:val="single" w:sz="2" w:space="0" w:color="000000"/>
              <w:right w:val="single" w:sz="2" w:space="0" w:color="CCCCCC"/>
            </w:tcBorders>
            <w:tcMar>
              <w:top w:w="16" w:type="dxa"/>
              <w:left w:w="24" w:type="dxa"/>
              <w:bottom w:w="16" w:type="dxa"/>
              <w:right w:w="24" w:type="dxa"/>
            </w:tcMar>
            <w:vAlign w:val="bottom"/>
            <w:hideMark/>
          </w:tcPr>
          <w:p w:rsidR="006F1E72" w:rsidRPr="00234204" w:rsidRDefault="006F1E72" w:rsidP="000E5C88">
            <w:pPr>
              <w:spacing w:after="0" w:line="170" w:lineRule="atLeast"/>
              <w:rPr>
                <w:rFonts w:ascii="Times New Roman" w:hAnsi="Times New Roman"/>
                <w:b/>
                <w:bCs/>
                <w:lang w:eastAsia="ru-RU"/>
              </w:rPr>
            </w:pPr>
            <w:r w:rsidRPr="00234204">
              <w:rPr>
                <w:rFonts w:ascii="Times New Roman" w:hAnsi="Times New Roman"/>
                <w:b/>
                <w:bCs/>
                <w:lang w:eastAsia="ru-RU"/>
              </w:rPr>
              <w:t>Скарги</w:t>
            </w:r>
            <w:r w:rsidR="00234204" w:rsidRPr="00234204">
              <w:rPr>
                <w:rFonts w:ascii="Times New Roman" w:hAnsi="Times New Roman"/>
                <w:b/>
                <w:bCs/>
                <w:lang w:eastAsia="ru-RU"/>
              </w:rPr>
              <w:t xml:space="preserve">  Перелік 78</w:t>
            </w:r>
          </w:p>
        </w:tc>
        <w:tc>
          <w:tcPr>
            <w:tcW w:w="3827" w:type="dxa"/>
            <w:tcBorders>
              <w:top w:val="single" w:sz="2" w:space="0" w:color="CCCCCC"/>
              <w:left w:val="single" w:sz="2" w:space="0" w:color="CCCCCC"/>
              <w:bottom w:val="single" w:sz="2" w:space="0" w:color="000000"/>
              <w:right w:val="single" w:sz="2" w:space="0" w:color="CCCCCC"/>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6"/>
                <w:szCs w:val="16"/>
                <w:lang w:eastAsia="ru-RU"/>
              </w:rPr>
            </w:pPr>
          </w:p>
        </w:tc>
        <w:tc>
          <w:tcPr>
            <w:tcW w:w="1134" w:type="dxa"/>
            <w:tcBorders>
              <w:top w:val="single" w:sz="2" w:space="0" w:color="CCCCCC"/>
              <w:left w:val="single" w:sz="2" w:space="0" w:color="CCCCCC"/>
              <w:bottom w:val="single" w:sz="2" w:space="0" w:color="000000"/>
              <w:right w:val="single" w:sz="2" w:space="0" w:color="CCCCCC"/>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CCCCCC"/>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CCCCCC"/>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CCCCCC"/>
            </w:tcBorders>
            <w:tcMar>
              <w:top w:w="16" w:type="dxa"/>
              <w:left w:w="24" w:type="dxa"/>
              <w:bottom w:w="16" w:type="dxa"/>
              <w:right w:w="24" w:type="dxa"/>
            </w:tcMar>
            <w:vAlign w:val="bottom"/>
            <w:hideMark/>
          </w:tcPr>
          <w:p w:rsidR="006F1E72" w:rsidRPr="00115A32" w:rsidRDefault="006F1E72"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Заява гр. Задорожного С.В. та гр. Задорожного О.В</w:t>
            </w:r>
            <w:r w:rsidRPr="00E95101">
              <w:rPr>
                <w:rFonts w:ascii="Times New Roman" w:hAnsi="Times New Roman"/>
                <w:sz w:val="18"/>
                <w:szCs w:val="18"/>
                <w:lang w:eastAsia="ru-RU"/>
              </w:rPr>
              <w:t xml:space="preserve"> з приводу погодження межі земельної ділянки за адресою: вул. Тімірязєва, 31 а без підпису погодження Білоцерківської міської ради та в межах червоної лінії</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6"/>
                <w:szCs w:val="16"/>
                <w:lang w:eastAsia="ru-RU"/>
              </w:rPr>
            </w:pPr>
            <w:r w:rsidRPr="00E95101">
              <w:rPr>
                <w:rFonts w:ascii="Times New Roman" w:hAnsi="Times New Roman"/>
                <w:sz w:val="16"/>
                <w:szCs w:val="16"/>
                <w:lang w:eastAsia="ru-RU"/>
              </w:rPr>
              <w:t>З-3972 від 12.11.2019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2F127A" w:rsidRPr="002F127A" w:rsidRDefault="002F127A" w:rsidP="002F127A">
            <w:pPr>
              <w:shd w:val="clear" w:color="auto" w:fill="FFFFFF"/>
              <w:ind w:firstLine="118"/>
              <w:jc w:val="both"/>
              <w:rPr>
                <w:rFonts w:ascii="Times New Roman" w:eastAsia="Calibri" w:hAnsi="Times New Roman"/>
                <w:b/>
                <w:sz w:val="18"/>
                <w:szCs w:val="18"/>
              </w:rPr>
            </w:pPr>
            <w:r>
              <w:rPr>
                <w:rFonts w:ascii="Times New Roman" w:hAnsi="Times New Roman"/>
                <w:b/>
                <w:sz w:val="18"/>
                <w:szCs w:val="18"/>
              </w:rPr>
              <w:t>В</w:t>
            </w:r>
            <w:r w:rsidRPr="002F127A">
              <w:rPr>
                <w:rFonts w:ascii="Times New Roman" w:hAnsi="Times New Roman"/>
                <w:b/>
                <w:sz w:val="18"/>
                <w:szCs w:val="18"/>
              </w:rPr>
              <w:t xml:space="preserve">ідмовити в </w:t>
            </w:r>
            <w:r w:rsidRPr="002F127A">
              <w:rPr>
                <w:rFonts w:ascii="Times New Roman" w:hAnsi="Times New Roman"/>
                <w:b/>
                <w:color w:val="000000"/>
                <w:sz w:val="18"/>
                <w:szCs w:val="18"/>
                <w:shd w:val="clear" w:color="auto" w:fill="FFFFFF"/>
              </w:rPr>
              <w:t>погодженні межі земельної ділянки за адресою: вул. Тімірязєва, 31 а без підпису погодження Білоцерківської міської ради та в межах червоної лінії</w:t>
            </w:r>
            <w:r w:rsidRPr="002F127A">
              <w:rPr>
                <w:rFonts w:ascii="Times New Roman" w:eastAsia="Calibri" w:hAnsi="Times New Roman"/>
                <w:b/>
                <w:sz w:val="18"/>
                <w:szCs w:val="18"/>
              </w:rPr>
              <w:t>.</w:t>
            </w:r>
          </w:p>
          <w:p w:rsidR="00912055" w:rsidRPr="007B15CC" w:rsidRDefault="00912055" w:rsidP="00912055">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912055" w:rsidRDefault="00912055" w:rsidP="00912055">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912055" w:rsidRDefault="00912055" w:rsidP="000E5C88">
            <w:pPr>
              <w:spacing w:after="0" w:line="240" w:lineRule="auto"/>
              <w:rPr>
                <w:rFonts w:ascii="Times New Roman" w:hAnsi="Times New Roman"/>
                <w:b/>
                <w:sz w:val="18"/>
                <w:szCs w:val="18"/>
                <w:lang w:eastAsia="ru-RU"/>
              </w:rPr>
            </w:pPr>
          </w:p>
          <w:p w:rsidR="00912055" w:rsidRPr="00115A32" w:rsidRDefault="00912055" w:rsidP="000E5C88">
            <w:pPr>
              <w:spacing w:after="0" w:line="240" w:lineRule="auto"/>
              <w:rPr>
                <w:rFonts w:ascii="Times New Roman" w:hAnsi="Times New Roman"/>
                <w:b/>
                <w:sz w:val="18"/>
                <w:szCs w:val="18"/>
                <w:lang w:eastAsia="ru-RU"/>
              </w:rPr>
            </w:pPr>
          </w:p>
        </w:tc>
      </w:tr>
      <w:tr w:rsidR="006F1E72" w:rsidRPr="00E95101" w:rsidTr="000E5C88">
        <w:trPr>
          <w:trHeight w:val="170"/>
        </w:trPr>
        <w:tc>
          <w:tcPr>
            <w:tcW w:w="355" w:type="dxa"/>
            <w:tcBorders>
              <w:top w:val="single" w:sz="2" w:space="0" w:color="CCCCCC"/>
              <w:left w:val="single" w:sz="2" w:space="0" w:color="000000"/>
              <w:bottom w:val="single" w:sz="2" w:space="0" w:color="000000"/>
              <w:right w:val="single" w:sz="2" w:space="0" w:color="000000"/>
            </w:tcBorders>
            <w:tcMar>
              <w:top w:w="16" w:type="dxa"/>
              <w:left w:w="24" w:type="dxa"/>
              <w:bottom w:w="16" w:type="dxa"/>
              <w:right w:w="24" w:type="dxa"/>
            </w:tcMar>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2.</w:t>
            </w:r>
          </w:p>
        </w:tc>
        <w:tc>
          <w:tcPr>
            <w:tcW w:w="474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b/>
                <w:bCs/>
                <w:sz w:val="18"/>
                <w:szCs w:val="18"/>
                <w:lang w:eastAsia="ru-RU"/>
              </w:rPr>
              <w:t xml:space="preserve">Заява гр. </w:t>
            </w:r>
            <w:proofErr w:type="spellStart"/>
            <w:r w:rsidRPr="00E95101">
              <w:rPr>
                <w:rFonts w:ascii="Times New Roman" w:hAnsi="Times New Roman"/>
                <w:b/>
                <w:bCs/>
                <w:sz w:val="18"/>
                <w:szCs w:val="18"/>
                <w:lang w:eastAsia="ru-RU"/>
              </w:rPr>
              <w:t>Доценко</w:t>
            </w:r>
            <w:proofErr w:type="spellEnd"/>
            <w:r w:rsidRPr="00E95101">
              <w:rPr>
                <w:rFonts w:ascii="Times New Roman" w:hAnsi="Times New Roman"/>
                <w:b/>
                <w:bCs/>
                <w:sz w:val="18"/>
                <w:szCs w:val="18"/>
                <w:lang w:eastAsia="ru-RU"/>
              </w:rPr>
              <w:t xml:space="preserve"> Г.І., </w:t>
            </w:r>
            <w:proofErr w:type="spellStart"/>
            <w:r w:rsidRPr="00E95101">
              <w:rPr>
                <w:rFonts w:ascii="Times New Roman" w:hAnsi="Times New Roman"/>
                <w:b/>
                <w:bCs/>
                <w:sz w:val="18"/>
                <w:szCs w:val="18"/>
                <w:lang w:eastAsia="ru-RU"/>
              </w:rPr>
              <w:t>Тхоржевського</w:t>
            </w:r>
            <w:proofErr w:type="spellEnd"/>
            <w:r w:rsidRPr="00E95101">
              <w:rPr>
                <w:rFonts w:ascii="Times New Roman" w:hAnsi="Times New Roman"/>
                <w:b/>
                <w:bCs/>
                <w:sz w:val="18"/>
                <w:szCs w:val="18"/>
                <w:lang w:eastAsia="ru-RU"/>
              </w:rPr>
              <w:t xml:space="preserve"> О.М., </w:t>
            </w:r>
            <w:proofErr w:type="spellStart"/>
            <w:r w:rsidRPr="00E95101">
              <w:rPr>
                <w:rFonts w:ascii="Times New Roman" w:hAnsi="Times New Roman"/>
                <w:b/>
                <w:bCs/>
                <w:sz w:val="18"/>
                <w:szCs w:val="18"/>
                <w:lang w:eastAsia="ru-RU"/>
              </w:rPr>
              <w:t>Тхоржевського</w:t>
            </w:r>
            <w:proofErr w:type="spellEnd"/>
            <w:r w:rsidRPr="00E95101">
              <w:rPr>
                <w:rFonts w:ascii="Times New Roman" w:hAnsi="Times New Roman"/>
                <w:b/>
                <w:bCs/>
                <w:sz w:val="18"/>
                <w:szCs w:val="18"/>
                <w:lang w:eastAsia="ru-RU"/>
              </w:rPr>
              <w:t xml:space="preserve"> В.І. </w:t>
            </w:r>
            <w:r w:rsidRPr="00E95101">
              <w:rPr>
                <w:rFonts w:ascii="Times New Roman" w:hAnsi="Times New Roman"/>
                <w:sz w:val="18"/>
                <w:szCs w:val="18"/>
                <w:lang w:eastAsia="ru-RU"/>
              </w:rPr>
              <w:t>з приводу погодження межі земельної ділянки за адресою: вул. Запорізька, 12 кв.1,2,3 без підпису-погодження суміжного землекористувача за адресою: вул. Партизанська, 37</w:t>
            </w:r>
          </w:p>
        </w:tc>
        <w:tc>
          <w:tcPr>
            <w:tcW w:w="382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170" w:lineRule="atLeast"/>
              <w:rPr>
                <w:rFonts w:ascii="Times New Roman" w:hAnsi="Times New Roman"/>
                <w:sz w:val="18"/>
                <w:szCs w:val="18"/>
                <w:lang w:eastAsia="ru-RU"/>
              </w:rPr>
            </w:pPr>
            <w:r w:rsidRPr="00E95101">
              <w:rPr>
                <w:rFonts w:ascii="Times New Roman" w:hAnsi="Times New Roman"/>
                <w:sz w:val="18"/>
                <w:szCs w:val="18"/>
                <w:lang w:eastAsia="ru-RU"/>
              </w:rPr>
              <w:t>113/2-16 від 22.10.2019 року</w:t>
            </w:r>
          </w:p>
        </w:tc>
        <w:tc>
          <w:tcPr>
            <w:tcW w:w="1134"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8"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1417"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E95101" w:rsidRDefault="006F1E72" w:rsidP="000E5C88">
            <w:pPr>
              <w:spacing w:after="0" w:line="240" w:lineRule="auto"/>
              <w:rPr>
                <w:rFonts w:ascii="Times New Roman" w:hAnsi="Times New Roman"/>
                <w:sz w:val="18"/>
                <w:szCs w:val="18"/>
                <w:lang w:eastAsia="ru-RU"/>
              </w:rPr>
            </w:pPr>
          </w:p>
        </w:tc>
        <w:tc>
          <w:tcPr>
            <w:tcW w:w="3119" w:type="dxa"/>
            <w:tcBorders>
              <w:top w:val="single" w:sz="2" w:space="0" w:color="CCCCCC"/>
              <w:left w:val="single" w:sz="2" w:space="0" w:color="CCCCCC"/>
              <w:bottom w:val="single" w:sz="2" w:space="0" w:color="000000"/>
              <w:right w:val="single" w:sz="2" w:space="0" w:color="000000"/>
            </w:tcBorders>
            <w:tcMar>
              <w:top w:w="16" w:type="dxa"/>
              <w:left w:w="24" w:type="dxa"/>
              <w:bottom w:w="16" w:type="dxa"/>
              <w:right w:w="24" w:type="dxa"/>
            </w:tcMar>
            <w:vAlign w:val="bottom"/>
            <w:hideMark/>
          </w:tcPr>
          <w:p w:rsidR="006F1E72" w:rsidRPr="00115A32" w:rsidRDefault="00912055" w:rsidP="000E5C88">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bl>
    <w:p w:rsidR="003E1200" w:rsidRPr="00E95101" w:rsidRDefault="003E1200" w:rsidP="003E1200">
      <w:pPr>
        <w:rPr>
          <w:rFonts w:ascii="Times New Roman" w:hAnsi="Times New Roman"/>
          <w:sz w:val="18"/>
          <w:szCs w:val="18"/>
        </w:rPr>
      </w:pPr>
    </w:p>
    <w:p w:rsidR="003E1200" w:rsidRDefault="003E1200"/>
    <w:p w:rsidR="00B66A53" w:rsidRDefault="00B66A53"/>
    <w:p w:rsidR="00B66A53" w:rsidRDefault="00B66A53"/>
    <w:p w:rsidR="00B66A53" w:rsidRDefault="00B66A53" w:rsidP="00B66A53">
      <w:pPr>
        <w:pStyle w:val="a4"/>
        <w:spacing w:line="276" w:lineRule="auto"/>
        <w:jc w:val="both"/>
        <w:rPr>
          <w:rFonts w:ascii="Times New Roman" w:hAnsi="Times New Roman"/>
          <w:b/>
          <w:lang w:val="uk-UA" w:eastAsia="zh-CN"/>
        </w:rPr>
      </w:pPr>
      <w:r w:rsidRPr="00B66A53">
        <w:rPr>
          <w:rFonts w:ascii="Times New Roman" w:hAnsi="Times New Roman"/>
          <w:b/>
          <w:lang w:val="uk-UA" w:eastAsia="zh-CN"/>
        </w:rPr>
        <w:lastRenderedPageBreak/>
        <w:t xml:space="preserve">Про затвердження частини плану зонування території сектору № 1 міста Біла Церква в межах вул. Ярослава Мудрого, вул. Першотравнева, вул. </w:t>
      </w:r>
      <w:proofErr w:type="spellStart"/>
      <w:r w:rsidRPr="00B66A53">
        <w:rPr>
          <w:rFonts w:ascii="Times New Roman" w:hAnsi="Times New Roman"/>
          <w:b/>
          <w:lang w:val="uk-UA" w:eastAsia="zh-CN"/>
        </w:rPr>
        <w:t>Логінова</w:t>
      </w:r>
      <w:proofErr w:type="spellEnd"/>
      <w:r w:rsidRPr="00B66A53">
        <w:rPr>
          <w:rFonts w:ascii="Times New Roman" w:hAnsi="Times New Roman"/>
          <w:b/>
          <w:lang w:val="uk-UA" w:eastAsia="zh-CN"/>
        </w:rPr>
        <w:t xml:space="preserve">, </w:t>
      </w:r>
      <w:proofErr w:type="spellStart"/>
      <w:r w:rsidRPr="00B66A53">
        <w:rPr>
          <w:rFonts w:ascii="Times New Roman" w:hAnsi="Times New Roman"/>
          <w:b/>
          <w:lang w:val="uk-UA" w:eastAsia="zh-CN"/>
        </w:rPr>
        <w:t>бул</w:t>
      </w:r>
      <w:proofErr w:type="spellEnd"/>
      <w:r w:rsidRPr="00B66A53">
        <w:rPr>
          <w:rFonts w:ascii="Times New Roman" w:hAnsi="Times New Roman"/>
          <w:b/>
          <w:lang w:val="uk-UA" w:eastAsia="zh-CN"/>
        </w:rPr>
        <w:t xml:space="preserve">. Олександрійський за виключенням частини території міста Біла Церква в межах кварталу, обмеженого вул. </w:t>
      </w:r>
      <w:proofErr w:type="spellStart"/>
      <w:r w:rsidRPr="00B66A53">
        <w:rPr>
          <w:rFonts w:ascii="Times New Roman" w:hAnsi="Times New Roman"/>
          <w:b/>
          <w:lang w:val="uk-UA" w:eastAsia="zh-CN"/>
        </w:rPr>
        <w:t>Логінова</w:t>
      </w:r>
      <w:proofErr w:type="spellEnd"/>
      <w:r w:rsidRPr="00B66A53">
        <w:rPr>
          <w:rFonts w:ascii="Times New Roman" w:hAnsi="Times New Roman"/>
          <w:b/>
          <w:lang w:val="uk-UA" w:eastAsia="zh-CN"/>
        </w:rPr>
        <w:t>, вул. Першотравневою, вул. Ярослава Мудрого та вул. Северина Наливайка, що затверджена рішенням Білоцерківської міської ради від 28 лютого 2019 року № 3462-67-</w:t>
      </w:r>
      <w:r w:rsidRPr="00B66A53">
        <w:rPr>
          <w:rFonts w:ascii="Times New Roman" w:hAnsi="Times New Roman"/>
          <w:b/>
          <w:lang w:val="en-US" w:eastAsia="zh-CN"/>
        </w:rPr>
        <w:t>VII</w:t>
      </w:r>
      <w:r w:rsidRPr="00B66A53">
        <w:rPr>
          <w:rFonts w:ascii="Times New Roman" w:hAnsi="Times New Roman"/>
          <w:b/>
          <w:lang w:val="uk-UA" w:eastAsia="zh-CN"/>
        </w:rPr>
        <w:t xml:space="preserve">. </w:t>
      </w:r>
    </w:p>
    <w:p w:rsidR="00D9694B" w:rsidRPr="000177DA" w:rsidRDefault="00D9694B" w:rsidP="00B66A53">
      <w:pPr>
        <w:pStyle w:val="a4"/>
        <w:spacing w:line="276" w:lineRule="auto"/>
        <w:jc w:val="both"/>
        <w:rPr>
          <w:rFonts w:ascii="Times New Roman" w:hAnsi="Times New Roman"/>
          <w:lang w:val="uk-UA" w:eastAsia="zh-CN"/>
        </w:rPr>
      </w:pPr>
      <w:r w:rsidRPr="000177DA">
        <w:rPr>
          <w:rFonts w:ascii="Times New Roman" w:hAnsi="Times New Roman"/>
          <w:lang w:val="uk-UA" w:eastAsia="zh-CN"/>
        </w:rPr>
        <w:t>Автор проекту міський голова Г.Дикий.</w:t>
      </w:r>
    </w:p>
    <w:p w:rsidR="00AB47BE" w:rsidRPr="000177DA" w:rsidRDefault="00B66A53" w:rsidP="00AB47BE">
      <w:pPr>
        <w:pStyle w:val="a4"/>
        <w:spacing w:line="276" w:lineRule="auto"/>
        <w:jc w:val="both"/>
        <w:rPr>
          <w:rFonts w:ascii="Times New Roman" w:hAnsi="Times New Roman"/>
          <w:lang w:val="uk-UA" w:eastAsia="zh-CN"/>
        </w:rPr>
      </w:pPr>
      <w:r w:rsidRPr="000177DA">
        <w:rPr>
          <w:rFonts w:ascii="Times New Roman" w:hAnsi="Times New Roman"/>
          <w:lang w:val="uk-UA" w:eastAsia="zh-CN"/>
        </w:rPr>
        <w:t>На розгляд надано графічні матеріали</w:t>
      </w:r>
      <w:r w:rsidR="002D0AAC" w:rsidRPr="000177DA">
        <w:rPr>
          <w:rFonts w:ascii="Times New Roman" w:hAnsi="Times New Roman"/>
          <w:lang w:val="uk-UA" w:eastAsia="zh-CN"/>
        </w:rPr>
        <w:t>, на яких зазначено зона Г-6</w:t>
      </w:r>
      <w:r w:rsidR="00D9694B" w:rsidRPr="000177DA">
        <w:rPr>
          <w:rFonts w:ascii="Times New Roman" w:hAnsi="Times New Roman"/>
          <w:lang w:val="uk-UA" w:eastAsia="zh-CN"/>
        </w:rPr>
        <w:t>.</w:t>
      </w:r>
      <w:r w:rsidR="00AB47BE" w:rsidRPr="000177DA">
        <w:rPr>
          <w:rFonts w:ascii="Times New Roman" w:hAnsi="Times New Roman"/>
          <w:lang w:val="uk-UA" w:eastAsia="zh-CN"/>
        </w:rPr>
        <w:t xml:space="preserve"> </w:t>
      </w:r>
      <w:r w:rsidR="00AB47BE" w:rsidRPr="000177DA">
        <w:rPr>
          <w:rFonts w:ascii="Times New Roman" w:hAnsi="Times New Roman"/>
          <w:lang w:val="uk-UA" w:eastAsia="zh-CN"/>
        </w:rPr>
        <w:t>Тетерук І.М. доводить до відома , що зона Г-6  це торгівельні зони.</w:t>
      </w:r>
    </w:p>
    <w:p w:rsidR="00D9694B" w:rsidRPr="000177DA" w:rsidRDefault="002D0AAC" w:rsidP="002D0AAC">
      <w:pPr>
        <w:pStyle w:val="a4"/>
        <w:spacing w:line="276" w:lineRule="auto"/>
        <w:jc w:val="both"/>
        <w:rPr>
          <w:rFonts w:ascii="Times New Roman" w:hAnsi="Times New Roman"/>
          <w:lang w:val="uk-UA" w:eastAsia="zh-CN"/>
        </w:rPr>
      </w:pPr>
      <w:r w:rsidRPr="000177DA">
        <w:rPr>
          <w:rFonts w:ascii="Times New Roman" w:hAnsi="Times New Roman"/>
          <w:lang w:val="uk-UA" w:eastAsia="zh-CN"/>
        </w:rPr>
        <w:t xml:space="preserve">Присутні звертають увагу що </w:t>
      </w:r>
      <w:r w:rsidR="00D9694B" w:rsidRPr="000177DA">
        <w:rPr>
          <w:rFonts w:ascii="Times New Roman" w:hAnsi="Times New Roman"/>
          <w:lang w:val="uk-UA" w:eastAsia="zh-CN"/>
        </w:rPr>
        <w:t>містобудівна документація на будівництво «АТБ»</w:t>
      </w:r>
      <w:r w:rsidR="00AB47BE" w:rsidRPr="000177DA">
        <w:rPr>
          <w:rFonts w:ascii="Times New Roman" w:hAnsi="Times New Roman"/>
          <w:lang w:val="uk-UA" w:eastAsia="zh-CN"/>
        </w:rPr>
        <w:t xml:space="preserve">, яке незаконно  збудовано на даній земельній ділянці, </w:t>
      </w:r>
      <w:r w:rsidR="00D9694B" w:rsidRPr="000177DA">
        <w:rPr>
          <w:rFonts w:ascii="Times New Roman" w:hAnsi="Times New Roman"/>
          <w:lang w:val="uk-UA" w:eastAsia="zh-CN"/>
        </w:rPr>
        <w:t xml:space="preserve"> видана з порушенням законодавства.</w:t>
      </w:r>
    </w:p>
    <w:p w:rsidR="002D0AAC" w:rsidRPr="002D0AAC" w:rsidRDefault="00D9694B" w:rsidP="002D0AAC">
      <w:pPr>
        <w:pStyle w:val="a4"/>
        <w:spacing w:line="276" w:lineRule="auto"/>
        <w:jc w:val="both"/>
        <w:rPr>
          <w:rFonts w:ascii="Times New Roman" w:hAnsi="Times New Roman"/>
          <w:lang w:val="uk-UA" w:eastAsia="zh-CN"/>
        </w:rPr>
      </w:pPr>
      <w:r w:rsidRPr="000177DA">
        <w:rPr>
          <w:rFonts w:ascii="Times New Roman" w:hAnsi="Times New Roman"/>
          <w:lang w:val="uk-UA" w:eastAsia="zh-CN"/>
        </w:rPr>
        <w:t>В</w:t>
      </w:r>
      <w:r w:rsidR="002D0AAC" w:rsidRPr="000177DA">
        <w:rPr>
          <w:rFonts w:ascii="Times New Roman" w:hAnsi="Times New Roman"/>
          <w:lang w:val="uk-UA" w:eastAsia="zh-CN"/>
        </w:rPr>
        <w:t xml:space="preserve">ідповідно до затвердженого Генерального плану </w:t>
      </w:r>
      <w:r w:rsidRPr="000177DA">
        <w:rPr>
          <w:rFonts w:ascii="Times New Roman" w:hAnsi="Times New Roman"/>
          <w:lang w:val="uk-UA" w:eastAsia="zh-CN"/>
        </w:rPr>
        <w:t xml:space="preserve">це територія паркової зони і в разі прийняття рішення в такій редакції буде узаконено </w:t>
      </w:r>
      <w:r w:rsidR="00AB47BE" w:rsidRPr="000177DA">
        <w:rPr>
          <w:rFonts w:ascii="Times New Roman" w:hAnsi="Times New Roman"/>
          <w:lang w:val="uk-UA" w:eastAsia="zh-CN"/>
        </w:rPr>
        <w:t xml:space="preserve">незаконно збудований </w:t>
      </w:r>
      <w:proofErr w:type="spellStart"/>
      <w:r w:rsidR="00AB47BE" w:rsidRPr="000177DA">
        <w:rPr>
          <w:rFonts w:ascii="Times New Roman" w:hAnsi="Times New Roman"/>
          <w:lang w:val="uk-UA" w:eastAsia="zh-CN"/>
        </w:rPr>
        <w:t>маркет</w:t>
      </w:r>
      <w:proofErr w:type="spellEnd"/>
      <w:r w:rsidR="00AB47BE" w:rsidRPr="000177DA">
        <w:rPr>
          <w:rFonts w:ascii="Times New Roman" w:hAnsi="Times New Roman"/>
          <w:lang w:val="uk-UA" w:eastAsia="zh-CN"/>
        </w:rPr>
        <w:t xml:space="preserve"> «АТБ».</w:t>
      </w:r>
      <w:bookmarkStart w:id="0" w:name="_GoBack"/>
      <w:bookmarkEnd w:id="0"/>
    </w:p>
    <w:p w:rsidR="002D0AAC" w:rsidRDefault="00A34D69" w:rsidP="00A34D69">
      <w:pPr>
        <w:spacing w:after="0"/>
        <w:rPr>
          <w:rFonts w:ascii="Times New Roman" w:hAnsi="Times New Roman"/>
          <w:sz w:val="24"/>
          <w:szCs w:val="24"/>
        </w:rPr>
      </w:pPr>
      <w:r>
        <w:rPr>
          <w:rFonts w:ascii="Times New Roman" w:hAnsi="Times New Roman"/>
          <w:sz w:val="24"/>
          <w:szCs w:val="24"/>
          <w:lang w:eastAsia="zh-CN"/>
        </w:rPr>
        <w:t>Вовкотруб В.Г. вносить пропозицію п</w:t>
      </w:r>
      <w:r w:rsidR="002D0AAC" w:rsidRPr="002D0AAC">
        <w:rPr>
          <w:rFonts w:ascii="Times New Roman" w:hAnsi="Times New Roman"/>
          <w:sz w:val="24"/>
          <w:szCs w:val="24"/>
          <w:lang w:eastAsia="zh-CN"/>
        </w:rPr>
        <w:t>итання залиш</w:t>
      </w:r>
      <w:r>
        <w:rPr>
          <w:rFonts w:ascii="Times New Roman" w:hAnsi="Times New Roman"/>
          <w:sz w:val="24"/>
          <w:szCs w:val="24"/>
          <w:lang w:eastAsia="zh-CN"/>
        </w:rPr>
        <w:t>ити</w:t>
      </w:r>
      <w:r w:rsidR="002D0AAC" w:rsidRPr="002D0AAC">
        <w:rPr>
          <w:rFonts w:ascii="Times New Roman" w:hAnsi="Times New Roman"/>
          <w:sz w:val="24"/>
          <w:szCs w:val="24"/>
          <w:lang w:eastAsia="zh-CN"/>
        </w:rPr>
        <w:t xml:space="preserve"> на </w:t>
      </w:r>
      <w:r w:rsidR="002D0AAC" w:rsidRPr="002D0AAC">
        <w:rPr>
          <w:rFonts w:ascii="Times New Roman" w:hAnsi="Times New Roman"/>
          <w:sz w:val="24"/>
          <w:szCs w:val="24"/>
        </w:rPr>
        <w:t xml:space="preserve">доопрацювання </w:t>
      </w:r>
      <w:r>
        <w:rPr>
          <w:rFonts w:ascii="Times New Roman" w:hAnsi="Times New Roman"/>
          <w:sz w:val="24"/>
          <w:szCs w:val="24"/>
        </w:rPr>
        <w:t>у</w:t>
      </w:r>
      <w:r w:rsidR="002D0AAC" w:rsidRPr="002D0AAC">
        <w:rPr>
          <w:rFonts w:ascii="Times New Roman" w:hAnsi="Times New Roman"/>
          <w:sz w:val="24"/>
          <w:szCs w:val="24"/>
        </w:rPr>
        <w:t>правління містобудування та архітектури.</w:t>
      </w:r>
    </w:p>
    <w:p w:rsidR="00A34D69" w:rsidRDefault="00A34D69" w:rsidP="00A34D69">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A34D69" w:rsidRDefault="00A34D69" w:rsidP="00A34D69">
      <w:pPr>
        <w:pStyle w:val="msonormalcxspmiddlecxspmiddlecxspmiddlecxspmiddlecxspmiddle"/>
        <w:spacing w:after="0" w:afterAutospacing="0"/>
        <w:contextualSpacing/>
        <w:jc w:val="both"/>
        <w:rPr>
          <w:lang w:eastAsia="zh-CN"/>
        </w:rPr>
      </w:pPr>
      <w:r>
        <w:rPr>
          <w:lang w:eastAsia="zh-CN"/>
        </w:rPr>
        <w:t>Голосували:</w:t>
      </w:r>
    </w:p>
    <w:p w:rsidR="00A34D69" w:rsidRDefault="00A34D69" w:rsidP="00A34D69">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A34D69" w:rsidRDefault="00A34D69" w:rsidP="00A34D69">
      <w:pPr>
        <w:pStyle w:val="msonormalcxspmiddlecxspmiddlecxspmiddle"/>
        <w:spacing w:before="0" w:beforeAutospacing="0" w:after="0" w:afterAutospacing="0"/>
        <w:contextualSpacing/>
        <w:jc w:val="both"/>
        <w:rPr>
          <w:lang w:eastAsia="zh-CN"/>
        </w:rPr>
      </w:pPr>
      <w:r>
        <w:rPr>
          <w:lang w:eastAsia="zh-CN"/>
        </w:rPr>
        <w:t xml:space="preserve">                 проти    –    0</w:t>
      </w:r>
    </w:p>
    <w:p w:rsidR="00A34D69" w:rsidRDefault="00A34D69" w:rsidP="00A34D69">
      <w:pPr>
        <w:pStyle w:val="msonormalcxspmiddlecxspmiddle"/>
        <w:spacing w:before="0" w:beforeAutospacing="0" w:after="0" w:afterAutospacing="0"/>
        <w:contextualSpacing/>
        <w:jc w:val="both"/>
        <w:rPr>
          <w:lang w:eastAsia="zh-CN"/>
        </w:rPr>
      </w:pPr>
      <w:r>
        <w:rPr>
          <w:lang w:eastAsia="zh-CN"/>
        </w:rPr>
        <w:t xml:space="preserve">        утримались    –    0</w:t>
      </w:r>
    </w:p>
    <w:p w:rsidR="00A34D69" w:rsidRPr="002D0AAC" w:rsidRDefault="00A34D69" w:rsidP="00A34D69">
      <w:pPr>
        <w:rPr>
          <w:rFonts w:ascii="Times New Roman" w:hAnsi="Times New Roman"/>
          <w:sz w:val="24"/>
          <w:szCs w:val="24"/>
        </w:rPr>
      </w:pPr>
      <w:r>
        <w:rPr>
          <w:rFonts w:ascii="Times New Roman" w:hAnsi="Times New Roman"/>
          <w:sz w:val="24"/>
          <w:szCs w:val="24"/>
          <w:lang w:eastAsia="zh-CN"/>
        </w:rPr>
        <w:t>За результатами голосування рішення прийнято.</w:t>
      </w:r>
    </w:p>
    <w:p w:rsidR="002D0AAC" w:rsidRDefault="002D0AAC" w:rsidP="002D0AAC">
      <w:pPr>
        <w:pStyle w:val="a4"/>
        <w:spacing w:line="276" w:lineRule="auto"/>
        <w:jc w:val="both"/>
        <w:rPr>
          <w:rFonts w:ascii="Times New Roman" w:hAnsi="Times New Roman"/>
          <w:b/>
          <w:lang w:val="uk-UA" w:eastAsia="zh-CN"/>
        </w:rPr>
      </w:pPr>
    </w:p>
    <w:p w:rsidR="00B66A53" w:rsidRPr="00B66A53" w:rsidRDefault="002D0AAC" w:rsidP="00B66A53">
      <w:pPr>
        <w:pStyle w:val="a4"/>
        <w:spacing w:line="276" w:lineRule="auto"/>
        <w:jc w:val="both"/>
        <w:rPr>
          <w:rFonts w:ascii="Times New Roman" w:hAnsi="Times New Roman"/>
          <w:b/>
          <w:lang w:val="uk-UA" w:eastAsia="zh-CN"/>
        </w:rPr>
      </w:pPr>
      <w:r>
        <w:rPr>
          <w:rFonts w:ascii="Times New Roman" w:hAnsi="Times New Roman"/>
          <w:b/>
          <w:lang w:val="uk-UA" w:eastAsia="zh-CN"/>
        </w:rPr>
        <w:t>Присутні радились з  питання щодо законності будівництва магазину «АТБ» по бульвару Олександрійському 22А та 22Б</w:t>
      </w:r>
      <w:r w:rsidR="00A34D69">
        <w:rPr>
          <w:rFonts w:ascii="Times New Roman" w:hAnsi="Times New Roman"/>
          <w:b/>
          <w:lang w:val="uk-UA" w:eastAsia="zh-CN"/>
        </w:rPr>
        <w:t xml:space="preserve"> в м. Біла Церква.</w:t>
      </w:r>
    </w:p>
    <w:p w:rsidR="00A34D69" w:rsidRDefault="00A34D69" w:rsidP="00A34D69">
      <w:pPr>
        <w:spacing w:after="0"/>
        <w:rPr>
          <w:rFonts w:ascii="Times New Roman" w:hAnsi="Times New Roman"/>
          <w:sz w:val="24"/>
          <w:szCs w:val="24"/>
        </w:rPr>
      </w:pPr>
      <w:r>
        <w:rPr>
          <w:rFonts w:ascii="Times New Roman" w:hAnsi="Times New Roman"/>
          <w:sz w:val="24"/>
          <w:szCs w:val="24"/>
          <w:lang w:eastAsia="zh-CN"/>
        </w:rPr>
        <w:t>Вовкотруб В.Г. вносить пропозицію п</w:t>
      </w:r>
      <w:r w:rsidRPr="002D0AAC">
        <w:rPr>
          <w:rFonts w:ascii="Times New Roman" w:hAnsi="Times New Roman"/>
          <w:sz w:val="24"/>
          <w:szCs w:val="24"/>
          <w:lang w:eastAsia="zh-CN"/>
        </w:rPr>
        <w:t>итання залиш</w:t>
      </w:r>
      <w:r>
        <w:rPr>
          <w:rFonts w:ascii="Times New Roman" w:hAnsi="Times New Roman"/>
          <w:sz w:val="24"/>
          <w:szCs w:val="24"/>
          <w:lang w:eastAsia="zh-CN"/>
        </w:rPr>
        <w:t>ити</w:t>
      </w:r>
      <w:r w:rsidRPr="002D0AAC">
        <w:rPr>
          <w:rFonts w:ascii="Times New Roman" w:hAnsi="Times New Roman"/>
          <w:sz w:val="24"/>
          <w:szCs w:val="24"/>
          <w:lang w:eastAsia="zh-CN"/>
        </w:rPr>
        <w:t xml:space="preserve"> на </w:t>
      </w:r>
      <w:r w:rsidRPr="002D0AAC">
        <w:rPr>
          <w:rFonts w:ascii="Times New Roman" w:hAnsi="Times New Roman"/>
          <w:sz w:val="24"/>
          <w:szCs w:val="24"/>
        </w:rPr>
        <w:t xml:space="preserve">доопрацювання </w:t>
      </w:r>
      <w:r>
        <w:rPr>
          <w:rFonts w:ascii="Times New Roman" w:hAnsi="Times New Roman"/>
          <w:sz w:val="24"/>
          <w:szCs w:val="24"/>
        </w:rPr>
        <w:t>у</w:t>
      </w:r>
      <w:r w:rsidRPr="002D0AAC">
        <w:rPr>
          <w:rFonts w:ascii="Times New Roman" w:hAnsi="Times New Roman"/>
          <w:sz w:val="24"/>
          <w:szCs w:val="24"/>
        </w:rPr>
        <w:t>правління містобудування та архітектури.</w:t>
      </w:r>
    </w:p>
    <w:p w:rsidR="00A34D69" w:rsidRDefault="00A34D69" w:rsidP="00A34D69">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A34D69" w:rsidRDefault="00A34D69" w:rsidP="00A34D69">
      <w:pPr>
        <w:pStyle w:val="msonormalcxspmiddlecxspmiddlecxspmiddlecxspmiddlecxspmiddle"/>
        <w:spacing w:after="0" w:afterAutospacing="0"/>
        <w:contextualSpacing/>
        <w:jc w:val="both"/>
        <w:rPr>
          <w:lang w:eastAsia="zh-CN"/>
        </w:rPr>
      </w:pPr>
      <w:r>
        <w:rPr>
          <w:lang w:eastAsia="zh-CN"/>
        </w:rPr>
        <w:t>Голосували:</w:t>
      </w:r>
    </w:p>
    <w:p w:rsidR="00A34D69" w:rsidRDefault="00A34D69" w:rsidP="00A34D69">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A34D69" w:rsidRDefault="00A34D69" w:rsidP="00A34D69">
      <w:pPr>
        <w:pStyle w:val="msonormalcxspmiddlecxspmiddlecxspmiddle"/>
        <w:spacing w:before="0" w:beforeAutospacing="0" w:after="0" w:afterAutospacing="0"/>
        <w:contextualSpacing/>
        <w:jc w:val="both"/>
        <w:rPr>
          <w:lang w:eastAsia="zh-CN"/>
        </w:rPr>
      </w:pPr>
      <w:r>
        <w:rPr>
          <w:lang w:eastAsia="zh-CN"/>
        </w:rPr>
        <w:t xml:space="preserve">                 проти    –    0</w:t>
      </w:r>
    </w:p>
    <w:p w:rsidR="00A34D69" w:rsidRDefault="00A34D69" w:rsidP="00A34D69">
      <w:pPr>
        <w:pStyle w:val="msonormalcxspmiddlecxspmiddle"/>
        <w:spacing w:before="0" w:beforeAutospacing="0" w:after="0" w:afterAutospacing="0"/>
        <w:contextualSpacing/>
        <w:jc w:val="both"/>
        <w:rPr>
          <w:lang w:eastAsia="zh-CN"/>
        </w:rPr>
      </w:pPr>
      <w:r>
        <w:rPr>
          <w:lang w:eastAsia="zh-CN"/>
        </w:rPr>
        <w:t xml:space="preserve">        утримались    –    0</w:t>
      </w:r>
    </w:p>
    <w:p w:rsidR="00A34D69" w:rsidRPr="002D0AAC" w:rsidRDefault="00A34D69" w:rsidP="00A34D69">
      <w:pPr>
        <w:rPr>
          <w:rFonts w:ascii="Times New Roman" w:hAnsi="Times New Roman"/>
          <w:sz w:val="24"/>
          <w:szCs w:val="24"/>
        </w:rPr>
      </w:pPr>
      <w:r>
        <w:rPr>
          <w:rFonts w:ascii="Times New Roman" w:hAnsi="Times New Roman"/>
          <w:sz w:val="24"/>
          <w:szCs w:val="24"/>
          <w:lang w:eastAsia="zh-CN"/>
        </w:rPr>
        <w:t>За результатами голосування рішення прийнято.</w:t>
      </w:r>
    </w:p>
    <w:p w:rsidR="002D0AAC" w:rsidRDefault="002D0AAC">
      <w:pPr>
        <w:rPr>
          <w:b/>
        </w:rPr>
      </w:pPr>
    </w:p>
    <w:p w:rsidR="00AB47BE" w:rsidRDefault="00AB47BE">
      <w:pPr>
        <w:rPr>
          <w:b/>
        </w:rPr>
      </w:pPr>
    </w:p>
    <w:p w:rsidR="00F5035A" w:rsidRPr="00F5035A" w:rsidRDefault="00F5035A" w:rsidP="00F5035A">
      <w:pPr>
        <w:tabs>
          <w:tab w:val="left" w:pos="4200"/>
          <w:tab w:val="left" w:pos="6096"/>
        </w:tabs>
        <w:spacing w:after="0"/>
        <w:jc w:val="both"/>
        <w:rPr>
          <w:rFonts w:ascii="Times New Roman" w:hAnsi="Times New Roman"/>
          <w:b/>
          <w:color w:val="000000"/>
          <w:shd w:val="clear" w:color="auto" w:fill="FFFFFF"/>
        </w:rPr>
      </w:pPr>
      <w:r w:rsidRPr="00F5035A">
        <w:rPr>
          <w:rFonts w:ascii="Times New Roman" w:hAnsi="Times New Roman"/>
          <w:b/>
        </w:rPr>
        <w:lastRenderedPageBreak/>
        <w:t>Лист Білоцерківського відділення АТ «</w:t>
      </w:r>
      <w:proofErr w:type="spellStart"/>
      <w:r w:rsidRPr="00F5035A">
        <w:rPr>
          <w:rFonts w:ascii="Times New Roman" w:hAnsi="Times New Roman"/>
          <w:b/>
        </w:rPr>
        <w:t>Київоблгаз</w:t>
      </w:r>
      <w:proofErr w:type="spellEnd"/>
      <w:r w:rsidRPr="00F5035A">
        <w:rPr>
          <w:rFonts w:ascii="Times New Roman" w:hAnsi="Times New Roman"/>
          <w:b/>
        </w:rPr>
        <w:t>» від 21 жовтня 2019 року №810-сп-1625-1019 (вх. №</w:t>
      </w:r>
      <w:r w:rsidRPr="00F5035A">
        <w:rPr>
          <w:rFonts w:ascii="Times New Roman" w:hAnsi="Times New Roman"/>
          <w:b/>
          <w:color w:val="000000"/>
          <w:shd w:val="clear" w:color="auto" w:fill="FFFFFF"/>
        </w:rPr>
        <w:t>6121/01-11 від 22.10.2019 року)</w:t>
      </w:r>
    </w:p>
    <w:p w:rsidR="00F5035A" w:rsidRPr="00F5035A" w:rsidRDefault="00B244DC" w:rsidP="00F5035A">
      <w:pPr>
        <w:tabs>
          <w:tab w:val="left" w:pos="4200"/>
          <w:tab w:val="left" w:pos="6096"/>
        </w:tabs>
        <w:spacing w:after="0"/>
        <w:jc w:val="both"/>
        <w:rPr>
          <w:rFonts w:ascii="Times New Roman" w:eastAsia="Calibri" w:hAnsi="Times New Roman"/>
        </w:rPr>
      </w:pPr>
      <w:r w:rsidRPr="00F5035A">
        <w:rPr>
          <w:rFonts w:ascii="Times New Roman" w:hAnsi="Times New Roman"/>
          <w:sz w:val="24"/>
          <w:szCs w:val="24"/>
        </w:rPr>
        <w:t>Вовкотруб В.Г. доводить до відома присутніх, що членами комісії було здійснено виїзд на місце розташування земельної ділянки</w:t>
      </w:r>
      <w:r w:rsidR="00F5035A" w:rsidRPr="00F5035A">
        <w:rPr>
          <w:rFonts w:ascii="Times New Roman" w:hAnsi="Times New Roman"/>
          <w:sz w:val="24"/>
          <w:szCs w:val="24"/>
        </w:rPr>
        <w:t xml:space="preserve"> за адресою вул. Київська, 37 .</w:t>
      </w:r>
      <w:r w:rsidR="00A34D69" w:rsidRPr="00F5035A">
        <w:rPr>
          <w:rFonts w:ascii="Times New Roman" w:hAnsi="Times New Roman"/>
          <w:sz w:val="24"/>
          <w:szCs w:val="24"/>
        </w:rPr>
        <w:t xml:space="preserve"> </w:t>
      </w:r>
      <w:r w:rsidRPr="00F5035A">
        <w:rPr>
          <w:rFonts w:ascii="Times New Roman" w:hAnsi="Times New Roman"/>
          <w:sz w:val="24"/>
          <w:szCs w:val="24"/>
        </w:rPr>
        <w:t>За результатами виїзду рекомендовано</w:t>
      </w:r>
      <w:r w:rsidR="00F5035A" w:rsidRPr="00F5035A">
        <w:rPr>
          <w:lang w:eastAsia="zh-CN"/>
        </w:rPr>
        <w:t xml:space="preserve"> </w:t>
      </w:r>
      <w:r w:rsidR="00F5035A" w:rsidRPr="00F5035A">
        <w:rPr>
          <w:rFonts w:ascii="Times New Roman" w:hAnsi="Times New Roman"/>
          <w:lang w:eastAsia="zh-CN"/>
        </w:rPr>
        <w:t>провести поділ земельної ділянки за адресою: вул. Київська, 37 з кадастровим номером: 3210300000:06:011:0011, на дві окремі земельні ділянки, залишивши земельну ділянку по якій проходить газопровід середнього тиску протяжністю 293 м в комунальній власності міста Біла Церква.</w:t>
      </w:r>
    </w:p>
    <w:p w:rsidR="00B244DC" w:rsidRDefault="00B244DC" w:rsidP="00B244DC">
      <w:pPr>
        <w:spacing w:after="0"/>
        <w:rPr>
          <w:rFonts w:ascii="Times New Roman" w:hAnsi="Times New Roman"/>
          <w:sz w:val="24"/>
          <w:szCs w:val="24"/>
        </w:rPr>
      </w:pPr>
      <w:r w:rsidRPr="00F5035A">
        <w:rPr>
          <w:rFonts w:ascii="Times New Roman" w:hAnsi="Times New Roman"/>
          <w:sz w:val="24"/>
          <w:szCs w:val="24"/>
        </w:rPr>
        <w:t>Управлінню регулювання земельних відносин надати</w:t>
      </w:r>
      <w:r w:rsidR="00F5035A" w:rsidRPr="00F5035A">
        <w:rPr>
          <w:rFonts w:ascii="Times New Roman" w:hAnsi="Times New Roman"/>
          <w:sz w:val="24"/>
          <w:szCs w:val="24"/>
        </w:rPr>
        <w:t xml:space="preserve">  офіційну </w:t>
      </w:r>
      <w:r w:rsidRPr="00F5035A">
        <w:rPr>
          <w:rFonts w:ascii="Times New Roman" w:hAnsi="Times New Roman"/>
          <w:sz w:val="24"/>
          <w:szCs w:val="24"/>
        </w:rPr>
        <w:t xml:space="preserve"> відповідь</w:t>
      </w:r>
      <w:r w:rsidR="00F5035A">
        <w:rPr>
          <w:rFonts w:ascii="Times New Roman" w:hAnsi="Times New Roman"/>
          <w:sz w:val="24"/>
          <w:szCs w:val="24"/>
        </w:rPr>
        <w:t xml:space="preserve"> на адресу </w:t>
      </w:r>
      <w:r w:rsidR="00F5035A" w:rsidRPr="00F5035A">
        <w:rPr>
          <w:rFonts w:ascii="Times New Roman" w:hAnsi="Times New Roman"/>
          <w:sz w:val="24"/>
          <w:szCs w:val="24"/>
        </w:rPr>
        <w:t>Білоцерківського відділення АТ «</w:t>
      </w:r>
      <w:proofErr w:type="spellStart"/>
      <w:r w:rsidR="00F5035A" w:rsidRPr="00F5035A">
        <w:rPr>
          <w:rFonts w:ascii="Times New Roman" w:hAnsi="Times New Roman"/>
          <w:sz w:val="24"/>
          <w:szCs w:val="24"/>
        </w:rPr>
        <w:t>Київоблгаз</w:t>
      </w:r>
      <w:proofErr w:type="spellEnd"/>
      <w:r w:rsidR="00F5035A" w:rsidRPr="00F5035A">
        <w:rPr>
          <w:rFonts w:ascii="Times New Roman" w:hAnsi="Times New Roman"/>
          <w:sz w:val="24"/>
          <w:szCs w:val="24"/>
        </w:rPr>
        <w:t>»</w:t>
      </w:r>
      <w:r w:rsidR="00B55096">
        <w:rPr>
          <w:rFonts w:ascii="Times New Roman" w:hAnsi="Times New Roman"/>
          <w:sz w:val="24"/>
          <w:szCs w:val="24"/>
        </w:rPr>
        <w:t>.</w:t>
      </w:r>
    </w:p>
    <w:p w:rsidR="005D14A3" w:rsidRDefault="005D14A3" w:rsidP="00B244DC">
      <w:pPr>
        <w:spacing w:after="0"/>
        <w:rPr>
          <w:rFonts w:ascii="Times New Roman" w:hAnsi="Times New Roman"/>
          <w:sz w:val="24"/>
          <w:szCs w:val="24"/>
        </w:rPr>
      </w:pPr>
    </w:p>
    <w:p w:rsidR="00A34D69" w:rsidRPr="0081046B" w:rsidRDefault="005D14A3" w:rsidP="00F9730C">
      <w:pPr>
        <w:spacing w:before="100" w:beforeAutospacing="1" w:after="100" w:afterAutospacing="1" w:line="240" w:lineRule="auto"/>
        <w:contextualSpacing/>
        <w:jc w:val="both"/>
        <w:rPr>
          <w:rFonts w:ascii="Times New Roman" w:hAnsi="Times New Roman"/>
          <w:b/>
          <w:bCs/>
          <w:color w:val="000000"/>
          <w:sz w:val="24"/>
          <w:szCs w:val="24"/>
          <w:shd w:val="clear" w:color="auto" w:fill="FFFFFF"/>
        </w:rPr>
      </w:pPr>
      <w:r w:rsidRPr="0081046B">
        <w:rPr>
          <w:rFonts w:ascii="Times New Roman" w:hAnsi="Times New Roman"/>
          <w:b/>
          <w:sz w:val="24"/>
          <w:szCs w:val="24"/>
        </w:rPr>
        <w:t xml:space="preserve">Заява </w:t>
      </w:r>
      <w:r w:rsidR="00A34D69" w:rsidRPr="0081046B">
        <w:rPr>
          <w:rFonts w:ascii="Times New Roman" w:hAnsi="Times New Roman"/>
          <w:b/>
          <w:sz w:val="24"/>
          <w:szCs w:val="24"/>
        </w:rPr>
        <w:t xml:space="preserve">ПАТ </w:t>
      </w:r>
      <w:r w:rsidR="00A34D69" w:rsidRPr="0081046B">
        <w:rPr>
          <w:rFonts w:ascii="Times New Roman" w:hAnsi="Times New Roman"/>
          <w:b/>
          <w:bCs/>
          <w:color w:val="000000"/>
          <w:sz w:val="24"/>
          <w:szCs w:val="24"/>
          <w:shd w:val="clear" w:color="auto" w:fill="FFFFFF"/>
        </w:rPr>
        <w:t>«</w:t>
      </w:r>
      <w:proofErr w:type="spellStart"/>
      <w:r w:rsidR="00A34D69" w:rsidRPr="0081046B">
        <w:rPr>
          <w:rFonts w:ascii="Times New Roman" w:hAnsi="Times New Roman"/>
          <w:b/>
          <w:bCs/>
          <w:color w:val="000000"/>
          <w:sz w:val="24"/>
          <w:szCs w:val="24"/>
          <w:shd w:val="clear" w:color="auto" w:fill="FFFFFF"/>
        </w:rPr>
        <w:t>Городище-Пустоварівський</w:t>
      </w:r>
      <w:proofErr w:type="spellEnd"/>
      <w:r w:rsidR="00A34D69" w:rsidRPr="0081046B">
        <w:rPr>
          <w:rFonts w:ascii="Times New Roman" w:hAnsi="Times New Roman"/>
          <w:b/>
          <w:bCs/>
          <w:color w:val="000000"/>
          <w:sz w:val="24"/>
          <w:szCs w:val="24"/>
          <w:shd w:val="clear" w:color="auto" w:fill="FFFFFF"/>
        </w:rPr>
        <w:t xml:space="preserve"> цукровий завод»</w:t>
      </w:r>
      <w:r w:rsidR="0081046B" w:rsidRPr="0081046B">
        <w:rPr>
          <w:rFonts w:ascii="Times New Roman" w:hAnsi="Times New Roman"/>
          <w:b/>
          <w:sz w:val="24"/>
          <w:szCs w:val="24"/>
          <w:lang w:eastAsia="ru-RU"/>
        </w:rPr>
        <w:t xml:space="preserve"> з приводу внесення плати за користування земельними ділянками площею 0,1590 га, 0,3804 га та 0,3205.</w:t>
      </w:r>
    </w:p>
    <w:p w:rsidR="00A34D69" w:rsidRDefault="00A34D69" w:rsidP="00F9730C">
      <w:pPr>
        <w:spacing w:before="100" w:beforeAutospacing="1" w:after="100" w:afterAutospacing="1" w:line="240" w:lineRule="auto"/>
        <w:contextualSpacing/>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Вовкотруб В.Г. знайомить присутніх зі змістом заяви.</w:t>
      </w:r>
    </w:p>
    <w:p w:rsidR="00A34D69" w:rsidRDefault="00A34D69" w:rsidP="00F9730C">
      <w:pPr>
        <w:spacing w:before="100" w:beforeAutospacing="1" w:after="100" w:afterAutospacing="1" w:line="240" w:lineRule="auto"/>
        <w:contextualSpacing/>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Інформацію взяли до відома.</w:t>
      </w:r>
    </w:p>
    <w:p w:rsidR="00A34D69" w:rsidRDefault="00A34D69" w:rsidP="00F9730C">
      <w:pPr>
        <w:spacing w:after="0"/>
        <w:jc w:val="both"/>
        <w:rPr>
          <w:rFonts w:ascii="Times New Roman" w:hAnsi="Times New Roman"/>
          <w:sz w:val="24"/>
          <w:szCs w:val="24"/>
        </w:rPr>
      </w:pPr>
      <w:r>
        <w:rPr>
          <w:rFonts w:ascii="Times New Roman" w:hAnsi="Times New Roman"/>
          <w:sz w:val="24"/>
          <w:szCs w:val="24"/>
          <w:lang w:eastAsia="zh-CN"/>
        </w:rPr>
        <w:t>Вовкотруб В.Г. вносить пропозицію п</w:t>
      </w:r>
      <w:r w:rsidRPr="002D0AAC">
        <w:rPr>
          <w:rFonts w:ascii="Times New Roman" w:hAnsi="Times New Roman"/>
          <w:sz w:val="24"/>
          <w:szCs w:val="24"/>
          <w:lang w:eastAsia="zh-CN"/>
        </w:rPr>
        <w:t>итання залиш</w:t>
      </w:r>
      <w:r>
        <w:rPr>
          <w:rFonts w:ascii="Times New Roman" w:hAnsi="Times New Roman"/>
          <w:sz w:val="24"/>
          <w:szCs w:val="24"/>
          <w:lang w:eastAsia="zh-CN"/>
        </w:rPr>
        <w:t>ити</w:t>
      </w:r>
      <w:r w:rsidRPr="002D0AAC">
        <w:rPr>
          <w:rFonts w:ascii="Times New Roman" w:hAnsi="Times New Roman"/>
          <w:sz w:val="24"/>
          <w:szCs w:val="24"/>
          <w:lang w:eastAsia="zh-CN"/>
        </w:rPr>
        <w:t xml:space="preserve"> на </w:t>
      </w:r>
      <w:r w:rsidRPr="002D0AAC">
        <w:rPr>
          <w:rFonts w:ascii="Times New Roman" w:hAnsi="Times New Roman"/>
          <w:sz w:val="24"/>
          <w:szCs w:val="24"/>
        </w:rPr>
        <w:t xml:space="preserve">доопрацювання </w:t>
      </w:r>
      <w:r>
        <w:rPr>
          <w:rFonts w:ascii="Times New Roman" w:hAnsi="Times New Roman"/>
          <w:sz w:val="24"/>
          <w:szCs w:val="24"/>
        </w:rPr>
        <w:t>у</w:t>
      </w:r>
      <w:r w:rsidRPr="002D0AAC">
        <w:rPr>
          <w:rFonts w:ascii="Times New Roman" w:hAnsi="Times New Roman"/>
          <w:sz w:val="24"/>
          <w:szCs w:val="24"/>
        </w:rPr>
        <w:t xml:space="preserve">правління </w:t>
      </w:r>
      <w:r>
        <w:rPr>
          <w:rFonts w:ascii="Times New Roman" w:hAnsi="Times New Roman"/>
          <w:sz w:val="24"/>
          <w:szCs w:val="24"/>
        </w:rPr>
        <w:t>самоврядного контролю.</w:t>
      </w:r>
    </w:p>
    <w:p w:rsidR="00A34D69" w:rsidRDefault="00A34D69" w:rsidP="00F9730C">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A34D69" w:rsidRDefault="00A34D69" w:rsidP="00A34D69">
      <w:pPr>
        <w:pStyle w:val="msonormalcxspmiddlecxspmiddlecxspmiddlecxspmiddlecxspmiddle"/>
        <w:spacing w:after="0" w:afterAutospacing="0"/>
        <w:contextualSpacing/>
        <w:jc w:val="both"/>
        <w:rPr>
          <w:lang w:eastAsia="zh-CN"/>
        </w:rPr>
      </w:pPr>
      <w:r>
        <w:rPr>
          <w:lang w:eastAsia="zh-CN"/>
        </w:rPr>
        <w:t>Голосували:</w:t>
      </w:r>
    </w:p>
    <w:p w:rsidR="00A34D69" w:rsidRDefault="00A34D69" w:rsidP="00A34D69">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A34D69" w:rsidRDefault="00A34D69" w:rsidP="00A34D69">
      <w:pPr>
        <w:pStyle w:val="msonormalcxspmiddlecxspmiddlecxspmiddle"/>
        <w:spacing w:before="0" w:beforeAutospacing="0" w:after="0" w:afterAutospacing="0"/>
        <w:contextualSpacing/>
        <w:jc w:val="both"/>
        <w:rPr>
          <w:lang w:eastAsia="zh-CN"/>
        </w:rPr>
      </w:pPr>
      <w:r>
        <w:rPr>
          <w:lang w:eastAsia="zh-CN"/>
        </w:rPr>
        <w:t xml:space="preserve">                 проти    –    0</w:t>
      </w:r>
    </w:p>
    <w:p w:rsidR="00A34D69" w:rsidRDefault="00A34D69" w:rsidP="00A34D69">
      <w:pPr>
        <w:pStyle w:val="msonormalcxspmiddlecxspmiddle"/>
        <w:spacing w:before="0" w:beforeAutospacing="0" w:after="0" w:afterAutospacing="0"/>
        <w:contextualSpacing/>
        <w:jc w:val="both"/>
        <w:rPr>
          <w:lang w:eastAsia="zh-CN"/>
        </w:rPr>
      </w:pPr>
      <w:r>
        <w:rPr>
          <w:lang w:eastAsia="zh-CN"/>
        </w:rPr>
        <w:t xml:space="preserve">        утримались    –    0</w:t>
      </w:r>
    </w:p>
    <w:p w:rsidR="00A34D69" w:rsidRPr="002D0AAC" w:rsidRDefault="00A34D69" w:rsidP="00A34D69">
      <w:pPr>
        <w:rPr>
          <w:rFonts w:ascii="Times New Roman" w:hAnsi="Times New Roman"/>
          <w:sz w:val="24"/>
          <w:szCs w:val="24"/>
        </w:rPr>
      </w:pPr>
      <w:r>
        <w:rPr>
          <w:rFonts w:ascii="Times New Roman" w:hAnsi="Times New Roman"/>
          <w:sz w:val="24"/>
          <w:szCs w:val="24"/>
          <w:lang w:eastAsia="zh-CN"/>
        </w:rPr>
        <w:t>За результатами голосування рішення прийнято.</w:t>
      </w:r>
    </w:p>
    <w:p w:rsidR="00250892" w:rsidRPr="00A34D69" w:rsidRDefault="00250892" w:rsidP="00A34D69">
      <w:pPr>
        <w:spacing w:before="100" w:beforeAutospacing="1" w:after="100" w:afterAutospacing="1" w:line="240" w:lineRule="auto"/>
        <w:contextualSpacing/>
        <w:rPr>
          <w:rFonts w:ascii="Times New Roman" w:hAnsi="Times New Roman"/>
          <w:sz w:val="24"/>
          <w:szCs w:val="24"/>
        </w:rPr>
      </w:pPr>
    </w:p>
    <w:p w:rsidR="005D14A3" w:rsidRPr="00D33157" w:rsidRDefault="00250892" w:rsidP="00B244DC">
      <w:pPr>
        <w:spacing w:after="0"/>
        <w:rPr>
          <w:rFonts w:ascii="Times New Roman" w:hAnsi="Times New Roman"/>
          <w:b/>
          <w:sz w:val="24"/>
          <w:szCs w:val="24"/>
        </w:rPr>
      </w:pPr>
      <w:r w:rsidRPr="00D33157">
        <w:rPr>
          <w:rFonts w:ascii="Times New Roman" w:hAnsi="Times New Roman"/>
          <w:b/>
          <w:sz w:val="24"/>
          <w:szCs w:val="24"/>
        </w:rPr>
        <w:t xml:space="preserve">Заява </w:t>
      </w:r>
      <w:r w:rsidR="00421F19">
        <w:rPr>
          <w:rFonts w:ascii="Times New Roman" w:hAnsi="Times New Roman"/>
          <w:b/>
          <w:sz w:val="24"/>
          <w:szCs w:val="24"/>
        </w:rPr>
        <w:t xml:space="preserve">ТОВ </w:t>
      </w:r>
      <w:r w:rsidRPr="00D33157">
        <w:rPr>
          <w:rFonts w:ascii="Times New Roman" w:hAnsi="Times New Roman"/>
          <w:b/>
          <w:sz w:val="24"/>
          <w:szCs w:val="24"/>
        </w:rPr>
        <w:t>«</w:t>
      </w:r>
      <w:proofErr w:type="spellStart"/>
      <w:r w:rsidRPr="00D33157">
        <w:rPr>
          <w:rFonts w:ascii="Times New Roman" w:hAnsi="Times New Roman"/>
          <w:b/>
          <w:sz w:val="24"/>
          <w:szCs w:val="24"/>
        </w:rPr>
        <w:t>Купрум</w:t>
      </w:r>
      <w:proofErr w:type="spellEnd"/>
      <w:r w:rsidRPr="00D33157">
        <w:rPr>
          <w:rFonts w:ascii="Times New Roman" w:hAnsi="Times New Roman"/>
          <w:b/>
          <w:sz w:val="24"/>
          <w:szCs w:val="24"/>
        </w:rPr>
        <w:t>»</w:t>
      </w:r>
      <w:r w:rsidR="00D33157" w:rsidRPr="00D33157">
        <w:rPr>
          <w:rFonts w:ascii="Times New Roman" w:hAnsi="Times New Roman"/>
          <w:b/>
          <w:sz w:val="24"/>
          <w:szCs w:val="24"/>
        </w:rPr>
        <w:t xml:space="preserve"> від 18 жовтня 2019 року</w:t>
      </w:r>
      <w:r w:rsidR="005F3CBC">
        <w:rPr>
          <w:rFonts w:ascii="Times New Roman" w:hAnsi="Times New Roman"/>
          <w:b/>
          <w:sz w:val="24"/>
          <w:szCs w:val="24"/>
        </w:rPr>
        <w:t>.</w:t>
      </w:r>
    </w:p>
    <w:p w:rsidR="00250892" w:rsidRPr="00D33157" w:rsidRDefault="00250892" w:rsidP="00421F19">
      <w:pPr>
        <w:spacing w:before="100" w:beforeAutospacing="1" w:after="100" w:afterAutospacing="1" w:line="240" w:lineRule="auto"/>
        <w:contextualSpacing/>
        <w:jc w:val="both"/>
        <w:rPr>
          <w:rFonts w:ascii="Times New Roman" w:hAnsi="Times New Roman"/>
          <w:bCs/>
          <w:color w:val="000000"/>
          <w:sz w:val="24"/>
          <w:szCs w:val="24"/>
          <w:shd w:val="clear" w:color="auto" w:fill="FFFFFF"/>
        </w:rPr>
      </w:pPr>
      <w:r w:rsidRPr="00D33157">
        <w:rPr>
          <w:rFonts w:ascii="Times New Roman" w:hAnsi="Times New Roman"/>
          <w:bCs/>
          <w:color w:val="000000"/>
          <w:sz w:val="24"/>
          <w:szCs w:val="24"/>
          <w:shd w:val="clear" w:color="auto" w:fill="FFFFFF"/>
        </w:rPr>
        <w:t>Вовкотруб В.Г. знайомить присутніх зі змістом заяви.</w:t>
      </w:r>
    </w:p>
    <w:p w:rsidR="00250892" w:rsidRPr="00D33157" w:rsidRDefault="00D33157" w:rsidP="00421F19">
      <w:pPr>
        <w:spacing w:before="100" w:beforeAutospacing="1" w:after="100" w:afterAutospacing="1" w:line="240" w:lineRule="auto"/>
        <w:contextualSpacing/>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За результатами розгляду заяви рекомендовано у</w:t>
      </w:r>
      <w:r w:rsidRPr="00D33157">
        <w:rPr>
          <w:rFonts w:ascii="Times New Roman" w:hAnsi="Times New Roman"/>
          <w:bCs/>
          <w:color w:val="000000"/>
          <w:sz w:val="24"/>
          <w:szCs w:val="24"/>
          <w:shd w:val="clear" w:color="auto" w:fill="FFFFFF"/>
        </w:rPr>
        <w:t>правлінню регулювання земельних відносин взяти заяву на контроль та врахувати в подальшій роботі. Крім того, повідомити заявника</w:t>
      </w:r>
      <w:r w:rsidR="00421F19">
        <w:rPr>
          <w:rFonts w:ascii="Times New Roman" w:hAnsi="Times New Roman"/>
          <w:bCs/>
          <w:color w:val="000000"/>
          <w:sz w:val="24"/>
          <w:szCs w:val="24"/>
          <w:shd w:val="clear" w:color="auto" w:fill="FFFFFF"/>
        </w:rPr>
        <w:t xml:space="preserve"> – директора ТОВ «</w:t>
      </w:r>
      <w:proofErr w:type="spellStart"/>
      <w:r w:rsidR="00421F19">
        <w:rPr>
          <w:rFonts w:ascii="Times New Roman" w:hAnsi="Times New Roman"/>
          <w:bCs/>
          <w:color w:val="000000"/>
          <w:sz w:val="24"/>
          <w:szCs w:val="24"/>
          <w:shd w:val="clear" w:color="auto" w:fill="FFFFFF"/>
        </w:rPr>
        <w:t>Купрум</w:t>
      </w:r>
      <w:proofErr w:type="spellEnd"/>
      <w:r w:rsidR="00421F19">
        <w:rPr>
          <w:rFonts w:ascii="Times New Roman" w:hAnsi="Times New Roman"/>
          <w:bCs/>
          <w:color w:val="000000"/>
          <w:sz w:val="24"/>
          <w:szCs w:val="24"/>
          <w:shd w:val="clear" w:color="auto" w:fill="FFFFFF"/>
        </w:rPr>
        <w:t xml:space="preserve">» </w:t>
      </w:r>
      <w:proofErr w:type="spellStart"/>
      <w:r w:rsidR="00421F19">
        <w:rPr>
          <w:rFonts w:ascii="Times New Roman" w:hAnsi="Times New Roman"/>
          <w:bCs/>
          <w:color w:val="000000"/>
          <w:sz w:val="24"/>
          <w:szCs w:val="24"/>
          <w:shd w:val="clear" w:color="auto" w:fill="FFFFFF"/>
        </w:rPr>
        <w:t>Ільніцького</w:t>
      </w:r>
      <w:proofErr w:type="spellEnd"/>
      <w:r w:rsidR="00421F19">
        <w:rPr>
          <w:rFonts w:ascii="Times New Roman" w:hAnsi="Times New Roman"/>
          <w:bCs/>
          <w:color w:val="000000"/>
          <w:sz w:val="24"/>
          <w:szCs w:val="24"/>
          <w:shd w:val="clear" w:color="auto" w:fill="FFFFFF"/>
        </w:rPr>
        <w:t xml:space="preserve"> А.С. </w:t>
      </w:r>
      <w:r w:rsidRPr="00D33157">
        <w:rPr>
          <w:rFonts w:ascii="Times New Roman" w:hAnsi="Times New Roman"/>
          <w:bCs/>
          <w:color w:val="000000"/>
          <w:sz w:val="24"/>
          <w:szCs w:val="24"/>
          <w:shd w:val="clear" w:color="auto" w:fill="FFFFFF"/>
        </w:rPr>
        <w:t xml:space="preserve">, що </w:t>
      </w:r>
      <w:r w:rsidRPr="00D33157">
        <w:rPr>
          <w:rFonts w:ascii="Times New Roman" w:hAnsi="Times New Roman"/>
          <w:sz w:val="24"/>
          <w:szCs w:val="24"/>
        </w:rPr>
        <w:t xml:space="preserve">повторних заяв (станом на 12 листопада 2019 року) з приводу </w:t>
      </w:r>
      <w:r w:rsidRPr="00D33157">
        <w:rPr>
          <w:rFonts w:ascii="Times New Roman" w:eastAsia="Calibri" w:hAnsi="Times New Roman"/>
          <w:sz w:val="24"/>
          <w:szCs w:val="24"/>
          <w:lang w:eastAsia="en-US"/>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Овчаренку Артему Вікторовичу з цільовим призначенням </w:t>
      </w:r>
      <w:r w:rsidRPr="00D33157">
        <w:rPr>
          <w:rFonts w:ascii="Times New Roman" w:eastAsia="Calibri" w:hAnsi="Times New Roman"/>
          <w:sz w:val="24"/>
          <w:szCs w:val="24"/>
          <w:shd w:val="clear" w:color="auto" w:fill="FFFFFF"/>
          <w:lang w:eastAsia="en-US"/>
        </w:rPr>
        <w:t>03.15 Для будівництва та обслуговування інших будівель громадської забудови</w:t>
      </w:r>
      <w:r w:rsidRPr="00D33157">
        <w:rPr>
          <w:rFonts w:ascii="Times New Roman" w:eastAsia="Calibri" w:hAnsi="Times New Roman"/>
          <w:sz w:val="24"/>
          <w:szCs w:val="24"/>
          <w:lang w:eastAsia="en-US"/>
        </w:rPr>
        <w:t xml:space="preserve"> (вид використання – для експлуатації та обслуговування  офісу) за адресою: вулиця Першотравнева, 26,  приміщення 2, 3 площею 0,0274 га, кадастровий номер: 3210300000:03:001:0049 </w:t>
      </w:r>
      <w:r w:rsidRPr="00D33157">
        <w:rPr>
          <w:rFonts w:ascii="Times New Roman" w:hAnsi="Times New Roman"/>
          <w:sz w:val="24"/>
          <w:szCs w:val="24"/>
        </w:rPr>
        <w:t>до Білоцерківської міської ради не надходило.</w:t>
      </w:r>
    </w:p>
    <w:p w:rsidR="00D33157" w:rsidRPr="00D33157" w:rsidRDefault="00D33157" w:rsidP="00D33157">
      <w:pPr>
        <w:jc w:val="both"/>
        <w:rPr>
          <w:rFonts w:ascii="Times New Roman" w:hAnsi="Times New Roman"/>
          <w:sz w:val="24"/>
          <w:szCs w:val="24"/>
        </w:rPr>
      </w:pPr>
    </w:p>
    <w:p w:rsidR="00F93825" w:rsidRPr="00F93825" w:rsidRDefault="00250892" w:rsidP="00F93825">
      <w:pPr>
        <w:spacing w:after="0"/>
        <w:rPr>
          <w:rFonts w:ascii="Times New Roman" w:hAnsi="Times New Roman"/>
          <w:b/>
          <w:sz w:val="24"/>
          <w:szCs w:val="24"/>
          <w:lang w:eastAsia="zh-CN"/>
        </w:rPr>
      </w:pPr>
      <w:r w:rsidRPr="00F93825">
        <w:rPr>
          <w:rFonts w:ascii="Times New Roman" w:hAnsi="Times New Roman"/>
          <w:b/>
          <w:sz w:val="24"/>
          <w:szCs w:val="24"/>
        </w:rPr>
        <w:lastRenderedPageBreak/>
        <w:t>Звернення депутата Б</w:t>
      </w:r>
      <w:r w:rsidR="005F3CBC">
        <w:rPr>
          <w:rFonts w:ascii="Times New Roman" w:hAnsi="Times New Roman"/>
          <w:b/>
          <w:sz w:val="24"/>
          <w:szCs w:val="24"/>
        </w:rPr>
        <w:t xml:space="preserve">ілоцерківської міської ради </w:t>
      </w:r>
      <w:r w:rsidRPr="00F93825">
        <w:rPr>
          <w:rFonts w:ascii="Times New Roman" w:hAnsi="Times New Roman"/>
          <w:b/>
          <w:sz w:val="24"/>
          <w:szCs w:val="24"/>
        </w:rPr>
        <w:t xml:space="preserve"> Оселедько Ю.П. </w:t>
      </w:r>
      <w:r w:rsidR="00F93825" w:rsidRPr="00F93825">
        <w:rPr>
          <w:rFonts w:ascii="Times New Roman" w:hAnsi="Times New Roman"/>
          <w:b/>
          <w:sz w:val="24"/>
          <w:szCs w:val="24"/>
          <w:lang w:eastAsia="zh-CN"/>
        </w:rPr>
        <w:t xml:space="preserve">від 04 серпня 2019 року №12  </w:t>
      </w:r>
      <w:r w:rsidRPr="00F93825">
        <w:rPr>
          <w:rFonts w:ascii="Times New Roman" w:hAnsi="Times New Roman"/>
          <w:b/>
          <w:sz w:val="24"/>
          <w:szCs w:val="24"/>
        </w:rPr>
        <w:t xml:space="preserve">з </w:t>
      </w:r>
      <w:r w:rsidR="00F93825" w:rsidRPr="00F93825">
        <w:rPr>
          <w:rFonts w:ascii="Times New Roman" w:hAnsi="Times New Roman"/>
          <w:b/>
          <w:sz w:val="24"/>
          <w:szCs w:val="24"/>
          <w:lang w:eastAsia="zh-CN"/>
        </w:rPr>
        <w:t xml:space="preserve">приводу звернення громадян міста щодо незаконного привласнення проїжджої частини дороги по вул. </w:t>
      </w:r>
      <w:proofErr w:type="spellStart"/>
      <w:r w:rsidR="00F93825" w:rsidRPr="00F93825">
        <w:rPr>
          <w:rFonts w:ascii="Times New Roman" w:hAnsi="Times New Roman"/>
          <w:b/>
          <w:sz w:val="24"/>
          <w:szCs w:val="24"/>
          <w:lang w:eastAsia="zh-CN"/>
        </w:rPr>
        <w:t>Роз’їздна</w:t>
      </w:r>
      <w:proofErr w:type="spellEnd"/>
      <w:r w:rsidR="00F93825" w:rsidRPr="00F93825">
        <w:rPr>
          <w:rFonts w:ascii="Times New Roman" w:hAnsi="Times New Roman"/>
          <w:b/>
          <w:sz w:val="24"/>
          <w:szCs w:val="24"/>
          <w:lang w:eastAsia="zh-CN"/>
        </w:rPr>
        <w:t>, 17.</w:t>
      </w:r>
    </w:p>
    <w:p w:rsidR="00250892" w:rsidRPr="00F93825" w:rsidRDefault="00250892" w:rsidP="00F93825">
      <w:pPr>
        <w:spacing w:after="0"/>
        <w:rPr>
          <w:rFonts w:ascii="Times New Roman" w:hAnsi="Times New Roman"/>
          <w:bCs/>
          <w:color w:val="000000"/>
          <w:sz w:val="24"/>
          <w:szCs w:val="24"/>
          <w:shd w:val="clear" w:color="auto" w:fill="FFFFFF"/>
        </w:rPr>
      </w:pPr>
      <w:r w:rsidRPr="00F93825">
        <w:rPr>
          <w:rFonts w:ascii="Times New Roman" w:hAnsi="Times New Roman"/>
          <w:bCs/>
          <w:color w:val="000000"/>
          <w:sz w:val="24"/>
          <w:szCs w:val="24"/>
          <w:shd w:val="clear" w:color="auto" w:fill="FFFFFF"/>
        </w:rPr>
        <w:t>Вовкотруб В.Г. знайомить присутніх зі змістом звернення.</w:t>
      </w:r>
    </w:p>
    <w:p w:rsidR="00250892" w:rsidRPr="00F93825" w:rsidRDefault="00250892" w:rsidP="00250892">
      <w:pPr>
        <w:spacing w:before="100" w:beforeAutospacing="1" w:after="100" w:afterAutospacing="1" w:line="240" w:lineRule="auto"/>
        <w:contextualSpacing/>
        <w:rPr>
          <w:rFonts w:ascii="Times New Roman" w:hAnsi="Times New Roman"/>
          <w:bCs/>
          <w:color w:val="000000"/>
          <w:sz w:val="24"/>
          <w:szCs w:val="24"/>
          <w:shd w:val="clear" w:color="auto" w:fill="FFFFFF"/>
        </w:rPr>
      </w:pPr>
      <w:r w:rsidRPr="00F93825">
        <w:rPr>
          <w:rFonts w:ascii="Times New Roman" w:hAnsi="Times New Roman"/>
          <w:bCs/>
          <w:color w:val="000000"/>
          <w:sz w:val="24"/>
          <w:szCs w:val="24"/>
          <w:shd w:val="clear" w:color="auto" w:fill="FFFFFF"/>
        </w:rPr>
        <w:t>Інформацію взяли до відома.</w:t>
      </w:r>
    </w:p>
    <w:p w:rsidR="00250892" w:rsidRPr="00F93825" w:rsidRDefault="00250892" w:rsidP="005F3CBC">
      <w:pPr>
        <w:spacing w:after="0"/>
        <w:rPr>
          <w:rFonts w:ascii="Times New Roman" w:hAnsi="Times New Roman"/>
          <w:sz w:val="24"/>
          <w:szCs w:val="24"/>
          <w:lang w:eastAsia="zh-CN"/>
        </w:rPr>
      </w:pPr>
      <w:r w:rsidRPr="00F93825">
        <w:rPr>
          <w:rFonts w:ascii="Times New Roman" w:hAnsi="Times New Roman"/>
          <w:sz w:val="24"/>
          <w:szCs w:val="24"/>
        </w:rPr>
        <w:t xml:space="preserve">За результатами розгляду Вовкотруб В.Г. вносить пропозицію </w:t>
      </w:r>
      <w:r w:rsidR="00F93825" w:rsidRPr="00F93825">
        <w:rPr>
          <w:rFonts w:ascii="Times New Roman" w:hAnsi="Times New Roman"/>
          <w:sz w:val="24"/>
          <w:szCs w:val="24"/>
          <w:lang w:eastAsia="en-US"/>
        </w:rPr>
        <w:t xml:space="preserve">направити дане звернення до </w:t>
      </w:r>
      <w:r w:rsidR="00F93825" w:rsidRPr="00F93825">
        <w:rPr>
          <w:rFonts w:ascii="Times New Roman" w:hAnsi="Times New Roman"/>
          <w:sz w:val="24"/>
          <w:szCs w:val="24"/>
        </w:rPr>
        <w:t>Комунальної установи Білоцерківської міської ради «Інспекції з благоустрою міста Біла Церква» та відділу архітектурно-будівельного контролю Білоцерківської міської ради</w:t>
      </w:r>
      <w:r w:rsidR="00F93825" w:rsidRPr="00F93825">
        <w:rPr>
          <w:rFonts w:ascii="Times New Roman" w:hAnsi="Times New Roman"/>
          <w:sz w:val="24"/>
          <w:szCs w:val="24"/>
          <w:lang w:eastAsia="en-US"/>
        </w:rPr>
        <w:t xml:space="preserve"> </w:t>
      </w:r>
      <w:r w:rsidR="00F93825" w:rsidRPr="00F93825">
        <w:rPr>
          <w:rFonts w:ascii="Times New Roman" w:hAnsi="Times New Roman"/>
          <w:sz w:val="24"/>
          <w:szCs w:val="24"/>
          <w:lang w:eastAsia="zh-CN"/>
        </w:rPr>
        <w:t>з метою розгляду питання по суті</w:t>
      </w:r>
      <w:r w:rsidR="00F93825" w:rsidRPr="00F93825">
        <w:rPr>
          <w:rFonts w:ascii="Times New Roman" w:hAnsi="Times New Roman"/>
          <w:sz w:val="24"/>
          <w:szCs w:val="24"/>
          <w:lang w:eastAsia="en-US"/>
        </w:rPr>
        <w:t xml:space="preserve">. </w:t>
      </w:r>
      <w:r w:rsidRPr="00F93825">
        <w:rPr>
          <w:rFonts w:ascii="Times New Roman" w:hAnsi="Times New Roman"/>
          <w:sz w:val="24"/>
          <w:szCs w:val="24"/>
          <w:lang w:eastAsia="zh-CN"/>
        </w:rPr>
        <w:t>Інших пропозицій не надходило.</w:t>
      </w:r>
    </w:p>
    <w:p w:rsidR="00250892" w:rsidRDefault="00250892" w:rsidP="005F3CBC">
      <w:pPr>
        <w:pStyle w:val="msonormalcxspmiddlecxspmiddlecxspmiddlecxspmiddlecxspmiddle"/>
        <w:spacing w:before="0" w:beforeAutospacing="0" w:after="0" w:afterAutospacing="0"/>
        <w:contextualSpacing/>
        <w:jc w:val="both"/>
        <w:rPr>
          <w:lang w:eastAsia="zh-CN"/>
        </w:rPr>
      </w:pPr>
      <w:r>
        <w:rPr>
          <w:lang w:eastAsia="zh-CN"/>
        </w:rPr>
        <w:t>Голосували:</w:t>
      </w:r>
    </w:p>
    <w:p w:rsidR="00250892" w:rsidRDefault="00250892" w:rsidP="00250892">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250892" w:rsidRDefault="00250892" w:rsidP="00250892">
      <w:pPr>
        <w:pStyle w:val="msonormalcxspmiddlecxspmiddlecxspmiddle"/>
        <w:spacing w:before="0" w:beforeAutospacing="0" w:after="0" w:afterAutospacing="0"/>
        <w:contextualSpacing/>
        <w:jc w:val="both"/>
        <w:rPr>
          <w:lang w:eastAsia="zh-CN"/>
        </w:rPr>
      </w:pPr>
      <w:r>
        <w:rPr>
          <w:lang w:eastAsia="zh-CN"/>
        </w:rPr>
        <w:t xml:space="preserve">                 проти    –    0</w:t>
      </w:r>
    </w:p>
    <w:p w:rsidR="00250892" w:rsidRDefault="00250892" w:rsidP="00250892">
      <w:pPr>
        <w:pStyle w:val="msonormalcxspmiddlecxspmiddle"/>
        <w:spacing w:before="0" w:beforeAutospacing="0" w:after="0" w:afterAutospacing="0"/>
        <w:contextualSpacing/>
        <w:jc w:val="both"/>
        <w:rPr>
          <w:lang w:eastAsia="zh-CN"/>
        </w:rPr>
      </w:pPr>
      <w:r>
        <w:rPr>
          <w:lang w:eastAsia="zh-CN"/>
        </w:rPr>
        <w:t xml:space="preserve">        утримались    –    0</w:t>
      </w:r>
    </w:p>
    <w:p w:rsidR="00250892" w:rsidRPr="002D0AAC" w:rsidRDefault="00250892" w:rsidP="00250892">
      <w:pPr>
        <w:rPr>
          <w:rFonts w:ascii="Times New Roman" w:hAnsi="Times New Roman"/>
          <w:sz w:val="24"/>
          <w:szCs w:val="24"/>
        </w:rPr>
      </w:pPr>
      <w:r>
        <w:rPr>
          <w:rFonts w:ascii="Times New Roman" w:hAnsi="Times New Roman"/>
          <w:sz w:val="24"/>
          <w:szCs w:val="24"/>
          <w:lang w:eastAsia="zh-CN"/>
        </w:rPr>
        <w:t>За результатами голосування рішення прийнято.</w:t>
      </w:r>
    </w:p>
    <w:p w:rsidR="00250892" w:rsidRDefault="00250892" w:rsidP="00B244DC">
      <w:pPr>
        <w:spacing w:after="0"/>
        <w:rPr>
          <w:rFonts w:ascii="Times New Roman" w:hAnsi="Times New Roman"/>
          <w:sz w:val="24"/>
          <w:szCs w:val="24"/>
        </w:rPr>
      </w:pPr>
    </w:p>
    <w:tbl>
      <w:tblPr>
        <w:tblpPr w:leftFromText="180" w:rightFromText="180" w:vertAnchor="text" w:horzAnchor="margin" w:tblpXSpec="center" w:tblpY="159"/>
        <w:tblW w:w="15627" w:type="dxa"/>
        <w:tblLayout w:type="fixed"/>
        <w:tblCellMar>
          <w:left w:w="0" w:type="dxa"/>
          <w:right w:w="0" w:type="dxa"/>
        </w:tblCellMar>
        <w:tblLook w:val="04A0" w:firstRow="1" w:lastRow="0" w:firstColumn="1" w:lastColumn="0" w:noHBand="0" w:noVBand="1"/>
      </w:tblPr>
      <w:tblGrid>
        <w:gridCol w:w="283"/>
        <w:gridCol w:w="5564"/>
        <w:gridCol w:w="2693"/>
        <w:gridCol w:w="1417"/>
        <w:gridCol w:w="1195"/>
        <w:gridCol w:w="1215"/>
        <w:gridCol w:w="3260"/>
      </w:tblGrid>
      <w:tr w:rsidR="00003C56" w:rsidRPr="000F5EEC" w:rsidTr="000E5C88">
        <w:trPr>
          <w:trHeight w:val="244"/>
        </w:trPr>
        <w:tc>
          <w:tcPr>
            <w:tcW w:w="28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003C56" w:rsidRPr="000F5EEC" w:rsidRDefault="00003C56" w:rsidP="000E5C88">
            <w:pPr>
              <w:spacing w:after="0" w:line="240" w:lineRule="auto"/>
              <w:jc w:val="right"/>
              <w:rPr>
                <w:rFonts w:ascii="Times New Roman" w:hAnsi="Times New Roman"/>
                <w:sz w:val="18"/>
                <w:szCs w:val="18"/>
                <w:lang w:eastAsia="ru-RU"/>
              </w:rPr>
            </w:pPr>
            <w:r w:rsidRPr="000F5EEC">
              <w:rPr>
                <w:rFonts w:ascii="Times New Roman" w:hAnsi="Times New Roman"/>
                <w:sz w:val="18"/>
                <w:szCs w:val="18"/>
                <w:lang w:eastAsia="ru-RU"/>
              </w:rPr>
              <w:t>16</w:t>
            </w:r>
          </w:p>
        </w:tc>
        <w:tc>
          <w:tcPr>
            <w:tcW w:w="5564"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003C56" w:rsidRDefault="00003C56" w:rsidP="000E5C8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ПЕРЕЛІК72</w:t>
            </w:r>
          </w:p>
          <w:p w:rsidR="00003C56" w:rsidRPr="00003C56" w:rsidRDefault="00003C56" w:rsidP="000E5C88">
            <w:pPr>
              <w:spacing w:after="0" w:line="240" w:lineRule="auto"/>
              <w:rPr>
                <w:rFonts w:ascii="Times New Roman" w:hAnsi="Times New Roman"/>
                <w:b/>
                <w:bCs/>
                <w:sz w:val="18"/>
                <w:szCs w:val="18"/>
                <w:lang w:eastAsia="ru-RU"/>
              </w:rPr>
            </w:pPr>
            <w:r w:rsidRPr="000F5EEC">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0F5EEC">
              <w:rPr>
                <w:rFonts w:ascii="Times New Roman" w:hAnsi="Times New Roman"/>
                <w:b/>
                <w:bCs/>
                <w:sz w:val="18"/>
                <w:szCs w:val="18"/>
                <w:lang w:eastAsia="ru-RU"/>
              </w:rPr>
              <w:t>підприємцюЖарікову</w:t>
            </w:r>
            <w:proofErr w:type="spellEnd"/>
            <w:r w:rsidRPr="000F5EEC">
              <w:rPr>
                <w:rFonts w:ascii="Times New Roman" w:hAnsi="Times New Roman"/>
                <w:b/>
                <w:bCs/>
                <w:sz w:val="18"/>
                <w:szCs w:val="18"/>
                <w:lang w:eastAsia="ru-RU"/>
              </w:rPr>
              <w:t xml:space="preserve"> Олегу Віталійовичу, громадянці </w:t>
            </w:r>
            <w:proofErr w:type="spellStart"/>
            <w:r w:rsidRPr="000F5EEC">
              <w:rPr>
                <w:rFonts w:ascii="Times New Roman" w:hAnsi="Times New Roman"/>
                <w:b/>
                <w:bCs/>
                <w:sz w:val="18"/>
                <w:szCs w:val="18"/>
                <w:lang w:eastAsia="ru-RU"/>
              </w:rPr>
              <w:t>Меріновій</w:t>
            </w:r>
            <w:proofErr w:type="spellEnd"/>
            <w:r w:rsidRPr="000F5EEC">
              <w:rPr>
                <w:rFonts w:ascii="Times New Roman" w:hAnsi="Times New Roman"/>
                <w:b/>
                <w:bCs/>
                <w:sz w:val="18"/>
                <w:szCs w:val="18"/>
                <w:lang w:eastAsia="ru-RU"/>
              </w:rPr>
              <w:t xml:space="preserve"> Наталії Василівні </w:t>
            </w:r>
            <w:r w:rsidRPr="000F5EEC">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існуючих торгових приміщень – нежитлова будівля літера «А») за адресою: площа Соборна, 2/8, приміщення №2, площею 0,0068 га (з них: землі під соціально-культурними об’єктами – 0,0068 га), строком на 5 (п’ять) років, за рахунок земель населеного пункту м. Біла Церква. Кадастровий номер: 3210300000:04:020:0098. </w:t>
            </w:r>
          </w:p>
        </w:tc>
        <w:tc>
          <w:tcPr>
            <w:tcW w:w="269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003C56" w:rsidRPr="000F5EEC" w:rsidRDefault="00003C56" w:rsidP="000E5C88">
            <w:pPr>
              <w:spacing w:after="0" w:line="240" w:lineRule="auto"/>
              <w:rPr>
                <w:rFonts w:ascii="Times New Roman" w:hAnsi="Times New Roman"/>
                <w:sz w:val="16"/>
                <w:szCs w:val="16"/>
                <w:lang w:eastAsia="ru-RU"/>
              </w:rPr>
            </w:pPr>
            <w:r w:rsidRPr="000F5EEC">
              <w:rPr>
                <w:rFonts w:ascii="Times New Roman" w:hAnsi="Times New Roman"/>
                <w:sz w:val="16"/>
                <w:szCs w:val="16"/>
                <w:lang w:eastAsia="ru-RU"/>
              </w:rPr>
              <w:t>Дозвіл від 24.05.2018 року, протокол комісії щодо передачі в оренду в межах червоних ліній</w:t>
            </w:r>
          </w:p>
        </w:tc>
        <w:tc>
          <w:tcPr>
            <w:tcW w:w="141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003C56" w:rsidRPr="000F5EEC" w:rsidRDefault="00003C56" w:rsidP="000E5C88">
            <w:pPr>
              <w:spacing w:after="0" w:line="240" w:lineRule="auto"/>
              <w:rPr>
                <w:rFonts w:ascii="Times New Roman" w:hAnsi="Times New Roman"/>
                <w:sz w:val="18"/>
                <w:szCs w:val="18"/>
                <w:lang w:eastAsia="ru-RU"/>
              </w:rPr>
            </w:pPr>
          </w:p>
        </w:tc>
        <w:tc>
          <w:tcPr>
            <w:tcW w:w="119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003C56" w:rsidRPr="000F5EEC" w:rsidRDefault="00003C56" w:rsidP="000E5C88">
            <w:pPr>
              <w:spacing w:after="0" w:line="240" w:lineRule="auto"/>
              <w:rPr>
                <w:rFonts w:ascii="Times New Roman" w:hAnsi="Times New Roman"/>
                <w:sz w:val="18"/>
                <w:szCs w:val="18"/>
                <w:lang w:eastAsia="ru-RU"/>
              </w:rPr>
            </w:pPr>
          </w:p>
        </w:tc>
        <w:tc>
          <w:tcPr>
            <w:tcW w:w="1215"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003C56" w:rsidRPr="000F5EEC" w:rsidRDefault="00003C56" w:rsidP="000E5C88">
            <w:pPr>
              <w:spacing w:after="0" w:line="240" w:lineRule="auto"/>
              <w:rPr>
                <w:rFonts w:ascii="Times New Roman" w:hAnsi="Times New Roman"/>
                <w:sz w:val="18"/>
                <w:szCs w:val="18"/>
                <w:lang w:eastAsia="ru-RU"/>
              </w:rPr>
            </w:pPr>
          </w:p>
        </w:tc>
        <w:tc>
          <w:tcPr>
            <w:tcW w:w="3260"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hideMark/>
          </w:tcPr>
          <w:p w:rsidR="00003C56" w:rsidRDefault="00003C56" w:rsidP="00003C56">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003C56" w:rsidRDefault="00003C56" w:rsidP="00003C56">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в оренду строком на 5 (п’ять) років.</w:t>
            </w:r>
          </w:p>
          <w:p w:rsidR="006F2082" w:rsidRPr="007B15CC" w:rsidRDefault="006F2082" w:rsidP="006F2082">
            <w:pPr>
              <w:spacing w:after="0" w:line="240" w:lineRule="auto"/>
              <w:rPr>
                <w:rFonts w:ascii="Times New Roman" w:hAnsi="Times New Roman"/>
                <w:b/>
                <w:sz w:val="18"/>
                <w:szCs w:val="18"/>
                <w:lang w:eastAsia="ru-RU"/>
              </w:rPr>
            </w:pPr>
            <w:r w:rsidRPr="007B15CC">
              <w:rPr>
                <w:rFonts w:ascii="Times New Roman" w:hAnsi="Times New Roman"/>
                <w:b/>
                <w:sz w:val="18"/>
                <w:szCs w:val="18"/>
                <w:lang w:eastAsia="ru-RU"/>
              </w:rPr>
              <w:t>За –</w:t>
            </w:r>
            <w:r>
              <w:rPr>
                <w:rFonts w:ascii="Times New Roman" w:hAnsi="Times New Roman"/>
                <w:b/>
                <w:sz w:val="18"/>
                <w:szCs w:val="18"/>
                <w:lang w:eastAsia="ru-RU"/>
              </w:rPr>
              <w:t>6</w:t>
            </w:r>
            <w:r w:rsidRPr="007B15CC">
              <w:rPr>
                <w:rFonts w:ascii="Times New Roman" w:hAnsi="Times New Roman"/>
                <w:b/>
                <w:sz w:val="18"/>
                <w:szCs w:val="18"/>
                <w:lang w:eastAsia="ru-RU"/>
              </w:rPr>
              <w:t>, проти –0,</w:t>
            </w:r>
          </w:p>
          <w:p w:rsidR="006F2082" w:rsidRDefault="006F2082" w:rsidP="006F2082">
            <w:pPr>
              <w:spacing w:after="0" w:line="240" w:lineRule="auto"/>
              <w:rPr>
                <w:rFonts w:ascii="Times New Roman" w:hAnsi="Times New Roman"/>
                <w:sz w:val="18"/>
                <w:szCs w:val="18"/>
                <w:lang w:eastAsia="ru-RU"/>
              </w:rPr>
            </w:pPr>
            <w:r w:rsidRPr="007B15CC">
              <w:rPr>
                <w:rFonts w:ascii="Times New Roman" w:hAnsi="Times New Roman"/>
                <w:b/>
                <w:sz w:val="18"/>
                <w:szCs w:val="18"/>
                <w:lang w:eastAsia="ru-RU"/>
              </w:rPr>
              <w:t xml:space="preserve"> утримались – 0</w:t>
            </w:r>
          </w:p>
          <w:p w:rsidR="007E5E65" w:rsidRPr="00CF360C" w:rsidRDefault="007E5E65" w:rsidP="00003C56">
            <w:pPr>
              <w:spacing w:after="0" w:line="240" w:lineRule="auto"/>
              <w:rPr>
                <w:rFonts w:ascii="Times New Roman" w:hAnsi="Times New Roman"/>
                <w:b/>
                <w:sz w:val="18"/>
                <w:szCs w:val="18"/>
                <w:lang w:eastAsia="ru-RU"/>
              </w:rPr>
            </w:pPr>
          </w:p>
        </w:tc>
      </w:tr>
    </w:tbl>
    <w:p w:rsidR="00FC6665" w:rsidRDefault="00FC6665" w:rsidP="00B244DC">
      <w:pPr>
        <w:spacing w:after="0"/>
        <w:rPr>
          <w:rFonts w:ascii="Times New Roman" w:hAnsi="Times New Roman"/>
          <w:sz w:val="24"/>
          <w:szCs w:val="24"/>
        </w:rPr>
      </w:pPr>
    </w:p>
    <w:p w:rsidR="0017272A" w:rsidRDefault="0017272A" w:rsidP="0017272A">
      <w:pPr>
        <w:spacing w:after="0"/>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17272A" w:rsidRDefault="0017272A" w:rsidP="0017272A">
      <w:pPr>
        <w:spacing w:after="0"/>
        <w:rPr>
          <w:rFonts w:ascii="Times New Roman" w:hAnsi="Times New Roman"/>
          <w:sz w:val="24"/>
          <w:szCs w:val="24"/>
        </w:rPr>
      </w:pPr>
    </w:p>
    <w:p w:rsidR="0017272A" w:rsidRPr="005F7B05" w:rsidRDefault="0017272A" w:rsidP="0017272A">
      <w:pPr>
        <w:spacing w:after="0"/>
        <w:rPr>
          <w:rFonts w:ascii="Times New Roman" w:hAnsi="Times New Roman"/>
          <w:sz w:val="24"/>
          <w:szCs w:val="24"/>
        </w:rPr>
      </w:pPr>
      <w:r>
        <w:rPr>
          <w:rFonts w:ascii="Times New Roman" w:hAnsi="Times New Roman"/>
          <w:sz w:val="24"/>
          <w:szCs w:val="24"/>
        </w:rPr>
        <w:t xml:space="preserve">                                                                  Секретар комісії ___________________ </w:t>
      </w:r>
      <w:r>
        <w:rPr>
          <w:rFonts w:ascii="Times New Roman" w:hAnsi="Times New Roman"/>
          <w:color w:val="000000" w:themeColor="text1"/>
          <w:sz w:val="24"/>
          <w:szCs w:val="24"/>
        </w:rPr>
        <w:t>А.С.Лєонов</w:t>
      </w:r>
    </w:p>
    <w:p w:rsidR="0017272A" w:rsidRPr="00250892" w:rsidRDefault="0017272A" w:rsidP="00B244DC">
      <w:pPr>
        <w:spacing w:after="0"/>
        <w:rPr>
          <w:rFonts w:ascii="Times New Roman" w:hAnsi="Times New Roman"/>
          <w:sz w:val="24"/>
          <w:szCs w:val="24"/>
        </w:rPr>
      </w:pPr>
    </w:p>
    <w:sectPr w:rsidR="0017272A" w:rsidRPr="00250892" w:rsidSect="00612A7E">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33" w:rsidRDefault="002E2833" w:rsidP="00612A7E">
      <w:pPr>
        <w:spacing w:after="0" w:line="240" w:lineRule="auto"/>
      </w:pPr>
      <w:r>
        <w:separator/>
      </w:r>
    </w:p>
  </w:endnote>
  <w:endnote w:type="continuationSeparator" w:id="0">
    <w:p w:rsidR="002E2833" w:rsidRDefault="002E2833" w:rsidP="0061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07317"/>
      <w:docPartObj>
        <w:docPartGallery w:val="Page Numbers (Bottom of Page)"/>
        <w:docPartUnique/>
      </w:docPartObj>
    </w:sdtPr>
    <w:sdtEndPr/>
    <w:sdtContent>
      <w:p w:rsidR="00612A7E" w:rsidRDefault="00612A7E">
        <w:pPr>
          <w:pStyle w:val="a7"/>
          <w:jc w:val="right"/>
        </w:pPr>
        <w:r>
          <w:fldChar w:fldCharType="begin"/>
        </w:r>
        <w:r>
          <w:instrText>PAGE   \* MERGEFORMAT</w:instrText>
        </w:r>
        <w:r>
          <w:fldChar w:fldCharType="separate"/>
        </w:r>
        <w:r w:rsidR="000177DA" w:rsidRPr="000177DA">
          <w:rPr>
            <w:noProof/>
            <w:lang w:val="ru-RU"/>
          </w:rPr>
          <w:t>16</w:t>
        </w:r>
        <w:r>
          <w:fldChar w:fldCharType="end"/>
        </w:r>
      </w:p>
    </w:sdtContent>
  </w:sdt>
  <w:p w:rsidR="00612A7E" w:rsidRDefault="00612A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33" w:rsidRDefault="002E2833" w:rsidP="00612A7E">
      <w:pPr>
        <w:spacing w:after="0" w:line="240" w:lineRule="auto"/>
      </w:pPr>
      <w:r>
        <w:separator/>
      </w:r>
    </w:p>
  </w:footnote>
  <w:footnote w:type="continuationSeparator" w:id="0">
    <w:p w:rsidR="002E2833" w:rsidRDefault="002E2833" w:rsidP="00612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7E"/>
    <w:rsid w:val="00001596"/>
    <w:rsid w:val="00003C56"/>
    <w:rsid w:val="000177DA"/>
    <w:rsid w:val="001065BE"/>
    <w:rsid w:val="00115A32"/>
    <w:rsid w:val="0017272A"/>
    <w:rsid w:val="00197492"/>
    <w:rsid w:val="001E3364"/>
    <w:rsid w:val="002002D1"/>
    <w:rsid w:val="00234204"/>
    <w:rsid w:val="00250892"/>
    <w:rsid w:val="002541E4"/>
    <w:rsid w:val="002700C4"/>
    <w:rsid w:val="002D0AAC"/>
    <w:rsid w:val="002E2833"/>
    <w:rsid w:val="002E54C2"/>
    <w:rsid w:val="002F127A"/>
    <w:rsid w:val="002F50EA"/>
    <w:rsid w:val="002F728A"/>
    <w:rsid w:val="003847F6"/>
    <w:rsid w:val="003C7EB6"/>
    <w:rsid w:val="003E1200"/>
    <w:rsid w:val="00421F19"/>
    <w:rsid w:val="004640C2"/>
    <w:rsid w:val="004C2256"/>
    <w:rsid w:val="004E26DD"/>
    <w:rsid w:val="004F62B6"/>
    <w:rsid w:val="005050C8"/>
    <w:rsid w:val="00506E8A"/>
    <w:rsid w:val="00581ED1"/>
    <w:rsid w:val="005A2F79"/>
    <w:rsid w:val="005A7623"/>
    <w:rsid w:val="005D14A3"/>
    <w:rsid w:val="005F3CBC"/>
    <w:rsid w:val="00612A7E"/>
    <w:rsid w:val="00632CBC"/>
    <w:rsid w:val="00656DFA"/>
    <w:rsid w:val="00660899"/>
    <w:rsid w:val="006F1E72"/>
    <w:rsid w:val="006F2082"/>
    <w:rsid w:val="007E5E65"/>
    <w:rsid w:val="0081046B"/>
    <w:rsid w:val="00857552"/>
    <w:rsid w:val="008D56B1"/>
    <w:rsid w:val="008F686F"/>
    <w:rsid w:val="00912055"/>
    <w:rsid w:val="009152F9"/>
    <w:rsid w:val="00972756"/>
    <w:rsid w:val="009837E4"/>
    <w:rsid w:val="009961C4"/>
    <w:rsid w:val="00A34D69"/>
    <w:rsid w:val="00AB47BE"/>
    <w:rsid w:val="00B244DC"/>
    <w:rsid w:val="00B2471F"/>
    <w:rsid w:val="00B55096"/>
    <w:rsid w:val="00B56ACF"/>
    <w:rsid w:val="00B61FEF"/>
    <w:rsid w:val="00B66A53"/>
    <w:rsid w:val="00BC7283"/>
    <w:rsid w:val="00BD0015"/>
    <w:rsid w:val="00CA3328"/>
    <w:rsid w:val="00D26EB0"/>
    <w:rsid w:val="00D33157"/>
    <w:rsid w:val="00D7493F"/>
    <w:rsid w:val="00D867F2"/>
    <w:rsid w:val="00D9649F"/>
    <w:rsid w:val="00D9694B"/>
    <w:rsid w:val="00DD2BE4"/>
    <w:rsid w:val="00E37CD5"/>
    <w:rsid w:val="00EE0D67"/>
    <w:rsid w:val="00F36E94"/>
    <w:rsid w:val="00F5035A"/>
    <w:rsid w:val="00F50E50"/>
    <w:rsid w:val="00F93825"/>
    <w:rsid w:val="00F9730C"/>
    <w:rsid w:val="00FC66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7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2A7E"/>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612A7E"/>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612A7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612A7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612A7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612A7E"/>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612A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A7E"/>
    <w:rPr>
      <w:rFonts w:ascii="Calibri" w:eastAsia="Times New Roman" w:hAnsi="Calibri" w:cs="Times New Roman"/>
      <w:lang w:eastAsia="uk-UA"/>
    </w:rPr>
  </w:style>
  <w:style w:type="paragraph" w:styleId="a7">
    <w:name w:val="footer"/>
    <w:basedOn w:val="a"/>
    <w:link w:val="a8"/>
    <w:uiPriority w:val="99"/>
    <w:unhideWhenUsed/>
    <w:rsid w:val="00612A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A7E"/>
    <w:rPr>
      <w:rFonts w:ascii="Calibri" w:eastAsia="Times New Roman" w:hAnsi="Calibri" w:cs="Times New Roman"/>
      <w:lang w:eastAsia="uk-UA"/>
    </w:rPr>
  </w:style>
  <w:style w:type="character" w:customStyle="1" w:styleId="st">
    <w:name w:val="st"/>
    <w:basedOn w:val="a0"/>
    <w:rsid w:val="001E3364"/>
  </w:style>
  <w:style w:type="character" w:styleId="a9">
    <w:name w:val="Emphasis"/>
    <w:basedOn w:val="a0"/>
    <w:uiPriority w:val="20"/>
    <w:qFormat/>
    <w:rsid w:val="001E3364"/>
    <w:rPr>
      <w:i/>
      <w:iCs/>
    </w:rPr>
  </w:style>
  <w:style w:type="paragraph" w:customStyle="1" w:styleId="1">
    <w:name w:val="Знак Знак1 Знак Знак Знак Знак"/>
    <w:basedOn w:val="a"/>
    <w:rsid w:val="00F5035A"/>
    <w:pPr>
      <w:spacing w:after="0" w:line="240" w:lineRule="auto"/>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7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2A7E"/>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612A7E"/>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612A7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612A7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612A7E"/>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cxspmiddle">
    <w:name w:val="msonormalcxspmiddlecxspmiddlecxspmiddlecxspmiddlecxspmiddle"/>
    <w:basedOn w:val="a"/>
    <w:semiHidden/>
    <w:rsid w:val="00612A7E"/>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612A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A7E"/>
    <w:rPr>
      <w:rFonts w:ascii="Calibri" w:eastAsia="Times New Roman" w:hAnsi="Calibri" w:cs="Times New Roman"/>
      <w:lang w:eastAsia="uk-UA"/>
    </w:rPr>
  </w:style>
  <w:style w:type="paragraph" w:styleId="a7">
    <w:name w:val="footer"/>
    <w:basedOn w:val="a"/>
    <w:link w:val="a8"/>
    <w:uiPriority w:val="99"/>
    <w:unhideWhenUsed/>
    <w:rsid w:val="00612A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A7E"/>
    <w:rPr>
      <w:rFonts w:ascii="Calibri" w:eastAsia="Times New Roman" w:hAnsi="Calibri" w:cs="Times New Roman"/>
      <w:lang w:eastAsia="uk-UA"/>
    </w:rPr>
  </w:style>
  <w:style w:type="character" w:customStyle="1" w:styleId="st">
    <w:name w:val="st"/>
    <w:basedOn w:val="a0"/>
    <w:rsid w:val="001E3364"/>
  </w:style>
  <w:style w:type="character" w:styleId="a9">
    <w:name w:val="Emphasis"/>
    <w:basedOn w:val="a0"/>
    <w:uiPriority w:val="20"/>
    <w:qFormat/>
    <w:rsid w:val="001E3364"/>
    <w:rPr>
      <w:i/>
      <w:iCs/>
    </w:rPr>
  </w:style>
  <w:style w:type="paragraph" w:customStyle="1" w:styleId="1">
    <w:name w:val="Знак Знак1 Знак Знак Знак Знак"/>
    <w:basedOn w:val="a"/>
    <w:rsid w:val="00F5035A"/>
    <w:pPr>
      <w:spacing w:after="0" w:line="240" w:lineRule="auto"/>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18</Pages>
  <Words>26992</Words>
  <Characters>15386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67</cp:revision>
  <dcterms:created xsi:type="dcterms:W3CDTF">2019-11-19T11:43:00Z</dcterms:created>
  <dcterms:modified xsi:type="dcterms:W3CDTF">2019-12-10T12:03:00Z</dcterms:modified>
</cp:coreProperties>
</file>