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DD" w:rsidRDefault="00B605DD" w:rsidP="00B605DD">
      <w:pPr>
        <w:suppressAutoHyphens/>
        <w:spacing w:after="0" w:line="240" w:lineRule="auto"/>
        <w:jc w:val="center"/>
        <w:rPr>
          <w:rFonts w:ascii="Times New Roman" w:hAnsi="Times New Roman"/>
          <w:b/>
          <w:bCs/>
          <w:sz w:val="24"/>
          <w:szCs w:val="24"/>
          <w:lang w:eastAsia="zh-CN"/>
        </w:rPr>
      </w:pPr>
    </w:p>
    <w:p w:rsidR="00B605DD" w:rsidRPr="00F244E1" w:rsidRDefault="00B605DD" w:rsidP="00B605DD">
      <w:pPr>
        <w:suppressAutoHyphens/>
        <w:spacing w:after="0" w:line="240" w:lineRule="auto"/>
        <w:jc w:val="center"/>
        <w:rPr>
          <w:rFonts w:ascii="Times New Roman" w:hAnsi="Times New Roman"/>
          <w:sz w:val="24"/>
          <w:szCs w:val="24"/>
          <w:lang w:eastAsia="zh-CN"/>
        </w:rPr>
      </w:pPr>
      <w:r w:rsidRPr="000D1C8D">
        <w:rPr>
          <w:rFonts w:ascii="Times New Roman" w:hAnsi="Times New Roman"/>
          <w:b/>
          <w:bCs/>
          <w:sz w:val="24"/>
          <w:szCs w:val="24"/>
          <w:lang w:eastAsia="zh-CN"/>
        </w:rPr>
        <w:t>П Р О Т О К О Л     №  12</w:t>
      </w:r>
      <w:r w:rsidR="006A7CD7" w:rsidRPr="00F244E1">
        <w:rPr>
          <w:rFonts w:ascii="Times New Roman" w:hAnsi="Times New Roman"/>
          <w:b/>
          <w:bCs/>
          <w:sz w:val="24"/>
          <w:szCs w:val="24"/>
          <w:lang w:eastAsia="zh-CN"/>
        </w:rPr>
        <w:t>9</w:t>
      </w:r>
    </w:p>
    <w:p w:rsidR="00B605DD" w:rsidRPr="000D1C8D" w:rsidRDefault="00B605DD" w:rsidP="00B605DD">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B605DD" w:rsidRPr="000D1C8D" w:rsidRDefault="00B605DD" w:rsidP="00B605DD">
      <w:pPr>
        <w:suppressAutoHyphens/>
        <w:spacing w:after="0" w:line="240" w:lineRule="auto"/>
        <w:jc w:val="center"/>
        <w:rPr>
          <w:rFonts w:ascii="Times New Roman" w:hAnsi="Times New Roman"/>
          <w:sz w:val="24"/>
          <w:szCs w:val="24"/>
          <w:lang w:eastAsia="zh-CN"/>
        </w:rPr>
      </w:pPr>
    </w:p>
    <w:p w:rsidR="00B605DD" w:rsidRPr="000D1C8D" w:rsidRDefault="00B605DD" w:rsidP="00B605DD">
      <w:pPr>
        <w:suppressAutoHyphens/>
        <w:spacing w:after="0" w:line="240" w:lineRule="auto"/>
        <w:jc w:val="center"/>
        <w:rPr>
          <w:rFonts w:ascii="Times New Roman" w:hAnsi="Times New Roman"/>
          <w:sz w:val="24"/>
          <w:szCs w:val="24"/>
          <w:lang w:eastAsia="zh-CN"/>
        </w:rPr>
      </w:pPr>
    </w:p>
    <w:p w:rsidR="00B605DD" w:rsidRPr="000D1C8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val="ru-RU" w:eastAsia="zh-CN"/>
        </w:rPr>
        <w:t>1</w:t>
      </w:r>
      <w:r w:rsidR="006A7CD7">
        <w:rPr>
          <w:rFonts w:ascii="Times New Roman" w:hAnsi="Times New Roman"/>
          <w:b/>
          <w:sz w:val="24"/>
          <w:szCs w:val="24"/>
          <w:lang w:val="ru-RU" w:eastAsia="zh-CN"/>
        </w:rPr>
        <w:t>7</w:t>
      </w:r>
      <w:r>
        <w:rPr>
          <w:rFonts w:ascii="Times New Roman" w:hAnsi="Times New Roman"/>
          <w:b/>
          <w:sz w:val="24"/>
          <w:szCs w:val="24"/>
          <w:lang w:val="ru-RU" w:eastAsia="zh-CN"/>
        </w:rPr>
        <w:t xml:space="preserve"> </w:t>
      </w:r>
      <w:proofErr w:type="spellStart"/>
      <w:r>
        <w:rPr>
          <w:rFonts w:ascii="Times New Roman" w:hAnsi="Times New Roman"/>
          <w:b/>
          <w:sz w:val="24"/>
          <w:szCs w:val="24"/>
          <w:lang w:val="ru-RU" w:eastAsia="zh-CN"/>
        </w:rPr>
        <w:t>травня</w:t>
      </w:r>
      <w:proofErr w:type="spellEnd"/>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B605DD" w:rsidRPr="000D1C8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006A7CD7">
        <w:rPr>
          <w:rFonts w:ascii="Times New Roman" w:hAnsi="Times New Roman"/>
          <w:sz w:val="24"/>
          <w:szCs w:val="24"/>
          <w:lang w:eastAsia="zh-CN"/>
        </w:rPr>
        <w:t xml:space="preserve">   </w:t>
      </w:r>
      <w:r w:rsidRPr="000D1C8D">
        <w:rPr>
          <w:rFonts w:ascii="Times New Roman" w:hAnsi="Times New Roman"/>
          <w:sz w:val="24"/>
          <w:szCs w:val="24"/>
          <w:lang w:eastAsia="zh-CN"/>
        </w:rPr>
        <w:t>Початок:  1</w:t>
      </w:r>
      <w:r>
        <w:rPr>
          <w:rFonts w:ascii="Times New Roman" w:hAnsi="Times New Roman"/>
          <w:sz w:val="24"/>
          <w:szCs w:val="24"/>
          <w:lang w:val="ru-RU" w:eastAsia="zh-CN"/>
        </w:rPr>
        <w:t>0</w:t>
      </w:r>
      <w:r w:rsidRPr="000D1C8D">
        <w:rPr>
          <w:rFonts w:ascii="Times New Roman" w:hAnsi="Times New Roman"/>
          <w:sz w:val="24"/>
          <w:szCs w:val="24"/>
          <w:lang w:eastAsia="zh-CN"/>
        </w:rPr>
        <w:t xml:space="preserve"> год. 00 хв.</w:t>
      </w:r>
    </w:p>
    <w:p w:rsidR="00B605DD" w:rsidRPr="000D1C8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sidR="00B859CC">
        <w:rPr>
          <w:rFonts w:ascii="Times New Roman" w:hAnsi="Times New Roman"/>
          <w:sz w:val="24"/>
          <w:szCs w:val="24"/>
          <w:lang w:eastAsia="zh-CN"/>
        </w:rPr>
        <w:t xml:space="preserve">  </w:t>
      </w:r>
      <w:r w:rsidRPr="000D1C8D">
        <w:rPr>
          <w:rFonts w:ascii="Times New Roman" w:hAnsi="Times New Roman"/>
          <w:sz w:val="24"/>
          <w:szCs w:val="24"/>
          <w:lang w:eastAsia="zh-CN"/>
        </w:rPr>
        <w:t>Закінчення: 1</w:t>
      </w:r>
      <w:r w:rsidRPr="00F244E1">
        <w:rPr>
          <w:rFonts w:ascii="Times New Roman" w:hAnsi="Times New Roman"/>
          <w:sz w:val="24"/>
          <w:szCs w:val="24"/>
          <w:lang w:eastAsia="zh-CN"/>
        </w:rPr>
        <w:t>2</w:t>
      </w:r>
      <w:r w:rsidRPr="000D1C8D">
        <w:rPr>
          <w:rFonts w:ascii="Times New Roman" w:hAnsi="Times New Roman"/>
          <w:sz w:val="24"/>
          <w:szCs w:val="24"/>
          <w:lang w:eastAsia="zh-CN"/>
        </w:rPr>
        <w:t xml:space="preserve"> год.</w:t>
      </w:r>
      <w:r w:rsidR="006A7CD7">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B605DD" w:rsidRPr="000D1C8D" w:rsidRDefault="00B605DD" w:rsidP="00B605DD">
      <w:pPr>
        <w:suppressAutoHyphens/>
        <w:spacing w:after="0" w:line="240" w:lineRule="auto"/>
        <w:jc w:val="both"/>
        <w:rPr>
          <w:rFonts w:ascii="Times New Roman" w:hAnsi="Times New Roman"/>
          <w:sz w:val="24"/>
          <w:szCs w:val="24"/>
          <w:lang w:eastAsia="zh-CN"/>
        </w:rPr>
      </w:pPr>
    </w:p>
    <w:p w:rsidR="00B605DD" w:rsidRPr="000D1C8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Здійснюється </w:t>
      </w:r>
      <w:proofErr w:type="spellStart"/>
      <w:r w:rsidRPr="000D1C8D">
        <w:rPr>
          <w:rFonts w:ascii="Times New Roman" w:hAnsi="Times New Roman"/>
          <w:sz w:val="24"/>
          <w:szCs w:val="24"/>
          <w:lang w:eastAsia="zh-CN"/>
        </w:rPr>
        <w:t>онлайн-трансляція</w:t>
      </w:r>
      <w:proofErr w:type="spellEnd"/>
    </w:p>
    <w:p w:rsidR="00B605DD" w:rsidRDefault="00B605DD" w:rsidP="00B605DD">
      <w:pPr>
        <w:suppressAutoHyphens/>
        <w:spacing w:after="0" w:line="240" w:lineRule="auto"/>
        <w:jc w:val="both"/>
        <w:rPr>
          <w:rFonts w:ascii="Times New Roman" w:hAnsi="Times New Roman"/>
          <w:sz w:val="24"/>
          <w:szCs w:val="24"/>
          <w:lang w:eastAsia="zh-CN"/>
        </w:rPr>
      </w:pPr>
    </w:p>
    <w:p w:rsidR="00B605DD" w:rsidRPr="000D1C8D" w:rsidRDefault="00B605DD" w:rsidP="00B605DD">
      <w:pPr>
        <w:suppressAutoHyphens/>
        <w:spacing w:after="0" w:line="240" w:lineRule="auto"/>
        <w:jc w:val="both"/>
        <w:rPr>
          <w:rFonts w:ascii="Times New Roman" w:hAnsi="Times New Roman"/>
          <w:sz w:val="24"/>
          <w:szCs w:val="24"/>
          <w:lang w:eastAsia="zh-CN"/>
        </w:rPr>
      </w:pPr>
    </w:p>
    <w:p w:rsidR="00B605D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Лєонов А.С., Грисюк С.І., Тищенко А.С</w:t>
      </w:r>
      <w:r>
        <w:rPr>
          <w:rFonts w:ascii="Times New Roman" w:hAnsi="Times New Roman"/>
          <w:sz w:val="24"/>
          <w:szCs w:val="24"/>
          <w:lang w:eastAsia="zh-CN"/>
        </w:rPr>
        <w:t>.,</w:t>
      </w:r>
      <w:r w:rsidRPr="000D1C8D">
        <w:rPr>
          <w:rFonts w:ascii="Times New Roman" w:hAnsi="Times New Roman"/>
          <w:sz w:val="24"/>
          <w:szCs w:val="24"/>
          <w:lang w:eastAsia="zh-CN"/>
        </w:rPr>
        <w:t>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w:t>
      </w:r>
      <w:r w:rsidRPr="00B605DD">
        <w:rPr>
          <w:rFonts w:ascii="Times New Roman" w:hAnsi="Times New Roman"/>
          <w:sz w:val="24"/>
          <w:szCs w:val="24"/>
          <w:lang w:eastAsia="zh-CN"/>
        </w:rPr>
        <w:t xml:space="preserve"> </w:t>
      </w:r>
      <w:r w:rsidRPr="000D1C8D">
        <w:rPr>
          <w:rFonts w:ascii="Times New Roman" w:hAnsi="Times New Roman"/>
          <w:sz w:val="24"/>
          <w:szCs w:val="24"/>
          <w:lang w:eastAsia="zh-CN"/>
        </w:rPr>
        <w:t xml:space="preserve">Підпалий С.М.  </w:t>
      </w:r>
    </w:p>
    <w:p w:rsidR="00B605DD" w:rsidRPr="000D1C8D" w:rsidRDefault="00B605DD" w:rsidP="00B605DD">
      <w:pPr>
        <w:suppressAutoHyphens/>
        <w:spacing w:after="0" w:line="240" w:lineRule="auto"/>
        <w:jc w:val="both"/>
        <w:rPr>
          <w:rFonts w:ascii="Times New Roman" w:hAnsi="Times New Roman"/>
          <w:sz w:val="24"/>
          <w:szCs w:val="24"/>
          <w:lang w:eastAsia="zh-CN"/>
        </w:rPr>
      </w:pPr>
    </w:p>
    <w:p w:rsidR="00B605DD" w:rsidRPr="000D1C8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Вовкотруб В.Г.,  Підопригора В.В., Корнійчук В.Л</w:t>
      </w:r>
      <w:r>
        <w:rPr>
          <w:rFonts w:ascii="Times New Roman" w:hAnsi="Times New Roman"/>
          <w:sz w:val="24"/>
          <w:szCs w:val="24"/>
          <w:lang w:eastAsia="zh-CN"/>
        </w:rPr>
        <w:t>.</w:t>
      </w:r>
    </w:p>
    <w:p w:rsidR="00B605DD" w:rsidRDefault="00B605DD" w:rsidP="00B605DD">
      <w:pPr>
        <w:suppressAutoHyphens/>
        <w:spacing w:after="0" w:line="240" w:lineRule="auto"/>
        <w:jc w:val="both"/>
        <w:rPr>
          <w:rFonts w:ascii="Times New Roman" w:hAnsi="Times New Roman"/>
          <w:sz w:val="24"/>
          <w:szCs w:val="24"/>
          <w:lang w:eastAsia="zh-CN"/>
        </w:rPr>
      </w:pPr>
    </w:p>
    <w:p w:rsidR="00B605DD" w:rsidRPr="000D1C8D" w:rsidRDefault="00B605DD" w:rsidP="00B605DD">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4115CD" w:rsidRDefault="00B605DD" w:rsidP="00B605DD">
      <w:pPr>
        <w:suppressAutoHyphens/>
        <w:spacing w:after="0" w:line="240" w:lineRule="auto"/>
        <w:jc w:val="both"/>
        <w:rPr>
          <w:rFonts w:ascii="Times New Roman" w:hAnsi="Times New Roman"/>
          <w:sz w:val="24"/>
          <w:szCs w:val="24"/>
        </w:rPr>
      </w:pPr>
      <w:r>
        <w:rPr>
          <w:rFonts w:ascii="Times New Roman" w:hAnsi="Times New Roman"/>
          <w:sz w:val="24"/>
          <w:szCs w:val="24"/>
          <w:lang w:eastAsia="zh-CN"/>
        </w:rPr>
        <w:t xml:space="preserve">Бакун О.М.- заступник міського голови, </w:t>
      </w: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w:t>
      </w:r>
      <w:proofErr w:type="spellStart"/>
      <w:r>
        <w:rPr>
          <w:rFonts w:ascii="Times New Roman" w:hAnsi="Times New Roman"/>
          <w:sz w:val="24"/>
          <w:szCs w:val="24"/>
          <w:lang w:eastAsia="zh-CN"/>
        </w:rPr>
        <w:t>Зборівська</w:t>
      </w:r>
      <w:proofErr w:type="spellEnd"/>
      <w:r>
        <w:rPr>
          <w:rFonts w:ascii="Times New Roman" w:hAnsi="Times New Roman"/>
          <w:sz w:val="24"/>
          <w:szCs w:val="24"/>
          <w:lang w:eastAsia="zh-CN"/>
        </w:rPr>
        <w:t xml:space="preserve"> Л.В. – начальник відділу</w:t>
      </w:r>
      <w:r w:rsidRPr="00AB23C1">
        <w:rPr>
          <w:rFonts w:ascii="Times New Roman" w:hAnsi="Times New Roman"/>
          <w:color w:val="FF0000"/>
          <w:sz w:val="24"/>
          <w:szCs w:val="24"/>
          <w:lang w:eastAsia="zh-CN"/>
        </w:rPr>
        <w:t xml:space="preserve"> </w:t>
      </w:r>
      <w:r w:rsidRPr="002C7624">
        <w:rPr>
          <w:rFonts w:ascii="Times New Roman" w:hAnsi="Times New Roman"/>
          <w:sz w:val="24"/>
          <w:szCs w:val="24"/>
        </w:rPr>
        <w:t xml:space="preserve">приватизації та орендних відносин </w:t>
      </w:r>
      <w:r w:rsidRPr="002C7624">
        <w:rPr>
          <w:rFonts w:ascii="Times New Roman" w:hAnsi="Times New Roman"/>
          <w:color w:val="FF0000"/>
          <w:sz w:val="24"/>
          <w:szCs w:val="24"/>
          <w:lang w:eastAsia="zh-CN"/>
        </w:rPr>
        <w:t xml:space="preserve"> </w:t>
      </w:r>
      <w:r>
        <w:rPr>
          <w:rFonts w:ascii="Times New Roman" w:hAnsi="Times New Roman"/>
          <w:sz w:val="24"/>
          <w:szCs w:val="24"/>
          <w:lang w:eastAsia="zh-CN"/>
        </w:rPr>
        <w:t xml:space="preserve">управління регулювання земельних відносин,  </w:t>
      </w:r>
      <w:r w:rsidRPr="000D1C8D">
        <w:rPr>
          <w:rFonts w:ascii="Times New Roman" w:hAnsi="Times New Roman"/>
          <w:sz w:val="24"/>
          <w:szCs w:val="24"/>
        </w:rPr>
        <w:t xml:space="preserve"> </w:t>
      </w:r>
      <w:r>
        <w:rPr>
          <w:rFonts w:ascii="Times New Roman" w:hAnsi="Times New Roman"/>
          <w:sz w:val="24"/>
          <w:szCs w:val="24"/>
        </w:rPr>
        <w:t xml:space="preserve">Павлова С.В.  – </w:t>
      </w:r>
      <w:proofErr w:type="spellStart"/>
      <w:r>
        <w:rPr>
          <w:rFonts w:ascii="Times New Roman" w:hAnsi="Times New Roman"/>
          <w:sz w:val="24"/>
          <w:szCs w:val="24"/>
        </w:rPr>
        <w:t>в.п</w:t>
      </w:r>
      <w:proofErr w:type="spellEnd"/>
      <w:r>
        <w:rPr>
          <w:rFonts w:ascii="Times New Roman" w:hAnsi="Times New Roman"/>
          <w:sz w:val="24"/>
          <w:szCs w:val="24"/>
        </w:rPr>
        <w:t xml:space="preserve">. начальника </w:t>
      </w:r>
      <w:r w:rsidRPr="000D1C8D">
        <w:rPr>
          <w:rFonts w:ascii="Times New Roman" w:hAnsi="Times New Roman"/>
          <w:sz w:val="24"/>
          <w:szCs w:val="24"/>
        </w:rPr>
        <w:t xml:space="preserve"> управління містобудування та архітектури</w:t>
      </w:r>
      <w:r>
        <w:rPr>
          <w:rFonts w:ascii="Times New Roman" w:hAnsi="Times New Roman"/>
          <w:sz w:val="24"/>
          <w:szCs w:val="24"/>
        </w:rPr>
        <w:t xml:space="preserve">, </w:t>
      </w:r>
      <w:r w:rsidR="004115CD">
        <w:rPr>
          <w:rFonts w:ascii="Times New Roman" w:hAnsi="Times New Roman"/>
          <w:sz w:val="24"/>
          <w:szCs w:val="24"/>
        </w:rPr>
        <w:t xml:space="preserve">Голуб О.М. – начальник відділу планування та забудови </w:t>
      </w:r>
      <w:r w:rsidR="00666F92">
        <w:rPr>
          <w:rFonts w:ascii="Times New Roman" w:hAnsi="Times New Roman"/>
          <w:sz w:val="24"/>
          <w:szCs w:val="24"/>
        </w:rPr>
        <w:t>міста</w:t>
      </w:r>
      <w:r w:rsidR="004115CD">
        <w:rPr>
          <w:rFonts w:ascii="Times New Roman" w:hAnsi="Times New Roman"/>
          <w:sz w:val="24"/>
          <w:szCs w:val="24"/>
        </w:rPr>
        <w:t xml:space="preserve"> управління містобудування та архітектури.</w:t>
      </w:r>
    </w:p>
    <w:p w:rsidR="004115CD" w:rsidRDefault="00B605DD" w:rsidP="00B605DD">
      <w:pPr>
        <w:suppressAutoHyphens/>
        <w:spacing w:after="0" w:line="240" w:lineRule="auto"/>
        <w:jc w:val="both"/>
        <w:rPr>
          <w:rFonts w:ascii="Times New Roman" w:hAnsi="Times New Roman"/>
          <w:sz w:val="24"/>
          <w:szCs w:val="24"/>
        </w:rPr>
      </w:pPr>
      <w:r>
        <w:rPr>
          <w:rFonts w:ascii="Times New Roman" w:hAnsi="Times New Roman"/>
          <w:sz w:val="24"/>
          <w:szCs w:val="24"/>
        </w:rPr>
        <w:t>ТОВ «Інститут територіального планування» - Чубенко О.В. Заброда А.А.,</w:t>
      </w:r>
    </w:p>
    <w:p w:rsidR="00B605DD" w:rsidRDefault="00B605DD" w:rsidP="00B605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ТОВ «</w:t>
      </w:r>
      <w:proofErr w:type="spellStart"/>
      <w:r>
        <w:rPr>
          <w:rFonts w:ascii="Times New Roman" w:hAnsi="Times New Roman"/>
          <w:sz w:val="24"/>
          <w:szCs w:val="24"/>
        </w:rPr>
        <w:t>Проектгеплан</w:t>
      </w:r>
      <w:proofErr w:type="spellEnd"/>
      <w:r>
        <w:rPr>
          <w:rFonts w:ascii="Times New Roman" w:hAnsi="Times New Roman"/>
          <w:sz w:val="24"/>
          <w:szCs w:val="24"/>
        </w:rPr>
        <w:t>» - Грановський О.В.</w:t>
      </w:r>
    </w:p>
    <w:p w:rsidR="00B605DD" w:rsidRDefault="00B605DD" w:rsidP="00B605DD">
      <w:pPr>
        <w:suppressAutoHyphens/>
        <w:spacing w:after="0" w:line="240" w:lineRule="auto"/>
        <w:jc w:val="both"/>
        <w:rPr>
          <w:rFonts w:ascii="Times New Roman" w:hAnsi="Times New Roman"/>
          <w:sz w:val="24"/>
          <w:szCs w:val="24"/>
        </w:rPr>
      </w:pPr>
    </w:p>
    <w:p w:rsidR="00B605DD" w:rsidRDefault="00B605DD" w:rsidP="00B605DD">
      <w:pPr>
        <w:suppressAutoHyphens/>
        <w:spacing w:after="0" w:line="240" w:lineRule="auto"/>
        <w:jc w:val="both"/>
        <w:rPr>
          <w:rFonts w:ascii="Times New Roman" w:hAnsi="Times New Roman"/>
          <w:sz w:val="24"/>
          <w:szCs w:val="24"/>
        </w:rPr>
      </w:pPr>
      <w:r w:rsidRPr="00B605DD">
        <w:rPr>
          <w:rFonts w:ascii="Times New Roman" w:hAnsi="Times New Roman"/>
          <w:sz w:val="24"/>
          <w:szCs w:val="24"/>
        </w:rPr>
        <w:t xml:space="preserve">Заявники: </w:t>
      </w:r>
      <w:r>
        <w:rPr>
          <w:rFonts w:ascii="Times New Roman" w:hAnsi="Times New Roman"/>
          <w:sz w:val="24"/>
          <w:szCs w:val="24"/>
        </w:rPr>
        <w:t>представник ПП «Екіпаж».</w:t>
      </w:r>
    </w:p>
    <w:p w:rsidR="00B605DD" w:rsidRDefault="00B605DD" w:rsidP="00B605DD">
      <w:pPr>
        <w:suppressAutoHyphens/>
        <w:spacing w:after="0" w:line="240" w:lineRule="auto"/>
        <w:jc w:val="both"/>
        <w:rPr>
          <w:rFonts w:ascii="Times New Roman" w:hAnsi="Times New Roman"/>
          <w:sz w:val="24"/>
          <w:szCs w:val="24"/>
        </w:rPr>
      </w:pPr>
    </w:p>
    <w:p w:rsidR="00B605DD" w:rsidRPr="00C20014" w:rsidRDefault="00B605DD" w:rsidP="00B605DD">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В </w:t>
      </w:r>
      <w:r w:rsidR="00527D13">
        <w:rPr>
          <w:rFonts w:ascii="Times New Roman" w:hAnsi="Times New Roman"/>
          <w:sz w:val="24"/>
          <w:szCs w:val="24"/>
        </w:rPr>
        <w:t>зв’язку</w:t>
      </w:r>
      <w:r>
        <w:rPr>
          <w:rFonts w:ascii="Times New Roman" w:hAnsi="Times New Roman"/>
          <w:sz w:val="24"/>
          <w:szCs w:val="24"/>
        </w:rPr>
        <w:t xml:space="preserve"> із відсутністю голови комісії </w:t>
      </w:r>
      <w:proofErr w:type="spellStart"/>
      <w:r>
        <w:rPr>
          <w:rFonts w:ascii="Times New Roman" w:hAnsi="Times New Roman"/>
          <w:sz w:val="24"/>
          <w:szCs w:val="24"/>
        </w:rPr>
        <w:t>Вовкотруба</w:t>
      </w:r>
      <w:proofErr w:type="spellEnd"/>
      <w:r>
        <w:rPr>
          <w:rFonts w:ascii="Times New Roman" w:hAnsi="Times New Roman"/>
          <w:sz w:val="24"/>
          <w:szCs w:val="24"/>
        </w:rPr>
        <w:t xml:space="preserve"> В.Г. (відрядження) , Лєонов</w:t>
      </w:r>
      <w:r w:rsidR="00527D13">
        <w:rPr>
          <w:rFonts w:ascii="Times New Roman" w:hAnsi="Times New Roman"/>
          <w:sz w:val="24"/>
          <w:szCs w:val="24"/>
        </w:rPr>
        <w:t xml:space="preserve"> А.С.</w:t>
      </w:r>
      <w:r>
        <w:rPr>
          <w:rFonts w:ascii="Times New Roman" w:hAnsi="Times New Roman"/>
          <w:sz w:val="24"/>
          <w:szCs w:val="24"/>
        </w:rPr>
        <w:t xml:space="preserve"> вносить пропозицію </w:t>
      </w:r>
      <w:r w:rsidR="00527D13">
        <w:rPr>
          <w:rFonts w:ascii="Times New Roman" w:hAnsi="Times New Roman"/>
          <w:sz w:val="24"/>
          <w:szCs w:val="24"/>
        </w:rPr>
        <w:t>бути головуючим під час проведення засідання.</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527D13" w:rsidRPr="00B1185D" w:rsidRDefault="00527D13" w:rsidP="00527D13">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5</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B605DD" w:rsidRDefault="00527D13" w:rsidP="00B605DD">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Рішення прийнято.</w:t>
      </w:r>
    </w:p>
    <w:p w:rsidR="00527D13" w:rsidRDefault="00527D13" w:rsidP="00B605DD">
      <w:pPr>
        <w:suppressAutoHyphens/>
        <w:spacing w:after="0" w:line="240" w:lineRule="auto"/>
        <w:jc w:val="both"/>
        <w:rPr>
          <w:rFonts w:ascii="Times New Roman" w:hAnsi="Times New Roman"/>
          <w:color w:val="000000"/>
          <w:sz w:val="24"/>
          <w:szCs w:val="24"/>
          <w:lang w:eastAsia="zh-CN"/>
        </w:rPr>
      </w:pPr>
    </w:p>
    <w:p w:rsidR="00527D13" w:rsidRDefault="00527D13" w:rsidP="00B605DD">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Присутній Грисюк С.І.</w:t>
      </w:r>
    </w:p>
    <w:p w:rsidR="00527D13" w:rsidRDefault="00527D13" w:rsidP="00B605DD">
      <w:pPr>
        <w:suppressAutoHyphens/>
        <w:spacing w:after="0" w:line="240" w:lineRule="auto"/>
        <w:jc w:val="both"/>
        <w:rPr>
          <w:rFonts w:ascii="Times New Roman" w:hAnsi="Times New Roman"/>
          <w:color w:val="000000"/>
          <w:sz w:val="24"/>
          <w:szCs w:val="24"/>
          <w:lang w:eastAsia="zh-CN"/>
        </w:rPr>
      </w:pPr>
    </w:p>
    <w:p w:rsidR="00527D13" w:rsidRPr="000D1C8D" w:rsidRDefault="00527D13" w:rsidP="00B605DD">
      <w:pPr>
        <w:suppressAutoHyphens/>
        <w:spacing w:after="0" w:line="240" w:lineRule="auto"/>
        <w:jc w:val="both"/>
        <w:rPr>
          <w:rFonts w:ascii="Times New Roman" w:hAnsi="Times New Roman"/>
          <w:color w:val="000000"/>
          <w:sz w:val="24"/>
          <w:szCs w:val="24"/>
          <w:lang w:eastAsia="zh-CN"/>
        </w:rPr>
      </w:pPr>
      <w:r>
        <w:rPr>
          <w:rFonts w:ascii="Times New Roman" w:hAnsi="Times New Roman"/>
          <w:sz w:val="24"/>
          <w:szCs w:val="24"/>
        </w:rPr>
        <w:lastRenderedPageBreak/>
        <w:t>Лєонов А.С. вносить пропозицію обрати секретарем комісії</w:t>
      </w:r>
      <w:r w:rsidR="004115CD">
        <w:rPr>
          <w:rFonts w:ascii="Times New Roman" w:hAnsi="Times New Roman"/>
          <w:sz w:val="24"/>
          <w:szCs w:val="24"/>
        </w:rPr>
        <w:t xml:space="preserve"> на час засідання </w:t>
      </w:r>
      <w:r>
        <w:rPr>
          <w:rFonts w:ascii="Times New Roman" w:hAnsi="Times New Roman"/>
          <w:sz w:val="24"/>
          <w:szCs w:val="24"/>
        </w:rPr>
        <w:t xml:space="preserve"> </w:t>
      </w:r>
      <w:proofErr w:type="spellStart"/>
      <w:r>
        <w:rPr>
          <w:rFonts w:ascii="Times New Roman" w:hAnsi="Times New Roman"/>
          <w:sz w:val="24"/>
          <w:szCs w:val="24"/>
        </w:rPr>
        <w:t>Мазуревича</w:t>
      </w:r>
      <w:proofErr w:type="spellEnd"/>
      <w:r>
        <w:rPr>
          <w:rFonts w:ascii="Times New Roman" w:hAnsi="Times New Roman"/>
          <w:sz w:val="24"/>
          <w:szCs w:val="24"/>
        </w:rPr>
        <w:t xml:space="preserve"> Д.В.</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527D13" w:rsidRPr="00B1185D" w:rsidRDefault="00527D13" w:rsidP="00527D13">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6</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527D13" w:rsidRPr="000D1C8D" w:rsidRDefault="00527D13" w:rsidP="00527D13">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527D13" w:rsidRDefault="00527D13" w:rsidP="00527D13">
      <w:pPr>
        <w:suppressAutoHyphens/>
        <w:spacing w:after="0" w:line="240" w:lineRule="auto"/>
        <w:jc w:val="both"/>
        <w:rPr>
          <w:rFonts w:ascii="Times New Roman" w:hAnsi="Times New Roman"/>
          <w:color w:val="000000"/>
          <w:sz w:val="24"/>
          <w:szCs w:val="24"/>
          <w:lang w:eastAsia="zh-CN"/>
        </w:rPr>
      </w:pPr>
      <w:r>
        <w:rPr>
          <w:rFonts w:ascii="Times New Roman" w:hAnsi="Times New Roman"/>
          <w:color w:val="000000"/>
          <w:sz w:val="24"/>
          <w:szCs w:val="24"/>
          <w:lang w:eastAsia="zh-CN"/>
        </w:rPr>
        <w:t>Рішення прийнято.</w:t>
      </w:r>
    </w:p>
    <w:p w:rsidR="00527D13" w:rsidRDefault="00527D13" w:rsidP="00527D13">
      <w:pPr>
        <w:suppressAutoHyphens/>
        <w:spacing w:after="0" w:line="240" w:lineRule="auto"/>
        <w:rPr>
          <w:rFonts w:ascii="Times New Roman" w:hAnsi="Times New Roman"/>
          <w:b/>
          <w:bCs/>
          <w:sz w:val="24"/>
          <w:szCs w:val="24"/>
          <w:lang w:eastAsia="zh-CN"/>
        </w:rPr>
      </w:pPr>
    </w:p>
    <w:p w:rsidR="00527D13" w:rsidRDefault="00527D13" w:rsidP="00B605DD">
      <w:pPr>
        <w:suppressAutoHyphens/>
        <w:spacing w:after="0" w:line="240" w:lineRule="auto"/>
        <w:jc w:val="center"/>
        <w:rPr>
          <w:rFonts w:ascii="Times New Roman" w:hAnsi="Times New Roman"/>
          <w:b/>
          <w:bCs/>
          <w:sz w:val="24"/>
          <w:szCs w:val="24"/>
          <w:lang w:eastAsia="zh-CN"/>
        </w:rPr>
      </w:pPr>
    </w:p>
    <w:p w:rsidR="00B605DD" w:rsidRPr="000D1C8D" w:rsidRDefault="00B605DD" w:rsidP="00B605DD">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B605DD" w:rsidRPr="000D1C8D" w:rsidTr="00B605DD">
        <w:tc>
          <w:tcPr>
            <w:tcW w:w="588" w:type="dxa"/>
            <w:tcBorders>
              <w:top w:val="single" w:sz="4" w:space="0" w:color="000000"/>
              <w:left w:val="single" w:sz="4" w:space="0" w:color="000000"/>
              <w:bottom w:val="single" w:sz="4" w:space="0" w:color="000000"/>
            </w:tcBorders>
          </w:tcPr>
          <w:p w:rsidR="00B605DD" w:rsidRPr="000D1C8D" w:rsidRDefault="00B605DD" w:rsidP="00B605DD">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B605DD" w:rsidRPr="000D1C8D" w:rsidRDefault="004C64CC" w:rsidP="00B605DD">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Про затвердження плану зонування частини території міста Біла Церква в межах кварталу, обмеженого вул. </w:t>
            </w:r>
            <w:proofErr w:type="spellStart"/>
            <w:r>
              <w:rPr>
                <w:rFonts w:ascii="Times New Roman" w:hAnsi="Times New Roman" w:cs="Calibri"/>
                <w:sz w:val="24"/>
                <w:szCs w:val="24"/>
                <w:lang w:eastAsia="zh-CN"/>
              </w:rPr>
              <w:t>Томилівська</w:t>
            </w:r>
            <w:proofErr w:type="spellEnd"/>
            <w:r>
              <w:rPr>
                <w:rFonts w:ascii="Times New Roman" w:hAnsi="Times New Roman" w:cs="Calibri"/>
                <w:sz w:val="24"/>
                <w:szCs w:val="24"/>
                <w:lang w:eastAsia="zh-CN"/>
              </w:rPr>
              <w:t xml:space="preserve">, гаражним кооперативом «Ентузіаст», </w:t>
            </w:r>
            <w:proofErr w:type="spellStart"/>
            <w:r>
              <w:rPr>
                <w:rFonts w:ascii="Times New Roman" w:hAnsi="Times New Roman" w:cs="Calibri"/>
                <w:sz w:val="24"/>
                <w:szCs w:val="24"/>
                <w:lang w:eastAsia="zh-CN"/>
              </w:rPr>
              <w:t>вул.Раскової</w:t>
            </w:r>
            <w:proofErr w:type="spellEnd"/>
            <w:r>
              <w:rPr>
                <w:rFonts w:ascii="Times New Roman" w:hAnsi="Times New Roman" w:cs="Calibri"/>
                <w:sz w:val="24"/>
                <w:szCs w:val="24"/>
                <w:lang w:eastAsia="zh-CN"/>
              </w:rPr>
              <w:t xml:space="preserve"> та вул. Громової.</w:t>
            </w:r>
          </w:p>
          <w:p w:rsidR="00B605DD" w:rsidRPr="000D1C8D" w:rsidRDefault="00B605DD" w:rsidP="00B605DD">
            <w:pPr>
              <w:spacing w:after="0" w:line="240" w:lineRule="auto"/>
              <w:jc w:val="both"/>
              <w:rPr>
                <w:rFonts w:ascii="Times New Roman" w:hAnsi="Times New Roman" w:cs="Calibri"/>
                <w:sz w:val="24"/>
                <w:szCs w:val="24"/>
                <w:highlight w:val="yellow"/>
                <w:lang w:eastAsia="zh-CN"/>
              </w:rPr>
            </w:pPr>
          </w:p>
        </w:tc>
      </w:tr>
      <w:tr w:rsidR="004C64CC" w:rsidRPr="000D1C8D" w:rsidTr="004C64CC">
        <w:tc>
          <w:tcPr>
            <w:tcW w:w="588" w:type="dxa"/>
            <w:tcBorders>
              <w:top w:val="single" w:sz="4" w:space="0" w:color="000000"/>
              <w:left w:val="single" w:sz="4" w:space="0" w:color="000000"/>
              <w:bottom w:val="single" w:sz="4" w:space="0" w:color="000000"/>
            </w:tcBorders>
          </w:tcPr>
          <w:p w:rsidR="004C64CC" w:rsidRPr="000D1C8D" w:rsidRDefault="004C64CC" w:rsidP="00946BF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4C64CC" w:rsidRDefault="004C64CC" w:rsidP="004C64CC">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частини плану зонування територій міста Біла Церква</w:t>
            </w:r>
            <w:r w:rsidR="00F50AB4">
              <w:rPr>
                <w:rFonts w:ascii="Times New Roman" w:hAnsi="Times New Roman" w:cs="Calibri"/>
                <w:sz w:val="24"/>
                <w:szCs w:val="24"/>
                <w:lang w:eastAsia="zh-CN"/>
              </w:rPr>
              <w:t>.</w:t>
            </w:r>
          </w:p>
          <w:p w:rsidR="00F50AB4" w:rsidRPr="004C64CC" w:rsidRDefault="00F50AB4" w:rsidP="004C64CC">
            <w:pPr>
              <w:spacing w:after="0" w:line="240" w:lineRule="auto"/>
              <w:jc w:val="both"/>
              <w:rPr>
                <w:rFonts w:ascii="Times New Roman" w:hAnsi="Times New Roman" w:cs="Calibri"/>
                <w:sz w:val="24"/>
                <w:szCs w:val="24"/>
                <w:lang w:eastAsia="zh-CN"/>
              </w:rPr>
            </w:pPr>
          </w:p>
        </w:tc>
      </w:tr>
      <w:tr w:rsidR="004C64CC" w:rsidRPr="000D1C8D" w:rsidTr="004C64CC">
        <w:tc>
          <w:tcPr>
            <w:tcW w:w="588" w:type="dxa"/>
            <w:tcBorders>
              <w:top w:val="single" w:sz="4" w:space="0" w:color="000000"/>
              <w:left w:val="single" w:sz="4" w:space="0" w:color="000000"/>
              <w:bottom w:val="single" w:sz="4" w:space="0" w:color="000000"/>
            </w:tcBorders>
          </w:tcPr>
          <w:p w:rsidR="004C64CC" w:rsidRPr="000D1C8D" w:rsidRDefault="004C64CC" w:rsidP="00946BF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9296" w:type="dxa"/>
            <w:tcBorders>
              <w:top w:val="single" w:sz="4" w:space="0" w:color="000000"/>
              <w:left w:val="single" w:sz="4" w:space="0" w:color="000000"/>
              <w:bottom w:val="single" w:sz="4" w:space="0" w:color="000000"/>
              <w:right w:val="single" w:sz="4" w:space="0" w:color="000000"/>
            </w:tcBorders>
          </w:tcPr>
          <w:p w:rsidR="004C64CC" w:rsidRPr="00F50AB4" w:rsidRDefault="004C64CC" w:rsidP="00946BF6">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Про затвердження Аналітичного звіту за результатами аналізу проектних рішень Генерального плану міста</w:t>
            </w:r>
            <w:r w:rsidR="00F50AB4">
              <w:rPr>
                <w:rFonts w:ascii="Times New Roman" w:hAnsi="Times New Roman" w:cs="Calibri"/>
                <w:sz w:val="24"/>
                <w:szCs w:val="24"/>
                <w:lang w:eastAsia="zh-CN"/>
              </w:rPr>
              <w:t xml:space="preserve"> Біла Церква, затвердженого рішенням міської ради від 03 листопада 2016 року № 319-18-</w:t>
            </w:r>
            <w:r w:rsidR="00F50AB4">
              <w:rPr>
                <w:rFonts w:ascii="Times New Roman" w:hAnsi="Times New Roman" w:cs="Calibri"/>
                <w:sz w:val="24"/>
                <w:szCs w:val="24"/>
                <w:lang w:val="en-US" w:eastAsia="zh-CN"/>
              </w:rPr>
              <w:t>VII</w:t>
            </w:r>
            <w:r w:rsidR="00F50AB4">
              <w:rPr>
                <w:rFonts w:ascii="Times New Roman" w:hAnsi="Times New Roman" w:cs="Calibri"/>
                <w:sz w:val="24"/>
                <w:szCs w:val="24"/>
                <w:lang w:eastAsia="zh-CN"/>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територій, планів зонування території) для здійснення містобудівного моніторингу.</w:t>
            </w:r>
          </w:p>
          <w:p w:rsidR="004C64CC" w:rsidRPr="004C64CC" w:rsidRDefault="004C64CC" w:rsidP="00946BF6">
            <w:pPr>
              <w:spacing w:after="0" w:line="240" w:lineRule="auto"/>
              <w:jc w:val="both"/>
              <w:rPr>
                <w:rFonts w:ascii="Times New Roman" w:hAnsi="Times New Roman" w:cs="Calibri"/>
                <w:sz w:val="24"/>
                <w:szCs w:val="24"/>
                <w:lang w:eastAsia="zh-CN"/>
              </w:rPr>
            </w:pPr>
          </w:p>
        </w:tc>
      </w:tr>
      <w:tr w:rsidR="004C64CC" w:rsidRPr="000D1C8D" w:rsidTr="004C64CC">
        <w:tc>
          <w:tcPr>
            <w:tcW w:w="588" w:type="dxa"/>
            <w:tcBorders>
              <w:top w:val="single" w:sz="4" w:space="0" w:color="000000"/>
              <w:left w:val="single" w:sz="4" w:space="0" w:color="000000"/>
              <w:bottom w:val="single" w:sz="4" w:space="0" w:color="000000"/>
            </w:tcBorders>
          </w:tcPr>
          <w:p w:rsidR="004C64CC" w:rsidRPr="000D1C8D" w:rsidRDefault="004C64CC" w:rsidP="00946BF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9296" w:type="dxa"/>
            <w:tcBorders>
              <w:top w:val="single" w:sz="4" w:space="0" w:color="000000"/>
              <w:left w:val="single" w:sz="4" w:space="0" w:color="000000"/>
              <w:bottom w:val="single" w:sz="4" w:space="0" w:color="000000"/>
              <w:right w:val="single" w:sz="4" w:space="0" w:color="000000"/>
            </w:tcBorders>
          </w:tcPr>
          <w:p w:rsidR="004C64CC" w:rsidRPr="000D1C8D" w:rsidRDefault="004C64CC" w:rsidP="00946BF6">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4C64CC" w:rsidRPr="004C64CC" w:rsidRDefault="004C64CC" w:rsidP="00946BF6">
            <w:pPr>
              <w:spacing w:after="0" w:line="240" w:lineRule="auto"/>
              <w:jc w:val="both"/>
              <w:rPr>
                <w:rFonts w:ascii="Times New Roman" w:hAnsi="Times New Roman" w:cs="Calibri"/>
                <w:sz w:val="24"/>
                <w:szCs w:val="24"/>
                <w:lang w:eastAsia="zh-CN"/>
              </w:rPr>
            </w:pPr>
          </w:p>
        </w:tc>
      </w:tr>
      <w:tr w:rsidR="004C64CC" w:rsidRPr="000D1C8D" w:rsidTr="004C64CC">
        <w:tc>
          <w:tcPr>
            <w:tcW w:w="588" w:type="dxa"/>
            <w:tcBorders>
              <w:top w:val="single" w:sz="4" w:space="0" w:color="000000"/>
              <w:left w:val="single" w:sz="4" w:space="0" w:color="000000"/>
              <w:bottom w:val="single" w:sz="4" w:space="0" w:color="000000"/>
            </w:tcBorders>
          </w:tcPr>
          <w:p w:rsidR="004C64CC" w:rsidRPr="000D1C8D" w:rsidRDefault="004C64CC" w:rsidP="00946BF6">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r w:rsidRPr="000D1C8D">
              <w:rPr>
                <w:rFonts w:ascii="Times New Roman" w:hAnsi="Times New Roman"/>
                <w:sz w:val="24"/>
                <w:szCs w:val="24"/>
                <w:lang w:eastAsia="zh-CN"/>
              </w:rPr>
              <w:t>.</w:t>
            </w:r>
          </w:p>
        </w:tc>
        <w:tc>
          <w:tcPr>
            <w:tcW w:w="9296" w:type="dxa"/>
            <w:tcBorders>
              <w:top w:val="single" w:sz="4" w:space="0" w:color="000000"/>
              <w:left w:val="single" w:sz="4" w:space="0" w:color="000000"/>
              <w:bottom w:val="single" w:sz="4" w:space="0" w:color="000000"/>
              <w:right w:val="single" w:sz="4" w:space="0" w:color="000000"/>
            </w:tcBorders>
          </w:tcPr>
          <w:p w:rsidR="004C64CC" w:rsidRDefault="004C64CC" w:rsidP="00946BF6">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p w:rsidR="00F50AB4" w:rsidRPr="000D1C8D" w:rsidRDefault="00F50AB4" w:rsidP="00946BF6">
            <w:pPr>
              <w:spacing w:after="0" w:line="240" w:lineRule="auto"/>
              <w:jc w:val="both"/>
              <w:rPr>
                <w:rFonts w:ascii="Times New Roman" w:hAnsi="Times New Roman" w:cs="Calibri"/>
                <w:sz w:val="24"/>
                <w:szCs w:val="24"/>
                <w:lang w:eastAsia="zh-CN"/>
              </w:rPr>
            </w:pPr>
          </w:p>
        </w:tc>
      </w:tr>
    </w:tbl>
    <w:p w:rsidR="00B605DD" w:rsidRDefault="00B605DD" w:rsidP="00B605DD">
      <w:pPr>
        <w:suppressAutoHyphens/>
        <w:spacing w:after="0" w:line="240" w:lineRule="auto"/>
        <w:jc w:val="both"/>
        <w:rPr>
          <w:rFonts w:ascii="Times New Roman" w:hAnsi="Times New Roman"/>
          <w:sz w:val="24"/>
          <w:szCs w:val="24"/>
          <w:u w:val="single"/>
          <w:lang w:eastAsia="zh-CN"/>
        </w:rPr>
      </w:pPr>
    </w:p>
    <w:p w:rsidR="00B605DD" w:rsidRPr="000D1C8D" w:rsidRDefault="00B605DD" w:rsidP="00B605D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sidR="004C64CC">
        <w:rPr>
          <w:rFonts w:ascii="Times New Roman" w:hAnsi="Times New Roman"/>
          <w:sz w:val="24"/>
          <w:szCs w:val="24"/>
          <w:lang w:eastAsia="zh-CN"/>
        </w:rPr>
        <w:t>Лєонов А.С.</w:t>
      </w:r>
      <w:r w:rsidRPr="000D1C8D">
        <w:rPr>
          <w:rFonts w:ascii="Times New Roman" w:hAnsi="Times New Roman"/>
          <w:sz w:val="24"/>
          <w:szCs w:val="24"/>
          <w:lang w:eastAsia="zh-CN"/>
        </w:rPr>
        <w:t xml:space="preserve">  ознайомив присутніх з порядком денним. </w:t>
      </w:r>
    </w:p>
    <w:p w:rsidR="00B605DD" w:rsidRPr="000D1C8D" w:rsidRDefault="00B605DD" w:rsidP="00B605D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B605DD" w:rsidRPr="000D1C8D" w:rsidRDefault="00B605DD" w:rsidP="00B605D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B605DD" w:rsidRPr="00B1185D" w:rsidRDefault="00B605DD" w:rsidP="00B605DD">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6</w:t>
      </w:r>
    </w:p>
    <w:p w:rsidR="00B605DD" w:rsidRPr="000D1C8D" w:rsidRDefault="00B605DD" w:rsidP="00B605D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B605DD" w:rsidRPr="000D1C8D" w:rsidRDefault="00B605DD" w:rsidP="00B605D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B605DD" w:rsidRDefault="00B605DD" w:rsidP="00B605DD">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B605DD" w:rsidRDefault="00B605DD" w:rsidP="00B605DD">
      <w:pPr>
        <w:spacing w:after="0" w:line="240" w:lineRule="auto"/>
        <w:contextualSpacing/>
        <w:jc w:val="both"/>
        <w:rPr>
          <w:rFonts w:ascii="Times New Roman" w:hAnsi="Times New Roman"/>
          <w:sz w:val="24"/>
          <w:szCs w:val="24"/>
          <w:lang w:eastAsia="zh-CN"/>
        </w:rPr>
      </w:pPr>
    </w:p>
    <w:p w:rsidR="00F50AB4" w:rsidRDefault="00F50AB4" w:rsidP="00B605DD">
      <w:pPr>
        <w:spacing w:after="0" w:line="240" w:lineRule="auto"/>
        <w:contextualSpacing/>
        <w:jc w:val="both"/>
        <w:rPr>
          <w:rFonts w:ascii="Times New Roman" w:hAnsi="Times New Roman"/>
          <w:sz w:val="24"/>
          <w:szCs w:val="24"/>
          <w:lang w:eastAsia="zh-CN"/>
        </w:rPr>
      </w:pPr>
    </w:p>
    <w:p w:rsidR="00F50AB4" w:rsidRPr="00F50AB4" w:rsidRDefault="00F50AB4" w:rsidP="00F50AB4">
      <w:pPr>
        <w:spacing w:after="0" w:line="240" w:lineRule="auto"/>
        <w:jc w:val="both"/>
        <w:rPr>
          <w:rFonts w:ascii="Times New Roman" w:hAnsi="Times New Roman" w:cs="Calibri"/>
          <w:b/>
          <w:sz w:val="24"/>
          <w:szCs w:val="24"/>
          <w:lang w:eastAsia="zh-CN"/>
        </w:rPr>
      </w:pPr>
      <w:r w:rsidRPr="00F50AB4">
        <w:rPr>
          <w:rFonts w:ascii="Times New Roman" w:hAnsi="Times New Roman" w:cs="Calibri"/>
          <w:b/>
          <w:sz w:val="24"/>
          <w:szCs w:val="24"/>
          <w:lang w:eastAsia="zh-CN"/>
        </w:rPr>
        <w:t xml:space="preserve">1. Про затвердження плану зонування частини території міста Біла Церква в межах кварталу, обмеженого вул. </w:t>
      </w:r>
      <w:proofErr w:type="spellStart"/>
      <w:r w:rsidRPr="00F50AB4">
        <w:rPr>
          <w:rFonts w:ascii="Times New Roman" w:hAnsi="Times New Roman" w:cs="Calibri"/>
          <w:b/>
          <w:sz w:val="24"/>
          <w:szCs w:val="24"/>
          <w:lang w:eastAsia="zh-CN"/>
        </w:rPr>
        <w:t>Томилівська</w:t>
      </w:r>
      <w:proofErr w:type="spellEnd"/>
      <w:r w:rsidRPr="00F50AB4">
        <w:rPr>
          <w:rFonts w:ascii="Times New Roman" w:hAnsi="Times New Roman" w:cs="Calibri"/>
          <w:b/>
          <w:sz w:val="24"/>
          <w:szCs w:val="24"/>
          <w:lang w:eastAsia="zh-CN"/>
        </w:rPr>
        <w:t xml:space="preserve">, гаражним кооперативом «Ентузіаст», </w:t>
      </w:r>
      <w:proofErr w:type="spellStart"/>
      <w:r w:rsidRPr="00F50AB4">
        <w:rPr>
          <w:rFonts w:ascii="Times New Roman" w:hAnsi="Times New Roman" w:cs="Calibri"/>
          <w:b/>
          <w:sz w:val="24"/>
          <w:szCs w:val="24"/>
          <w:lang w:eastAsia="zh-CN"/>
        </w:rPr>
        <w:t>вул.Раскової</w:t>
      </w:r>
      <w:proofErr w:type="spellEnd"/>
      <w:r w:rsidRPr="00F50AB4">
        <w:rPr>
          <w:rFonts w:ascii="Times New Roman" w:hAnsi="Times New Roman" w:cs="Calibri"/>
          <w:b/>
          <w:sz w:val="24"/>
          <w:szCs w:val="24"/>
          <w:lang w:eastAsia="zh-CN"/>
        </w:rPr>
        <w:t xml:space="preserve"> та вул. Громової.</w:t>
      </w:r>
    </w:p>
    <w:p w:rsidR="00D2795C" w:rsidRPr="00BF557C" w:rsidRDefault="00F50AB4" w:rsidP="00D2795C">
      <w:pPr>
        <w:suppressAutoHyphens/>
        <w:spacing w:after="0" w:line="240" w:lineRule="auto"/>
        <w:jc w:val="both"/>
        <w:rPr>
          <w:rFonts w:ascii="Times New Roman" w:hAnsi="Times New Roman"/>
          <w:sz w:val="24"/>
          <w:szCs w:val="24"/>
        </w:rPr>
      </w:pPr>
      <w:r w:rsidRPr="00BF557C">
        <w:rPr>
          <w:rFonts w:ascii="Times New Roman" w:hAnsi="Times New Roman"/>
          <w:sz w:val="24"/>
          <w:szCs w:val="24"/>
          <w:lang w:eastAsia="zh-CN"/>
        </w:rPr>
        <w:t xml:space="preserve">Доповідає Бакун О.М. </w:t>
      </w:r>
      <w:r w:rsidR="005B0080" w:rsidRPr="00BF557C">
        <w:rPr>
          <w:rFonts w:ascii="Times New Roman" w:hAnsi="Times New Roman"/>
          <w:sz w:val="24"/>
          <w:szCs w:val="24"/>
          <w:lang w:eastAsia="zh-CN"/>
        </w:rPr>
        <w:t xml:space="preserve">,Павлова С.В. </w:t>
      </w:r>
      <w:r w:rsidR="00D2795C" w:rsidRPr="00BF557C">
        <w:rPr>
          <w:rFonts w:ascii="Times New Roman" w:hAnsi="Times New Roman"/>
          <w:sz w:val="24"/>
          <w:szCs w:val="24"/>
          <w:lang w:eastAsia="zh-CN"/>
        </w:rPr>
        <w:t xml:space="preserve">, </w:t>
      </w:r>
      <w:r w:rsidR="00D2795C" w:rsidRPr="00BF557C">
        <w:rPr>
          <w:rFonts w:ascii="Times New Roman" w:hAnsi="Times New Roman"/>
          <w:sz w:val="24"/>
          <w:szCs w:val="24"/>
        </w:rPr>
        <w:t>ТОВ «Інститут територіального планування» - Чубенко О.В. Заброда А.А.,</w:t>
      </w:r>
    </w:p>
    <w:p w:rsidR="00D2795C" w:rsidRDefault="00D2795C" w:rsidP="00D2795C">
      <w:pPr>
        <w:suppressAutoHyphens/>
        <w:spacing w:after="0" w:line="240" w:lineRule="auto"/>
        <w:jc w:val="both"/>
        <w:rPr>
          <w:rFonts w:ascii="Times New Roman" w:hAnsi="Times New Roman"/>
          <w:sz w:val="24"/>
          <w:szCs w:val="24"/>
        </w:rPr>
      </w:pPr>
      <w:r w:rsidRPr="00BF557C">
        <w:rPr>
          <w:rFonts w:ascii="Times New Roman" w:hAnsi="Times New Roman"/>
          <w:sz w:val="24"/>
          <w:szCs w:val="24"/>
        </w:rPr>
        <w:t>ТОВ «</w:t>
      </w:r>
      <w:proofErr w:type="spellStart"/>
      <w:r w:rsidRPr="00BF557C">
        <w:rPr>
          <w:rFonts w:ascii="Times New Roman" w:hAnsi="Times New Roman"/>
          <w:sz w:val="24"/>
          <w:szCs w:val="24"/>
        </w:rPr>
        <w:t>Проектгеплан</w:t>
      </w:r>
      <w:proofErr w:type="spellEnd"/>
      <w:r w:rsidRPr="00BF557C">
        <w:rPr>
          <w:rFonts w:ascii="Times New Roman" w:hAnsi="Times New Roman"/>
          <w:sz w:val="24"/>
          <w:szCs w:val="24"/>
        </w:rPr>
        <w:t>» - Грановський О.В.</w:t>
      </w:r>
    </w:p>
    <w:p w:rsidR="00F50AB4" w:rsidRDefault="00F50AB4" w:rsidP="00B605D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На розгляд присутніх надано графічні матеріали.</w:t>
      </w:r>
    </w:p>
    <w:p w:rsidR="00F50AB4" w:rsidRDefault="00F50AB4" w:rsidP="00B605D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Під час розгляду були виявлено недоліки при розробці плану зонування.</w:t>
      </w:r>
    </w:p>
    <w:p w:rsidR="00F50AB4" w:rsidRDefault="00F50AB4" w:rsidP="00B605D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 радились з питання приватних будинків, які розташовані в рекреаційні зони даної території, вартості виконання робіт.</w:t>
      </w:r>
    </w:p>
    <w:p w:rsidR="00F50AB4" w:rsidRDefault="00F50AB4" w:rsidP="00B605D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Виступили: </w:t>
      </w:r>
      <w:r w:rsidR="00252FBF">
        <w:rPr>
          <w:rFonts w:ascii="Times New Roman" w:hAnsi="Times New Roman"/>
          <w:sz w:val="24"/>
          <w:szCs w:val="24"/>
          <w:lang w:eastAsia="zh-CN"/>
        </w:rPr>
        <w:t xml:space="preserve">Бакун О.М., </w:t>
      </w:r>
      <w:r w:rsidR="00252FBF" w:rsidRPr="000D1C8D">
        <w:rPr>
          <w:rFonts w:ascii="Times New Roman" w:hAnsi="Times New Roman"/>
          <w:sz w:val="24"/>
          <w:szCs w:val="24"/>
          <w:lang w:eastAsia="zh-CN"/>
        </w:rPr>
        <w:t>Лєонов А.С., Грисюк С.І., Тищенко А.С</w:t>
      </w:r>
      <w:r w:rsidR="00252FBF">
        <w:rPr>
          <w:rFonts w:ascii="Times New Roman" w:hAnsi="Times New Roman"/>
          <w:sz w:val="24"/>
          <w:szCs w:val="24"/>
          <w:lang w:eastAsia="zh-CN"/>
        </w:rPr>
        <w:t>.,</w:t>
      </w:r>
      <w:r w:rsidR="00252FBF" w:rsidRPr="000D1C8D">
        <w:rPr>
          <w:rFonts w:ascii="Times New Roman" w:hAnsi="Times New Roman"/>
          <w:sz w:val="24"/>
          <w:szCs w:val="24"/>
          <w:lang w:eastAsia="zh-CN"/>
        </w:rPr>
        <w:t>Денисенко І.О.</w:t>
      </w:r>
      <w:r w:rsidR="00252FBF">
        <w:rPr>
          <w:rFonts w:ascii="Times New Roman" w:hAnsi="Times New Roman"/>
          <w:sz w:val="24"/>
          <w:szCs w:val="24"/>
          <w:lang w:eastAsia="zh-CN"/>
        </w:rPr>
        <w:t>,</w:t>
      </w:r>
      <w:r w:rsidR="00252FBF" w:rsidRPr="00794DE3">
        <w:rPr>
          <w:rFonts w:ascii="Times New Roman" w:hAnsi="Times New Roman"/>
          <w:sz w:val="24"/>
          <w:szCs w:val="24"/>
          <w:lang w:eastAsia="zh-CN"/>
        </w:rPr>
        <w:t xml:space="preserve"> </w:t>
      </w:r>
      <w:r w:rsidR="00252FBF" w:rsidRPr="000D1C8D">
        <w:rPr>
          <w:rFonts w:ascii="Times New Roman" w:hAnsi="Times New Roman"/>
          <w:sz w:val="24"/>
          <w:szCs w:val="24"/>
          <w:lang w:eastAsia="zh-CN"/>
        </w:rPr>
        <w:t>Мазуревич Д.В.</w:t>
      </w:r>
      <w:r w:rsidR="00252FBF">
        <w:rPr>
          <w:rFonts w:ascii="Times New Roman" w:hAnsi="Times New Roman"/>
          <w:sz w:val="24"/>
          <w:szCs w:val="24"/>
          <w:lang w:eastAsia="zh-CN"/>
        </w:rPr>
        <w:t>,</w:t>
      </w:r>
      <w:r w:rsidR="00252FBF" w:rsidRPr="00B605DD">
        <w:rPr>
          <w:rFonts w:ascii="Times New Roman" w:hAnsi="Times New Roman"/>
          <w:sz w:val="24"/>
          <w:szCs w:val="24"/>
          <w:lang w:eastAsia="zh-CN"/>
        </w:rPr>
        <w:t xml:space="preserve"> </w:t>
      </w:r>
      <w:r w:rsidR="00252FBF" w:rsidRPr="000D1C8D">
        <w:rPr>
          <w:rFonts w:ascii="Times New Roman" w:hAnsi="Times New Roman"/>
          <w:sz w:val="24"/>
          <w:szCs w:val="24"/>
          <w:lang w:eastAsia="zh-CN"/>
        </w:rPr>
        <w:t>Підпалий С.М.</w:t>
      </w:r>
      <w:r w:rsidR="00252FBF">
        <w:rPr>
          <w:rFonts w:ascii="Times New Roman" w:hAnsi="Times New Roman"/>
          <w:sz w:val="24"/>
          <w:szCs w:val="24"/>
          <w:lang w:eastAsia="zh-CN"/>
        </w:rPr>
        <w:t xml:space="preserve">, Павлова С.В., представники проектних організацій. </w:t>
      </w:r>
      <w:r w:rsidR="00252FBF" w:rsidRPr="000D1C8D">
        <w:rPr>
          <w:rFonts w:ascii="Times New Roman" w:hAnsi="Times New Roman"/>
          <w:sz w:val="24"/>
          <w:szCs w:val="24"/>
          <w:lang w:eastAsia="zh-CN"/>
        </w:rPr>
        <w:t xml:space="preserve">  </w:t>
      </w:r>
    </w:p>
    <w:p w:rsidR="00F50AB4" w:rsidRDefault="00252FBF" w:rsidP="00B605D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Лєонов А.С. виносить пропозиції, які поступили під час обговорення :</w:t>
      </w:r>
    </w:p>
    <w:p w:rsidR="00252FBF" w:rsidRPr="00252FBF" w:rsidRDefault="00252FBF" w:rsidP="00252FBF">
      <w:pPr>
        <w:pStyle w:val="a5"/>
        <w:numPr>
          <w:ilvl w:val="0"/>
          <w:numId w:val="3"/>
        </w:numPr>
        <w:spacing w:after="0" w:line="240" w:lineRule="auto"/>
        <w:jc w:val="both"/>
        <w:rPr>
          <w:rFonts w:ascii="Times New Roman" w:hAnsi="Times New Roman"/>
          <w:b/>
          <w:sz w:val="24"/>
          <w:szCs w:val="24"/>
          <w:lang w:eastAsia="zh-CN"/>
        </w:rPr>
      </w:pPr>
      <w:r w:rsidRPr="00252FBF">
        <w:rPr>
          <w:rFonts w:ascii="Times New Roman" w:hAnsi="Times New Roman"/>
          <w:b/>
          <w:sz w:val="24"/>
          <w:szCs w:val="24"/>
          <w:lang w:eastAsia="zh-CN"/>
        </w:rPr>
        <w:t>Залишити питання на доопрацювання:</w:t>
      </w:r>
    </w:p>
    <w:p w:rsidR="00252FBF" w:rsidRPr="00252FBF" w:rsidRDefault="00252FBF" w:rsidP="00252FBF">
      <w:pPr>
        <w:spacing w:after="0" w:line="240" w:lineRule="auto"/>
        <w:ind w:left="360"/>
        <w:jc w:val="both"/>
        <w:rPr>
          <w:rFonts w:ascii="Times New Roman" w:hAnsi="Times New Roman"/>
          <w:sz w:val="24"/>
          <w:szCs w:val="24"/>
          <w:lang w:eastAsia="zh-CN"/>
        </w:rPr>
      </w:pPr>
      <w:r w:rsidRPr="00252FBF">
        <w:rPr>
          <w:rFonts w:ascii="Times New Roman" w:hAnsi="Times New Roman"/>
          <w:sz w:val="24"/>
          <w:szCs w:val="24"/>
          <w:lang w:eastAsia="zh-CN"/>
        </w:rPr>
        <w:t>Голосували:</w:t>
      </w:r>
    </w:p>
    <w:p w:rsidR="00252FBF" w:rsidRPr="00252FBF" w:rsidRDefault="00252FBF" w:rsidP="00252FBF">
      <w:pPr>
        <w:spacing w:after="0" w:line="240" w:lineRule="auto"/>
        <w:ind w:left="360"/>
        <w:jc w:val="both"/>
        <w:rPr>
          <w:rFonts w:ascii="Times New Roman" w:hAnsi="Times New Roman"/>
          <w:sz w:val="24"/>
          <w:szCs w:val="24"/>
          <w:lang w:val="ru-RU" w:eastAsia="zh-CN"/>
        </w:rPr>
      </w:pPr>
      <w:r w:rsidRPr="00252FBF">
        <w:rPr>
          <w:rFonts w:ascii="Times New Roman" w:hAnsi="Times New Roman"/>
          <w:sz w:val="24"/>
          <w:szCs w:val="24"/>
          <w:lang w:eastAsia="zh-CN"/>
        </w:rPr>
        <w:t xml:space="preserve">                         за  –   </w:t>
      </w:r>
      <w:r>
        <w:rPr>
          <w:rFonts w:ascii="Times New Roman" w:hAnsi="Times New Roman"/>
          <w:sz w:val="24"/>
          <w:szCs w:val="24"/>
          <w:lang w:val="ru-RU" w:eastAsia="zh-CN"/>
        </w:rPr>
        <w:t>2</w:t>
      </w:r>
    </w:p>
    <w:p w:rsidR="00252FBF" w:rsidRPr="00252FBF" w:rsidRDefault="00252FBF" w:rsidP="00252FBF">
      <w:pPr>
        <w:spacing w:after="0" w:line="240" w:lineRule="auto"/>
        <w:ind w:left="360"/>
        <w:jc w:val="both"/>
        <w:rPr>
          <w:rFonts w:ascii="Times New Roman" w:hAnsi="Times New Roman"/>
          <w:sz w:val="24"/>
          <w:szCs w:val="24"/>
          <w:lang w:eastAsia="zh-CN"/>
        </w:rPr>
      </w:pPr>
      <w:r w:rsidRPr="00252FBF">
        <w:rPr>
          <w:rFonts w:ascii="Times New Roman" w:hAnsi="Times New Roman"/>
          <w:sz w:val="24"/>
          <w:szCs w:val="24"/>
          <w:lang w:eastAsia="zh-CN"/>
        </w:rPr>
        <w:t xml:space="preserve">                 проти    –   0</w:t>
      </w:r>
    </w:p>
    <w:p w:rsidR="00252FBF" w:rsidRPr="00252FBF" w:rsidRDefault="00252FBF" w:rsidP="00252FBF">
      <w:pPr>
        <w:spacing w:after="0" w:line="240" w:lineRule="auto"/>
        <w:ind w:left="360"/>
        <w:jc w:val="both"/>
        <w:rPr>
          <w:rFonts w:ascii="Times New Roman" w:hAnsi="Times New Roman"/>
          <w:sz w:val="24"/>
          <w:szCs w:val="24"/>
          <w:lang w:eastAsia="zh-CN"/>
        </w:rPr>
      </w:pPr>
      <w:r w:rsidRPr="00252FBF">
        <w:rPr>
          <w:rFonts w:ascii="Times New Roman" w:hAnsi="Times New Roman"/>
          <w:sz w:val="24"/>
          <w:szCs w:val="24"/>
          <w:lang w:eastAsia="zh-CN"/>
        </w:rPr>
        <w:t xml:space="preserve">        утримались    –   </w:t>
      </w:r>
      <w:r>
        <w:rPr>
          <w:rFonts w:ascii="Times New Roman" w:hAnsi="Times New Roman"/>
          <w:sz w:val="24"/>
          <w:szCs w:val="24"/>
          <w:lang w:eastAsia="zh-CN"/>
        </w:rPr>
        <w:t>4</w:t>
      </w:r>
    </w:p>
    <w:p w:rsidR="00F50AB4" w:rsidRPr="00252FBF" w:rsidRDefault="00252FBF" w:rsidP="00252FBF">
      <w:pPr>
        <w:spacing w:after="0" w:line="240" w:lineRule="auto"/>
        <w:ind w:left="360"/>
        <w:jc w:val="both"/>
        <w:rPr>
          <w:rFonts w:ascii="Times New Roman" w:hAnsi="Times New Roman"/>
          <w:b/>
          <w:sz w:val="24"/>
          <w:szCs w:val="24"/>
          <w:lang w:eastAsia="zh-CN"/>
        </w:rPr>
      </w:pPr>
      <w:r w:rsidRPr="00252FBF">
        <w:rPr>
          <w:rFonts w:ascii="Times New Roman" w:hAnsi="Times New Roman"/>
          <w:b/>
          <w:sz w:val="24"/>
          <w:szCs w:val="24"/>
          <w:lang w:eastAsia="zh-CN"/>
        </w:rPr>
        <w:t>За результатами голосування рішення не прийнято.</w:t>
      </w:r>
    </w:p>
    <w:p w:rsidR="00252FBF" w:rsidRDefault="00252FBF" w:rsidP="00252FBF">
      <w:pPr>
        <w:spacing w:after="0" w:line="240" w:lineRule="auto"/>
        <w:ind w:left="360"/>
        <w:jc w:val="both"/>
        <w:rPr>
          <w:rFonts w:ascii="Times New Roman" w:hAnsi="Times New Roman"/>
          <w:sz w:val="24"/>
          <w:szCs w:val="24"/>
          <w:lang w:eastAsia="zh-CN"/>
        </w:rPr>
      </w:pPr>
    </w:p>
    <w:p w:rsidR="00252FBF" w:rsidRPr="00252FBF" w:rsidRDefault="00252FBF" w:rsidP="00252FBF">
      <w:pPr>
        <w:pStyle w:val="a5"/>
        <w:numPr>
          <w:ilvl w:val="0"/>
          <w:numId w:val="3"/>
        </w:numPr>
        <w:spacing w:after="0" w:line="240" w:lineRule="auto"/>
        <w:jc w:val="both"/>
        <w:rPr>
          <w:rFonts w:ascii="Times New Roman" w:hAnsi="Times New Roman"/>
          <w:sz w:val="24"/>
          <w:szCs w:val="24"/>
          <w:lang w:eastAsia="zh-CN"/>
        </w:rPr>
      </w:pPr>
      <w:r w:rsidRPr="00252FBF">
        <w:rPr>
          <w:rFonts w:ascii="Times New Roman" w:hAnsi="Times New Roman"/>
          <w:b/>
          <w:sz w:val="24"/>
          <w:szCs w:val="24"/>
          <w:lang w:eastAsia="zh-CN"/>
        </w:rPr>
        <w:t>Затвердити</w:t>
      </w:r>
      <w:r>
        <w:rPr>
          <w:rFonts w:ascii="Times New Roman" w:hAnsi="Times New Roman"/>
          <w:sz w:val="24"/>
          <w:szCs w:val="24"/>
          <w:lang w:eastAsia="zh-CN"/>
        </w:rPr>
        <w:t xml:space="preserve"> </w:t>
      </w:r>
      <w:r w:rsidRPr="00F50AB4">
        <w:rPr>
          <w:rFonts w:ascii="Times New Roman" w:hAnsi="Times New Roman" w:cs="Calibri"/>
          <w:b/>
          <w:sz w:val="24"/>
          <w:szCs w:val="24"/>
          <w:lang w:eastAsia="zh-CN"/>
        </w:rPr>
        <w:t xml:space="preserve">план зонування частини території міста Біла Церква в межах кварталу, обмеженого вул. </w:t>
      </w:r>
      <w:proofErr w:type="spellStart"/>
      <w:r w:rsidRPr="00F50AB4">
        <w:rPr>
          <w:rFonts w:ascii="Times New Roman" w:hAnsi="Times New Roman" w:cs="Calibri"/>
          <w:b/>
          <w:sz w:val="24"/>
          <w:szCs w:val="24"/>
          <w:lang w:eastAsia="zh-CN"/>
        </w:rPr>
        <w:t>Томилівська</w:t>
      </w:r>
      <w:proofErr w:type="spellEnd"/>
      <w:r w:rsidRPr="00F50AB4">
        <w:rPr>
          <w:rFonts w:ascii="Times New Roman" w:hAnsi="Times New Roman" w:cs="Calibri"/>
          <w:b/>
          <w:sz w:val="24"/>
          <w:szCs w:val="24"/>
          <w:lang w:eastAsia="zh-CN"/>
        </w:rPr>
        <w:t xml:space="preserve">, гаражним кооперативом «Ентузіаст», </w:t>
      </w:r>
      <w:proofErr w:type="spellStart"/>
      <w:r w:rsidRPr="00F50AB4">
        <w:rPr>
          <w:rFonts w:ascii="Times New Roman" w:hAnsi="Times New Roman" w:cs="Calibri"/>
          <w:b/>
          <w:sz w:val="24"/>
          <w:szCs w:val="24"/>
          <w:lang w:eastAsia="zh-CN"/>
        </w:rPr>
        <w:t>вул.Раскової</w:t>
      </w:r>
      <w:proofErr w:type="spellEnd"/>
      <w:r w:rsidRPr="00F50AB4">
        <w:rPr>
          <w:rFonts w:ascii="Times New Roman" w:hAnsi="Times New Roman" w:cs="Calibri"/>
          <w:b/>
          <w:sz w:val="24"/>
          <w:szCs w:val="24"/>
          <w:lang w:eastAsia="zh-CN"/>
        </w:rPr>
        <w:t xml:space="preserve"> та вул. Громової</w:t>
      </w:r>
      <w:r>
        <w:rPr>
          <w:rFonts w:ascii="Times New Roman" w:hAnsi="Times New Roman" w:cs="Calibri"/>
          <w:b/>
          <w:sz w:val="24"/>
          <w:szCs w:val="24"/>
          <w:lang w:eastAsia="zh-CN"/>
        </w:rPr>
        <w:t xml:space="preserve"> з правкою, а саме: Змінити функціональну зону Г</w:t>
      </w:r>
      <w:r w:rsidR="00357537">
        <w:rPr>
          <w:rFonts w:ascii="Times New Roman" w:hAnsi="Times New Roman" w:cs="Calibri"/>
          <w:b/>
          <w:sz w:val="24"/>
          <w:szCs w:val="24"/>
          <w:lang w:eastAsia="zh-CN"/>
        </w:rPr>
        <w:t>6</w:t>
      </w:r>
      <w:r>
        <w:rPr>
          <w:rFonts w:ascii="Times New Roman" w:hAnsi="Times New Roman" w:cs="Calibri"/>
          <w:b/>
          <w:sz w:val="24"/>
          <w:szCs w:val="24"/>
          <w:lang w:eastAsia="zh-CN"/>
        </w:rPr>
        <w:t>П на Ж</w:t>
      </w:r>
      <w:r w:rsidR="00D2795C">
        <w:rPr>
          <w:rFonts w:ascii="Times New Roman" w:hAnsi="Times New Roman" w:cs="Calibri"/>
          <w:b/>
          <w:sz w:val="24"/>
          <w:szCs w:val="24"/>
          <w:lang w:eastAsia="zh-CN"/>
        </w:rPr>
        <w:t>3</w:t>
      </w:r>
      <w:r w:rsidRPr="00F50AB4">
        <w:rPr>
          <w:rFonts w:ascii="Times New Roman" w:hAnsi="Times New Roman" w:cs="Calibri"/>
          <w:b/>
          <w:sz w:val="24"/>
          <w:szCs w:val="24"/>
          <w:lang w:eastAsia="zh-CN"/>
        </w:rPr>
        <w:t>.</w:t>
      </w:r>
    </w:p>
    <w:p w:rsidR="00252FBF" w:rsidRPr="00252FBF" w:rsidRDefault="00252FBF" w:rsidP="00252FBF">
      <w:pPr>
        <w:spacing w:after="0" w:line="240" w:lineRule="auto"/>
        <w:ind w:left="360"/>
        <w:jc w:val="both"/>
        <w:rPr>
          <w:rFonts w:ascii="Times New Roman" w:hAnsi="Times New Roman"/>
          <w:sz w:val="24"/>
          <w:szCs w:val="24"/>
          <w:lang w:eastAsia="zh-CN"/>
        </w:rPr>
      </w:pPr>
      <w:r w:rsidRPr="00252FBF">
        <w:rPr>
          <w:rFonts w:ascii="Times New Roman" w:hAnsi="Times New Roman"/>
          <w:sz w:val="24"/>
          <w:szCs w:val="24"/>
          <w:lang w:eastAsia="zh-CN"/>
        </w:rPr>
        <w:t>Голосували:</w:t>
      </w:r>
    </w:p>
    <w:p w:rsidR="00252FBF" w:rsidRPr="00252FBF" w:rsidRDefault="00252FBF" w:rsidP="00252FBF">
      <w:pPr>
        <w:spacing w:after="0" w:line="240" w:lineRule="auto"/>
        <w:ind w:left="360"/>
        <w:jc w:val="both"/>
        <w:rPr>
          <w:rFonts w:ascii="Times New Roman" w:hAnsi="Times New Roman"/>
          <w:sz w:val="24"/>
          <w:szCs w:val="24"/>
          <w:lang w:val="ru-RU" w:eastAsia="zh-CN"/>
        </w:rPr>
      </w:pPr>
      <w:r w:rsidRPr="00252FBF">
        <w:rPr>
          <w:rFonts w:ascii="Times New Roman" w:hAnsi="Times New Roman"/>
          <w:sz w:val="24"/>
          <w:szCs w:val="24"/>
          <w:lang w:eastAsia="zh-CN"/>
        </w:rPr>
        <w:t xml:space="preserve">                         за  –   </w:t>
      </w:r>
      <w:r w:rsidRPr="00252FBF">
        <w:rPr>
          <w:rFonts w:ascii="Times New Roman" w:hAnsi="Times New Roman"/>
          <w:sz w:val="24"/>
          <w:szCs w:val="24"/>
          <w:lang w:val="ru-RU" w:eastAsia="zh-CN"/>
        </w:rPr>
        <w:t>2</w:t>
      </w:r>
    </w:p>
    <w:p w:rsidR="00252FBF" w:rsidRPr="00252FBF" w:rsidRDefault="00252FBF" w:rsidP="00252FBF">
      <w:pPr>
        <w:spacing w:after="0" w:line="240" w:lineRule="auto"/>
        <w:ind w:left="360"/>
        <w:jc w:val="both"/>
        <w:rPr>
          <w:rFonts w:ascii="Times New Roman" w:hAnsi="Times New Roman"/>
          <w:sz w:val="24"/>
          <w:szCs w:val="24"/>
          <w:lang w:eastAsia="zh-CN"/>
        </w:rPr>
      </w:pPr>
      <w:r w:rsidRPr="00252FBF">
        <w:rPr>
          <w:rFonts w:ascii="Times New Roman" w:hAnsi="Times New Roman"/>
          <w:sz w:val="24"/>
          <w:szCs w:val="24"/>
          <w:lang w:eastAsia="zh-CN"/>
        </w:rPr>
        <w:t xml:space="preserve">                 проти    –   0</w:t>
      </w:r>
    </w:p>
    <w:p w:rsidR="00252FBF" w:rsidRPr="00252FBF" w:rsidRDefault="00252FBF" w:rsidP="00252FBF">
      <w:pPr>
        <w:spacing w:after="0" w:line="240" w:lineRule="auto"/>
        <w:ind w:left="360"/>
        <w:jc w:val="both"/>
        <w:rPr>
          <w:rFonts w:ascii="Times New Roman" w:hAnsi="Times New Roman"/>
          <w:sz w:val="24"/>
          <w:szCs w:val="24"/>
          <w:lang w:eastAsia="zh-CN"/>
        </w:rPr>
      </w:pPr>
      <w:r w:rsidRPr="00252FBF">
        <w:rPr>
          <w:rFonts w:ascii="Times New Roman" w:hAnsi="Times New Roman"/>
          <w:sz w:val="24"/>
          <w:szCs w:val="24"/>
          <w:lang w:eastAsia="zh-CN"/>
        </w:rPr>
        <w:t xml:space="preserve">        утримались    –   4</w:t>
      </w:r>
    </w:p>
    <w:p w:rsidR="00252FBF" w:rsidRPr="00252FBF" w:rsidRDefault="00252FBF" w:rsidP="00252FBF">
      <w:pPr>
        <w:spacing w:after="0" w:line="240" w:lineRule="auto"/>
        <w:ind w:left="360"/>
        <w:jc w:val="both"/>
        <w:rPr>
          <w:rFonts w:ascii="Times New Roman" w:hAnsi="Times New Roman"/>
          <w:b/>
          <w:sz w:val="24"/>
          <w:szCs w:val="24"/>
          <w:lang w:eastAsia="zh-CN"/>
        </w:rPr>
      </w:pPr>
      <w:r w:rsidRPr="00252FBF">
        <w:rPr>
          <w:rFonts w:ascii="Times New Roman" w:hAnsi="Times New Roman"/>
          <w:b/>
          <w:sz w:val="24"/>
          <w:szCs w:val="24"/>
          <w:lang w:eastAsia="zh-CN"/>
        </w:rPr>
        <w:t>За результатами голосування рішення не прийнято.</w:t>
      </w:r>
    </w:p>
    <w:p w:rsidR="00252FBF" w:rsidRDefault="00252FBF" w:rsidP="00252FBF">
      <w:pPr>
        <w:spacing w:after="0" w:line="240" w:lineRule="auto"/>
        <w:ind w:left="360"/>
        <w:jc w:val="both"/>
        <w:rPr>
          <w:rFonts w:ascii="Times New Roman" w:hAnsi="Times New Roman"/>
          <w:sz w:val="24"/>
          <w:szCs w:val="24"/>
          <w:lang w:eastAsia="zh-CN"/>
        </w:rPr>
      </w:pPr>
    </w:p>
    <w:p w:rsidR="00252FBF" w:rsidRPr="00252FBF" w:rsidRDefault="00252FBF" w:rsidP="00252FBF">
      <w:pPr>
        <w:spacing w:after="0" w:line="240" w:lineRule="auto"/>
        <w:ind w:left="360"/>
        <w:jc w:val="both"/>
        <w:rPr>
          <w:rFonts w:ascii="Times New Roman" w:hAnsi="Times New Roman"/>
          <w:b/>
          <w:sz w:val="24"/>
          <w:szCs w:val="24"/>
          <w:lang w:eastAsia="zh-CN"/>
        </w:rPr>
      </w:pPr>
      <w:r w:rsidRPr="00252FBF">
        <w:rPr>
          <w:rFonts w:ascii="Times New Roman" w:hAnsi="Times New Roman"/>
          <w:b/>
          <w:sz w:val="24"/>
          <w:szCs w:val="24"/>
          <w:lang w:eastAsia="zh-CN"/>
        </w:rPr>
        <w:t>2</w:t>
      </w:r>
      <w:r>
        <w:rPr>
          <w:rFonts w:ascii="Times New Roman" w:hAnsi="Times New Roman"/>
          <w:sz w:val="24"/>
          <w:szCs w:val="24"/>
          <w:lang w:eastAsia="zh-CN"/>
        </w:rPr>
        <w:t>.</w:t>
      </w:r>
      <w:r w:rsidRPr="00252FBF">
        <w:rPr>
          <w:rFonts w:ascii="Times New Roman" w:hAnsi="Times New Roman" w:cs="Calibri"/>
          <w:sz w:val="24"/>
          <w:szCs w:val="24"/>
          <w:lang w:eastAsia="zh-CN"/>
        </w:rPr>
        <w:t xml:space="preserve"> </w:t>
      </w:r>
      <w:r w:rsidRPr="00252FBF">
        <w:rPr>
          <w:rFonts w:ascii="Times New Roman" w:hAnsi="Times New Roman" w:cs="Calibri"/>
          <w:b/>
          <w:sz w:val="24"/>
          <w:szCs w:val="24"/>
          <w:lang w:eastAsia="zh-CN"/>
        </w:rPr>
        <w:t>Про затвердження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319-18-</w:t>
      </w:r>
      <w:r w:rsidRPr="00252FBF">
        <w:rPr>
          <w:rFonts w:ascii="Times New Roman" w:hAnsi="Times New Roman" w:cs="Calibri"/>
          <w:b/>
          <w:sz w:val="24"/>
          <w:szCs w:val="24"/>
          <w:lang w:val="en-US" w:eastAsia="zh-CN"/>
        </w:rPr>
        <w:t>VII</w:t>
      </w:r>
      <w:r w:rsidRPr="00252FBF">
        <w:rPr>
          <w:rFonts w:ascii="Times New Roman" w:hAnsi="Times New Roman" w:cs="Calibri"/>
          <w:b/>
          <w:sz w:val="24"/>
          <w:szCs w:val="24"/>
          <w:lang w:eastAsia="zh-CN"/>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територій, планів зонування території) для здійснення містобудівного моніторингу.</w:t>
      </w:r>
    </w:p>
    <w:p w:rsidR="00D2795C" w:rsidRPr="00BF557C" w:rsidRDefault="00D2795C" w:rsidP="00D2795C">
      <w:pPr>
        <w:suppressAutoHyphens/>
        <w:spacing w:after="0" w:line="240" w:lineRule="auto"/>
        <w:jc w:val="both"/>
        <w:rPr>
          <w:rFonts w:ascii="Times New Roman" w:hAnsi="Times New Roman"/>
          <w:sz w:val="24"/>
          <w:szCs w:val="24"/>
        </w:rPr>
      </w:pPr>
      <w:r w:rsidRPr="00BF557C">
        <w:rPr>
          <w:rFonts w:ascii="Times New Roman" w:hAnsi="Times New Roman"/>
          <w:sz w:val="24"/>
          <w:szCs w:val="24"/>
          <w:lang w:eastAsia="zh-CN"/>
        </w:rPr>
        <w:t xml:space="preserve">     Доповідає Бакун О.М. ,Павлова С.В. , </w:t>
      </w:r>
      <w:r w:rsidRPr="00BF557C">
        <w:rPr>
          <w:rFonts w:ascii="Times New Roman" w:hAnsi="Times New Roman"/>
          <w:sz w:val="24"/>
          <w:szCs w:val="24"/>
        </w:rPr>
        <w:t>ТОВ «Інститут територіального планування» - Чубенко О.В. Заброда А.А.,</w:t>
      </w:r>
    </w:p>
    <w:p w:rsidR="00D2795C" w:rsidRDefault="00D2795C" w:rsidP="00D2795C">
      <w:pPr>
        <w:suppressAutoHyphens/>
        <w:spacing w:after="0" w:line="240" w:lineRule="auto"/>
        <w:jc w:val="both"/>
        <w:rPr>
          <w:rFonts w:ascii="Times New Roman" w:hAnsi="Times New Roman"/>
          <w:sz w:val="24"/>
          <w:szCs w:val="24"/>
        </w:rPr>
      </w:pPr>
      <w:r w:rsidRPr="00BF557C">
        <w:rPr>
          <w:rFonts w:ascii="Times New Roman" w:hAnsi="Times New Roman"/>
          <w:sz w:val="24"/>
          <w:szCs w:val="24"/>
        </w:rPr>
        <w:t xml:space="preserve">     ТОВ «</w:t>
      </w:r>
      <w:proofErr w:type="spellStart"/>
      <w:r w:rsidRPr="00BF557C">
        <w:rPr>
          <w:rFonts w:ascii="Times New Roman" w:hAnsi="Times New Roman"/>
          <w:sz w:val="24"/>
          <w:szCs w:val="24"/>
        </w:rPr>
        <w:t>Проектгеплан</w:t>
      </w:r>
      <w:proofErr w:type="spellEnd"/>
      <w:r w:rsidRPr="00BF557C">
        <w:rPr>
          <w:rFonts w:ascii="Times New Roman" w:hAnsi="Times New Roman"/>
          <w:sz w:val="24"/>
          <w:szCs w:val="24"/>
        </w:rPr>
        <w:t>» - Грановський О.В.</w:t>
      </w:r>
    </w:p>
    <w:p w:rsidR="00252FBF" w:rsidRPr="00F244E1" w:rsidRDefault="00252FBF" w:rsidP="00252FBF">
      <w:pPr>
        <w:spacing w:after="0" w:line="240" w:lineRule="auto"/>
        <w:ind w:left="426"/>
        <w:contextualSpacing/>
        <w:jc w:val="both"/>
        <w:rPr>
          <w:rFonts w:ascii="Times New Roman" w:hAnsi="Times New Roman"/>
          <w:sz w:val="24"/>
          <w:szCs w:val="24"/>
          <w:lang w:eastAsia="zh-CN"/>
        </w:rPr>
      </w:pPr>
      <w:r>
        <w:rPr>
          <w:rFonts w:ascii="Times New Roman" w:hAnsi="Times New Roman"/>
          <w:sz w:val="24"/>
          <w:szCs w:val="24"/>
          <w:lang w:eastAsia="zh-CN"/>
        </w:rPr>
        <w:t xml:space="preserve">Виступили: Бакун О.М., </w:t>
      </w:r>
      <w:r w:rsidRPr="000D1C8D">
        <w:rPr>
          <w:rFonts w:ascii="Times New Roman" w:hAnsi="Times New Roman"/>
          <w:sz w:val="24"/>
          <w:szCs w:val="24"/>
          <w:lang w:eastAsia="zh-CN"/>
        </w:rPr>
        <w:t>Лєонов А.С., Грисюк С.І</w:t>
      </w:r>
      <w:r w:rsidRPr="00F244E1">
        <w:rPr>
          <w:rFonts w:ascii="Times New Roman" w:hAnsi="Times New Roman"/>
          <w:sz w:val="24"/>
          <w:szCs w:val="24"/>
          <w:lang w:eastAsia="zh-CN"/>
        </w:rPr>
        <w:t xml:space="preserve">., Тищенко А.С.,Денисенко І.О., Мазуревич Д.В., Підпалий С.М., Павлова С.В., представники проектних організацій.   </w:t>
      </w:r>
    </w:p>
    <w:p w:rsidR="00252FBF" w:rsidRPr="00F244E1" w:rsidRDefault="008010F3" w:rsidP="00252FBF">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 </w:t>
      </w:r>
      <w:r w:rsidR="00252FBF" w:rsidRPr="00F244E1">
        <w:rPr>
          <w:rFonts w:ascii="Times New Roman" w:hAnsi="Times New Roman"/>
          <w:sz w:val="24"/>
          <w:szCs w:val="24"/>
          <w:lang w:eastAsia="zh-CN"/>
        </w:rPr>
        <w:t xml:space="preserve">Мазуревич Д.В. вносить пропозицію винести дане питання на розгляд сесії і знайти механізм врегулювання приватних </w:t>
      </w:r>
      <w:r w:rsidRPr="00F244E1">
        <w:rPr>
          <w:rFonts w:ascii="Times New Roman" w:hAnsi="Times New Roman"/>
          <w:sz w:val="24"/>
          <w:szCs w:val="24"/>
          <w:lang w:eastAsia="zh-CN"/>
        </w:rPr>
        <w:t xml:space="preserve">  </w:t>
      </w:r>
      <w:r w:rsidR="00252FBF" w:rsidRPr="00F244E1">
        <w:rPr>
          <w:rFonts w:ascii="Times New Roman" w:hAnsi="Times New Roman"/>
          <w:sz w:val="24"/>
          <w:szCs w:val="24"/>
          <w:lang w:eastAsia="zh-CN"/>
        </w:rPr>
        <w:t>інтересів громадян.</w:t>
      </w:r>
    </w:p>
    <w:p w:rsidR="00252FBF" w:rsidRPr="00F244E1" w:rsidRDefault="00252FBF" w:rsidP="008010F3">
      <w:pPr>
        <w:spacing w:after="0" w:line="240" w:lineRule="auto"/>
        <w:ind w:firstLine="426"/>
        <w:contextualSpacing/>
        <w:jc w:val="both"/>
        <w:rPr>
          <w:rFonts w:ascii="Times New Roman" w:hAnsi="Times New Roman"/>
          <w:sz w:val="24"/>
          <w:szCs w:val="24"/>
          <w:lang w:eastAsia="zh-CN"/>
        </w:rPr>
      </w:pPr>
      <w:r w:rsidRPr="00F244E1">
        <w:rPr>
          <w:rFonts w:ascii="Times New Roman" w:hAnsi="Times New Roman"/>
          <w:sz w:val="24"/>
          <w:szCs w:val="24"/>
          <w:lang w:eastAsia="zh-CN"/>
        </w:rPr>
        <w:t>Інших пропозицій не надходило.</w:t>
      </w:r>
    </w:p>
    <w:p w:rsidR="00252FBF" w:rsidRPr="00F244E1" w:rsidRDefault="00252FBF" w:rsidP="008010F3">
      <w:pPr>
        <w:spacing w:after="0" w:line="240" w:lineRule="auto"/>
        <w:ind w:firstLine="426"/>
        <w:contextualSpacing/>
        <w:jc w:val="both"/>
        <w:rPr>
          <w:rFonts w:ascii="Times New Roman" w:hAnsi="Times New Roman"/>
          <w:sz w:val="24"/>
          <w:szCs w:val="24"/>
          <w:lang w:eastAsia="zh-CN"/>
        </w:rPr>
      </w:pPr>
      <w:r w:rsidRPr="00F244E1">
        <w:rPr>
          <w:rFonts w:ascii="Times New Roman" w:hAnsi="Times New Roman"/>
          <w:sz w:val="24"/>
          <w:szCs w:val="24"/>
          <w:lang w:eastAsia="zh-CN"/>
        </w:rPr>
        <w:lastRenderedPageBreak/>
        <w:t>Голосували:</w:t>
      </w:r>
    </w:p>
    <w:p w:rsidR="00252FBF" w:rsidRPr="00F244E1" w:rsidRDefault="00252FBF" w:rsidP="008010F3">
      <w:pPr>
        <w:spacing w:after="0" w:line="240" w:lineRule="auto"/>
        <w:ind w:firstLine="426"/>
        <w:contextualSpacing/>
        <w:jc w:val="both"/>
        <w:rPr>
          <w:rFonts w:ascii="Times New Roman" w:hAnsi="Times New Roman"/>
          <w:sz w:val="24"/>
          <w:szCs w:val="24"/>
          <w:lang w:val="ru-RU" w:eastAsia="zh-CN"/>
        </w:rPr>
      </w:pPr>
      <w:r w:rsidRPr="00F244E1">
        <w:rPr>
          <w:rFonts w:ascii="Times New Roman" w:hAnsi="Times New Roman"/>
          <w:sz w:val="24"/>
          <w:szCs w:val="24"/>
          <w:lang w:eastAsia="zh-CN"/>
        </w:rPr>
        <w:t xml:space="preserve">                         за  –   </w:t>
      </w:r>
      <w:r w:rsidR="008010F3" w:rsidRPr="00F244E1">
        <w:rPr>
          <w:rFonts w:ascii="Times New Roman" w:hAnsi="Times New Roman"/>
          <w:sz w:val="24"/>
          <w:szCs w:val="24"/>
          <w:lang w:val="ru-RU" w:eastAsia="zh-CN"/>
        </w:rPr>
        <w:t>5</w:t>
      </w:r>
    </w:p>
    <w:p w:rsidR="00252FBF" w:rsidRPr="00F244E1" w:rsidRDefault="00252FBF" w:rsidP="008010F3">
      <w:pPr>
        <w:spacing w:after="0" w:line="240" w:lineRule="auto"/>
        <w:ind w:firstLine="426"/>
        <w:contextualSpacing/>
        <w:jc w:val="both"/>
        <w:rPr>
          <w:rFonts w:ascii="Times New Roman" w:hAnsi="Times New Roman"/>
          <w:sz w:val="24"/>
          <w:szCs w:val="24"/>
          <w:lang w:eastAsia="zh-CN"/>
        </w:rPr>
      </w:pPr>
      <w:r w:rsidRPr="00F244E1">
        <w:rPr>
          <w:rFonts w:ascii="Times New Roman" w:hAnsi="Times New Roman"/>
          <w:sz w:val="24"/>
          <w:szCs w:val="24"/>
          <w:lang w:eastAsia="zh-CN"/>
        </w:rPr>
        <w:t xml:space="preserve">                 проти    –   0</w:t>
      </w:r>
    </w:p>
    <w:p w:rsidR="00252FBF" w:rsidRPr="00F244E1" w:rsidRDefault="00252FBF" w:rsidP="008010F3">
      <w:pPr>
        <w:spacing w:after="0" w:line="240" w:lineRule="auto"/>
        <w:ind w:firstLine="426"/>
        <w:contextualSpacing/>
        <w:jc w:val="both"/>
        <w:rPr>
          <w:rFonts w:ascii="Times New Roman" w:hAnsi="Times New Roman"/>
          <w:sz w:val="24"/>
          <w:szCs w:val="24"/>
          <w:lang w:eastAsia="zh-CN"/>
        </w:rPr>
      </w:pPr>
      <w:r w:rsidRPr="00F244E1">
        <w:rPr>
          <w:rFonts w:ascii="Times New Roman" w:hAnsi="Times New Roman"/>
          <w:sz w:val="24"/>
          <w:szCs w:val="24"/>
          <w:lang w:eastAsia="zh-CN"/>
        </w:rPr>
        <w:t xml:space="preserve">        утримались    –   </w:t>
      </w:r>
      <w:r w:rsidR="008010F3" w:rsidRPr="00F244E1">
        <w:rPr>
          <w:rFonts w:ascii="Times New Roman" w:hAnsi="Times New Roman"/>
          <w:sz w:val="24"/>
          <w:szCs w:val="24"/>
          <w:lang w:eastAsia="zh-CN"/>
        </w:rPr>
        <w:t>1</w:t>
      </w:r>
    </w:p>
    <w:p w:rsidR="008010F3" w:rsidRPr="00F244E1" w:rsidRDefault="00252FBF" w:rsidP="008010F3">
      <w:pPr>
        <w:spacing w:after="0" w:line="240" w:lineRule="auto"/>
        <w:ind w:left="360"/>
        <w:jc w:val="both"/>
        <w:rPr>
          <w:rFonts w:ascii="Times New Roman" w:hAnsi="Times New Roman"/>
          <w:b/>
          <w:sz w:val="24"/>
          <w:szCs w:val="24"/>
          <w:lang w:eastAsia="zh-CN"/>
        </w:rPr>
      </w:pPr>
      <w:r w:rsidRPr="00F244E1">
        <w:rPr>
          <w:rFonts w:ascii="Times New Roman" w:hAnsi="Times New Roman"/>
          <w:sz w:val="24"/>
          <w:szCs w:val="24"/>
          <w:lang w:eastAsia="zh-CN"/>
        </w:rPr>
        <w:t>За результатами голосування</w:t>
      </w:r>
      <w:r w:rsidR="008010F3" w:rsidRPr="00F244E1">
        <w:rPr>
          <w:rFonts w:ascii="Times New Roman" w:hAnsi="Times New Roman"/>
          <w:sz w:val="24"/>
          <w:szCs w:val="24"/>
          <w:lang w:eastAsia="zh-CN"/>
        </w:rPr>
        <w:t xml:space="preserve"> прийнято рішення винести питання </w:t>
      </w:r>
      <w:r w:rsidR="00167C58" w:rsidRPr="00F244E1">
        <w:rPr>
          <w:rFonts w:ascii="Times New Roman" w:hAnsi="Times New Roman"/>
          <w:sz w:val="24"/>
          <w:szCs w:val="24"/>
          <w:lang w:eastAsia="zh-CN"/>
        </w:rPr>
        <w:t xml:space="preserve">на розгляд сесії </w:t>
      </w:r>
      <w:r w:rsidR="008010F3" w:rsidRPr="00F244E1">
        <w:rPr>
          <w:rFonts w:ascii="Times New Roman" w:hAnsi="Times New Roman" w:cs="Calibri"/>
          <w:b/>
          <w:sz w:val="24"/>
          <w:szCs w:val="24"/>
          <w:lang w:eastAsia="zh-CN"/>
        </w:rPr>
        <w:t>Про затвердження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319-18-</w:t>
      </w:r>
      <w:r w:rsidR="008010F3" w:rsidRPr="00F244E1">
        <w:rPr>
          <w:rFonts w:ascii="Times New Roman" w:hAnsi="Times New Roman" w:cs="Calibri"/>
          <w:b/>
          <w:sz w:val="24"/>
          <w:szCs w:val="24"/>
          <w:lang w:val="en-US" w:eastAsia="zh-CN"/>
        </w:rPr>
        <w:t>VII</w:t>
      </w:r>
      <w:r w:rsidR="008010F3" w:rsidRPr="00F244E1">
        <w:rPr>
          <w:rFonts w:ascii="Times New Roman" w:hAnsi="Times New Roman" w:cs="Calibri"/>
          <w:b/>
          <w:sz w:val="24"/>
          <w:szCs w:val="24"/>
          <w:lang w:eastAsia="zh-CN"/>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територій, планів зонування території) для здійснення містобудівного моніторингу</w:t>
      </w:r>
      <w:r w:rsidR="008010F3" w:rsidRPr="00F244E1">
        <w:rPr>
          <w:rFonts w:ascii="Times New Roman" w:hAnsi="Times New Roman"/>
          <w:sz w:val="24"/>
          <w:szCs w:val="24"/>
          <w:lang w:eastAsia="zh-CN"/>
        </w:rPr>
        <w:t xml:space="preserve"> </w:t>
      </w:r>
      <w:r w:rsidR="008010F3" w:rsidRPr="00F244E1">
        <w:rPr>
          <w:rFonts w:ascii="Times New Roman" w:hAnsi="Times New Roman"/>
          <w:b/>
          <w:sz w:val="24"/>
          <w:szCs w:val="24"/>
          <w:lang w:eastAsia="zh-CN"/>
        </w:rPr>
        <w:t>на розгляд сесії і знайти механізм врегулювання приватних інтересів громадян.</w:t>
      </w:r>
    </w:p>
    <w:p w:rsidR="00252FBF" w:rsidRPr="00F244E1" w:rsidRDefault="00252FBF" w:rsidP="008010F3">
      <w:pPr>
        <w:spacing w:after="0" w:line="240" w:lineRule="auto"/>
        <w:ind w:left="360" w:firstLine="66"/>
        <w:jc w:val="both"/>
        <w:rPr>
          <w:rFonts w:ascii="Times New Roman" w:hAnsi="Times New Roman"/>
          <w:sz w:val="24"/>
          <w:szCs w:val="24"/>
          <w:lang w:eastAsia="zh-CN"/>
        </w:rPr>
      </w:pPr>
    </w:p>
    <w:p w:rsidR="008010F3" w:rsidRPr="00F244E1" w:rsidRDefault="008010F3" w:rsidP="008010F3">
      <w:pPr>
        <w:spacing w:after="0" w:line="240" w:lineRule="auto"/>
        <w:ind w:left="284" w:firstLine="142"/>
        <w:jc w:val="both"/>
        <w:rPr>
          <w:rFonts w:ascii="Times New Roman" w:hAnsi="Times New Roman" w:cs="Calibri"/>
          <w:b/>
          <w:sz w:val="24"/>
          <w:szCs w:val="24"/>
          <w:lang w:eastAsia="zh-CN"/>
        </w:rPr>
      </w:pPr>
      <w:r w:rsidRPr="00F244E1">
        <w:rPr>
          <w:rFonts w:ascii="Times New Roman" w:hAnsi="Times New Roman"/>
          <w:b/>
          <w:sz w:val="24"/>
          <w:szCs w:val="24"/>
          <w:lang w:eastAsia="zh-CN"/>
        </w:rPr>
        <w:t>3.</w:t>
      </w:r>
      <w:r w:rsidRPr="00F244E1">
        <w:rPr>
          <w:rFonts w:ascii="Times New Roman" w:hAnsi="Times New Roman" w:cs="Calibri"/>
          <w:b/>
          <w:sz w:val="24"/>
          <w:szCs w:val="24"/>
          <w:lang w:eastAsia="zh-CN"/>
        </w:rPr>
        <w:t xml:space="preserve"> Про затвердження частини плану зонування територій міста Біла Церква.</w:t>
      </w:r>
    </w:p>
    <w:p w:rsidR="004846BE" w:rsidRPr="00F244E1" w:rsidRDefault="004846BE" w:rsidP="004846BE">
      <w:pPr>
        <w:suppressAutoHyphens/>
        <w:spacing w:after="0" w:line="240" w:lineRule="auto"/>
        <w:jc w:val="both"/>
        <w:rPr>
          <w:rFonts w:ascii="Times New Roman" w:hAnsi="Times New Roman"/>
          <w:sz w:val="24"/>
          <w:szCs w:val="24"/>
        </w:rPr>
      </w:pPr>
      <w:r w:rsidRPr="00F244E1">
        <w:rPr>
          <w:rFonts w:ascii="Times New Roman" w:hAnsi="Times New Roman"/>
          <w:sz w:val="24"/>
          <w:szCs w:val="24"/>
          <w:lang w:eastAsia="zh-CN"/>
        </w:rPr>
        <w:t xml:space="preserve">     Доповідає Бакун О.М. ,Павлова С.В. , </w:t>
      </w:r>
      <w:r w:rsidRPr="00F244E1">
        <w:rPr>
          <w:rFonts w:ascii="Times New Roman" w:hAnsi="Times New Roman"/>
          <w:sz w:val="24"/>
          <w:szCs w:val="24"/>
        </w:rPr>
        <w:t>ТОВ «Інститут територіального планування» - Чубенко О.В. Заброда А.А.,</w:t>
      </w:r>
    </w:p>
    <w:p w:rsidR="004846BE" w:rsidRPr="00F244E1" w:rsidRDefault="004846BE" w:rsidP="004846BE">
      <w:pPr>
        <w:suppressAutoHyphens/>
        <w:spacing w:after="0" w:line="240" w:lineRule="auto"/>
        <w:jc w:val="both"/>
        <w:rPr>
          <w:rFonts w:ascii="Times New Roman" w:hAnsi="Times New Roman"/>
          <w:sz w:val="24"/>
          <w:szCs w:val="24"/>
        </w:rPr>
      </w:pPr>
      <w:r w:rsidRPr="00F244E1">
        <w:rPr>
          <w:rFonts w:ascii="Times New Roman" w:hAnsi="Times New Roman"/>
          <w:sz w:val="24"/>
          <w:szCs w:val="24"/>
        </w:rPr>
        <w:t xml:space="preserve">     ТОВ «</w:t>
      </w:r>
      <w:proofErr w:type="spellStart"/>
      <w:r w:rsidRPr="00F244E1">
        <w:rPr>
          <w:rFonts w:ascii="Times New Roman" w:hAnsi="Times New Roman"/>
          <w:sz w:val="24"/>
          <w:szCs w:val="24"/>
        </w:rPr>
        <w:t>Проектгеплан</w:t>
      </w:r>
      <w:proofErr w:type="spellEnd"/>
      <w:r w:rsidRPr="00F244E1">
        <w:rPr>
          <w:rFonts w:ascii="Times New Roman" w:hAnsi="Times New Roman"/>
          <w:sz w:val="24"/>
          <w:szCs w:val="24"/>
        </w:rPr>
        <w:t>» - Грановський О.В.</w:t>
      </w:r>
    </w:p>
    <w:p w:rsidR="008010F3" w:rsidRPr="00F244E1" w:rsidRDefault="008010F3" w:rsidP="008010F3">
      <w:pPr>
        <w:spacing w:after="0" w:line="240" w:lineRule="auto"/>
        <w:ind w:left="426"/>
        <w:contextualSpacing/>
        <w:jc w:val="both"/>
        <w:rPr>
          <w:rFonts w:ascii="Times New Roman" w:hAnsi="Times New Roman"/>
          <w:sz w:val="24"/>
          <w:szCs w:val="24"/>
          <w:lang w:eastAsia="zh-CN"/>
        </w:rPr>
      </w:pPr>
      <w:r w:rsidRPr="00F244E1">
        <w:rPr>
          <w:rFonts w:ascii="Times New Roman" w:hAnsi="Times New Roman"/>
          <w:sz w:val="24"/>
          <w:szCs w:val="24"/>
          <w:lang w:eastAsia="zh-CN"/>
        </w:rPr>
        <w:t xml:space="preserve">Виступили: Бакун О.М., Лєонов А.С., Грисюк С.І., Тищенко А.С.,Денисенко І.О., Мазуревич Д.В., Підпалий С.М., Павлова С.В., представники проектних організацій.   </w:t>
      </w:r>
    </w:p>
    <w:p w:rsidR="00252FBF" w:rsidRPr="00F244E1" w:rsidRDefault="008010F3" w:rsidP="00252FBF">
      <w:pPr>
        <w:spacing w:after="0" w:line="240" w:lineRule="auto"/>
        <w:ind w:left="360"/>
        <w:jc w:val="both"/>
        <w:rPr>
          <w:rFonts w:ascii="Times New Roman" w:hAnsi="Times New Roman"/>
          <w:sz w:val="24"/>
          <w:szCs w:val="24"/>
          <w:lang w:eastAsia="zh-CN"/>
        </w:rPr>
      </w:pPr>
      <w:r w:rsidRPr="00F244E1">
        <w:rPr>
          <w:rFonts w:ascii="Times New Roman" w:hAnsi="Times New Roman"/>
          <w:b/>
          <w:sz w:val="24"/>
          <w:szCs w:val="24"/>
          <w:lang w:eastAsia="zh-CN"/>
        </w:rPr>
        <w:t xml:space="preserve"> </w:t>
      </w:r>
      <w:r w:rsidRPr="00F244E1">
        <w:rPr>
          <w:rFonts w:ascii="Times New Roman" w:hAnsi="Times New Roman"/>
          <w:sz w:val="24"/>
          <w:szCs w:val="24"/>
          <w:lang w:eastAsia="zh-CN"/>
        </w:rPr>
        <w:t>Підпалий С.М. вносить пропозицію залишити питання на доопрацювання  з метою внесення проблемних кластерів.</w:t>
      </w:r>
    </w:p>
    <w:p w:rsidR="008010F3" w:rsidRPr="00F244E1" w:rsidRDefault="008010F3" w:rsidP="008010F3">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 Голосували:</w:t>
      </w:r>
    </w:p>
    <w:p w:rsidR="008010F3" w:rsidRPr="00F244E1" w:rsidRDefault="008010F3" w:rsidP="008010F3">
      <w:pPr>
        <w:spacing w:after="0" w:line="240" w:lineRule="auto"/>
        <w:ind w:left="360"/>
        <w:jc w:val="both"/>
        <w:rPr>
          <w:rFonts w:ascii="Times New Roman" w:hAnsi="Times New Roman"/>
          <w:sz w:val="24"/>
          <w:szCs w:val="24"/>
          <w:lang w:val="ru-RU" w:eastAsia="zh-CN"/>
        </w:rPr>
      </w:pPr>
      <w:r w:rsidRPr="00F244E1">
        <w:rPr>
          <w:rFonts w:ascii="Times New Roman" w:hAnsi="Times New Roman"/>
          <w:sz w:val="24"/>
          <w:szCs w:val="24"/>
          <w:lang w:eastAsia="zh-CN"/>
        </w:rPr>
        <w:t xml:space="preserve">                         за  –   </w:t>
      </w:r>
      <w:r w:rsidRPr="00F244E1">
        <w:rPr>
          <w:rFonts w:ascii="Times New Roman" w:hAnsi="Times New Roman"/>
          <w:sz w:val="24"/>
          <w:szCs w:val="24"/>
          <w:lang w:val="ru-RU" w:eastAsia="zh-CN"/>
        </w:rPr>
        <w:t>1</w:t>
      </w:r>
    </w:p>
    <w:p w:rsidR="008010F3" w:rsidRPr="00F244E1" w:rsidRDefault="008010F3" w:rsidP="008010F3">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                 проти    –   0</w:t>
      </w:r>
    </w:p>
    <w:p w:rsidR="008010F3" w:rsidRPr="00F244E1" w:rsidRDefault="008010F3" w:rsidP="008010F3">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        утримались    –   5</w:t>
      </w:r>
    </w:p>
    <w:p w:rsidR="008010F3" w:rsidRPr="00F244E1" w:rsidRDefault="008010F3" w:rsidP="008010F3">
      <w:pPr>
        <w:spacing w:after="0" w:line="240" w:lineRule="auto"/>
        <w:ind w:left="360"/>
        <w:jc w:val="both"/>
        <w:rPr>
          <w:rFonts w:ascii="Times New Roman" w:hAnsi="Times New Roman"/>
          <w:b/>
          <w:sz w:val="24"/>
          <w:szCs w:val="24"/>
          <w:lang w:eastAsia="zh-CN"/>
        </w:rPr>
      </w:pPr>
      <w:r w:rsidRPr="00F244E1">
        <w:rPr>
          <w:rFonts w:ascii="Times New Roman" w:hAnsi="Times New Roman"/>
          <w:b/>
          <w:sz w:val="24"/>
          <w:szCs w:val="24"/>
          <w:lang w:eastAsia="zh-CN"/>
        </w:rPr>
        <w:t>За результатами голосування рішення не прийнято.</w:t>
      </w:r>
    </w:p>
    <w:p w:rsidR="008010F3" w:rsidRPr="00F244E1" w:rsidRDefault="008010F3" w:rsidP="008010F3">
      <w:pPr>
        <w:spacing w:after="0" w:line="240" w:lineRule="auto"/>
        <w:ind w:left="360"/>
        <w:jc w:val="both"/>
        <w:rPr>
          <w:rFonts w:ascii="Times New Roman" w:hAnsi="Times New Roman"/>
          <w:b/>
          <w:sz w:val="24"/>
          <w:szCs w:val="24"/>
          <w:lang w:eastAsia="zh-CN"/>
        </w:rPr>
      </w:pPr>
    </w:p>
    <w:p w:rsidR="00252FBF" w:rsidRPr="00F244E1" w:rsidRDefault="008010F3" w:rsidP="00252FBF">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Лєонов А.С. вносить пропозицію </w:t>
      </w:r>
      <w:r w:rsidR="00167C58" w:rsidRPr="00F244E1">
        <w:rPr>
          <w:rFonts w:ascii="Times New Roman" w:hAnsi="Times New Roman"/>
          <w:sz w:val="24"/>
          <w:szCs w:val="24"/>
          <w:lang w:eastAsia="zh-CN"/>
        </w:rPr>
        <w:t xml:space="preserve">рекомендувати сесії </w:t>
      </w:r>
      <w:r w:rsidRPr="00F244E1">
        <w:rPr>
          <w:rFonts w:ascii="Times New Roman" w:hAnsi="Times New Roman"/>
          <w:b/>
          <w:sz w:val="24"/>
          <w:szCs w:val="24"/>
          <w:lang w:eastAsia="zh-CN"/>
        </w:rPr>
        <w:t xml:space="preserve">затвердити </w:t>
      </w:r>
      <w:r w:rsidRPr="00F244E1">
        <w:rPr>
          <w:rFonts w:ascii="Times New Roman" w:hAnsi="Times New Roman" w:cs="Calibri"/>
          <w:b/>
          <w:sz w:val="24"/>
          <w:szCs w:val="24"/>
          <w:lang w:eastAsia="zh-CN"/>
        </w:rPr>
        <w:t>частини плану зонування територій міста Біла Церква з врахуванням інтересів приватної власності громадян.</w:t>
      </w:r>
    </w:p>
    <w:p w:rsidR="008010F3" w:rsidRPr="00F244E1" w:rsidRDefault="008010F3" w:rsidP="008010F3">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Голосували:</w:t>
      </w:r>
    </w:p>
    <w:p w:rsidR="008010F3" w:rsidRPr="00F244E1" w:rsidRDefault="008010F3" w:rsidP="008010F3">
      <w:pPr>
        <w:spacing w:after="0" w:line="240" w:lineRule="auto"/>
        <w:ind w:left="360"/>
        <w:jc w:val="both"/>
        <w:rPr>
          <w:rFonts w:ascii="Times New Roman" w:hAnsi="Times New Roman"/>
          <w:sz w:val="24"/>
          <w:szCs w:val="24"/>
          <w:lang w:val="ru-RU" w:eastAsia="zh-CN"/>
        </w:rPr>
      </w:pPr>
      <w:r w:rsidRPr="00F244E1">
        <w:rPr>
          <w:rFonts w:ascii="Times New Roman" w:hAnsi="Times New Roman"/>
          <w:sz w:val="24"/>
          <w:szCs w:val="24"/>
          <w:lang w:eastAsia="zh-CN"/>
        </w:rPr>
        <w:t xml:space="preserve">                         за  –   </w:t>
      </w:r>
      <w:r w:rsidR="009430EB" w:rsidRPr="00F244E1">
        <w:rPr>
          <w:rFonts w:ascii="Times New Roman" w:hAnsi="Times New Roman"/>
          <w:sz w:val="24"/>
          <w:szCs w:val="24"/>
          <w:lang w:val="ru-RU" w:eastAsia="zh-CN"/>
        </w:rPr>
        <w:t>4</w:t>
      </w:r>
    </w:p>
    <w:p w:rsidR="008010F3" w:rsidRPr="00F244E1" w:rsidRDefault="008010F3" w:rsidP="008010F3">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                 проти    –   0</w:t>
      </w:r>
    </w:p>
    <w:p w:rsidR="008010F3" w:rsidRPr="00F244E1" w:rsidRDefault="008010F3" w:rsidP="008010F3">
      <w:pPr>
        <w:spacing w:after="0" w:line="240" w:lineRule="auto"/>
        <w:ind w:left="360"/>
        <w:jc w:val="both"/>
        <w:rPr>
          <w:rFonts w:ascii="Times New Roman" w:hAnsi="Times New Roman"/>
          <w:sz w:val="24"/>
          <w:szCs w:val="24"/>
          <w:lang w:eastAsia="zh-CN"/>
        </w:rPr>
      </w:pPr>
      <w:r w:rsidRPr="00F244E1">
        <w:rPr>
          <w:rFonts w:ascii="Times New Roman" w:hAnsi="Times New Roman"/>
          <w:sz w:val="24"/>
          <w:szCs w:val="24"/>
          <w:lang w:eastAsia="zh-CN"/>
        </w:rPr>
        <w:t xml:space="preserve">        утримались    –   </w:t>
      </w:r>
      <w:r w:rsidR="009430EB" w:rsidRPr="00F244E1">
        <w:rPr>
          <w:rFonts w:ascii="Times New Roman" w:hAnsi="Times New Roman"/>
          <w:sz w:val="24"/>
          <w:szCs w:val="24"/>
          <w:lang w:eastAsia="zh-CN"/>
        </w:rPr>
        <w:t>2</w:t>
      </w:r>
    </w:p>
    <w:p w:rsidR="008010F3" w:rsidRPr="00252FBF" w:rsidRDefault="008010F3" w:rsidP="008010F3">
      <w:pPr>
        <w:spacing w:after="0" w:line="240" w:lineRule="auto"/>
        <w:ind w:left="360"/>
        <w:jc w:val="both"/>
        <w:rPr>
          <w:rFonts w:ascii="Times New Roman" w:hAnsi="Times New Roman"/>
          <w:b/>
          <w:sz w:val="24"/>
          <w:szCs w:val="24"/>
          <w:lang w:eastAsia="zh-CN"/>
        </w:rPr>
      </w:pPr>
      <w:r w:rsidRPr="00F244E1">
        <w:rPr>
          <w:rFonts w:ascii="Times New Roman" w:hAnsi="Times New Roman"/>
          <w:b/>
          <w:sz w:val="24"/>
          <w:szCs w:val="24"/>
          <w:lang w:eastAsia="zh-CN"/>
        </w:rPr>
        <w:t>За результатами голосування рішення не прийнято.</w:t>
      </w:r>
    </w:p>
    <w:p w:rsidR="00252FBF" w:rsidRDefault="00252FBF" w:rsidP="00252FBF">
      <w:pPr>
        <w:spacing w:after="0" w:line="240" w:lineRule="auto"/>
        <w:ind w:left="360"/>
        <w:jc w:val="both"/>
        <w:rPr>
          <w:rFonts w:ascii="Times New Roman" w:hAnsi="Times New Roman"/>
          <w:sz w:val="24"/>
          <w:szCs w:val="24"/>
          <w:lang w:eastAsia="zh-CN"/>
        </w:rPr>
      </w:pPr>
    </w:p>
    <w:p w:rsidR="00357537" w:rsidRDefault="00357537" w:rsidP="00252FBF">
      <w:pPr>
        <w:spacing w:after="0" w:line="240" w:lineRule="auto"/>
        <w:ind w:left="360"/>
        <w:jc w:val="both"/>
        <w:rPr>
          <w:rFonts w:ascii="Times New Roman" w:hAnsi="Times New Roman"/>
          <w:sz w:val="24"/>
          <w:szCs w:val="24"/>
          <w:lang w:eastAsia="zh-CN"/>
        </w:rPr>
      </w:pPr>
    </w:p>
    <w:tbl>
      <w:tblPr>
        <w:tblpPr w:leftFromText="180" w:rightFromText="180" w:vertAnchor="text" w:horzAnchor="margin" w:tblpY="268"/>
        <w:tblW w:w="14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73"/>
        <w:gridCol w:w="3071"/>
        <w:gridCol w:w="3202"/>
        <w:gridCol w:w="1417"/>
        <w:gridCol w:w="425"/>
        <w:gridCol w:w="3261"/>
        <w:gridCol w:w="2894"/>
      </w:tblGrid>
      <w:tr w:rsidR="00357537" w:rsidRPr="00357537" w:rsidTr="00F244E1">
        <w:trPr>
          <w:trHeight w:val="582"/>
        </w:trPr>
        <w:tc>
          <w:tcPr>
            <w:tcW w:w="473" w:type="dxa"/>
            <w:tcMar>
              <w:top w:w="55" w:type="dxa"/>
              <w:left w:w="83" w:type="dxa"/>
              <w:bottom w:w="55" w:type="dxa"/>
              <w:right w:w="83" w:type="dxa"/>
            </w:tcMar>
            <w:hideMark/>
          </w:tcPr>
          <w:p w:rsidR="00357537" w:rsidRPr="00357537" w:rsidRDefault="00357537" w:rsidP="00357537">
            <w:pPr>
              <w:jc w:val="right"/>
              <w:rPr>
                <w:rFonts w:ascii="Times New Roman" w:hAnsi="Times New Roman"/>
                <w:sz w:val="16"/>
                <w:szCs w:val="16"/>
              </w:rPr>
            </w:pPr>
            <w:r w:rsidRPr="00357537">
              <w:rPr>
                <w:rFonts w:ascii="Times New Roman" w:hAnsi="Times New Roman"/>
                <w:sz w:val="16"/>
                <w:szCs w:val="16"/>
              </w:rPr>
              <w:t>62</w:t>
            </w:r>
          </w:p>
        </w:tc>
        <w:tc>
          <w:tcPr>
            <w:tcW w:w="3071" w:type="dxa"/>
            <w:tcMar>
              <w:top w:w="55" w:type="dxa"/>
              <w:left w:w="83" w:type="dxa"/>
              <w:bottom w:w="55" w:type="dxa"/>
              <w:right w:w="83" w:type="dxa"/>
            </w:tcMar>
            <w:hideMark/>
          </w:tcPr>
          <w:p w:rsidR="00357537" w:rsidRPr="0032746E" w:rsidRDefault="00357537" w:rsidP="00357537">
            <w:pPr>
              <w:rPr>
                <w:rFonts w:ascii="Times New Roman" w:hAnsi="Times New Roman"/>
                <w:b/>
                <w:bCs/>
                <w:sz w:val="24"/>
                <w:szCs w:val="24"/>
              </w:rPr>
            </w:pPr>
            <w:r w:rsidRPr="0032746E">
              <w:rPr>
                <w:rFonts w:ascii="Times New Roman" w:hAnsi="Times New Roman"/>
                <w:b/>
                <w:bCs/>
                <w:sz w:val="24"/>
                <w:szCs w:val="24"/>
              </w:rPr>
              <w:t>ПЕРЕЛІК 18</w:t>
            </w:r>
          </w:p>
          <w:p w:rsidR="00357537" w:rsidRPr="00357537" w:rsidRDefault="00357537" w:rsidP="00357537">
            <w:pPr>
              <w:rPr>
                <w:rFonts w:ascii="Times New Roman" w:hAnsi="Times New Roman"/>
                <w:b/>
                <w:bCs/>
                <w:sz w:val="16"/>
                <w:szCs w:val="16"/>
              </w:rPr>
            </w:pPr>
            <w:r w:rsidRPr="00357537">
              <w:rPr>
                <w:rFonts w:ascii="Times New Roman" w:hAnsi="Times New Roman"/>
                <w:b/>
                <w:bCs/>
                <w:sz w:val="16"/>
                <w:szCs w:val="16"/>
              </w:rPr>
              <w:t>Про встановлення земельного сервітуту з</w:t>
            </w:r>
            <w:r w:rsidRPr="00357537">
              <w:rPr>
                <w:rFonts w:ascii="Times New Roman" w:hAnsi="Times New Roman"/>
                <w:b/>
                <w:bCs/>
                <w:sz w:val="16"/>
                <w:szCs w:val="16"/>
              </w:rPr>
              <w:br/>
              <w:t>Приватним підприємством «</w:t>
            </w:r>
            <w:proofErr w:type="spellStart"/>
            <w:r w:rsidRPr="00357537">
              <w:rPr>
                <w:rFonts w:ascii="Times New Roman" w:hAnsi="Times New Roman"/>
                <w:b/>
                <w:bCs/>
                <w:sz w:val="16"/>
                <w:szCs w:val="16"/>
              </w:rPr>
              <w:t>Стомат-</w:t>
            </w:r>
            <w:r w:rsidRPr="00357537">
              <w:rPr>
                <w:rFonts w:ascii="Times New Roman" w:hAnsi="Times New Roman"/>
                <w:b/>
                <w:bCs/>
                <w:sz w:val="16"/>
                <w:szCs w:val="16"/>
              </w:rPr>
              <w:lastRenderedPageBreak/>
              <w:t>Еталон</w:t>
            </w:r>
            <w:proofErr w:type="spellEnd"/>
            <w:r w:rsidRPr="00357537">
              <w:rPr>
                <w:rFonts w:ascii="Times New Roman" w:hAnsi="Times New Roman"/>
                <w:b/>
                <w:bCs/>
                <w:sz w:val="16"/>
                <w:szCs w:val="16"/>
              </w:rPr>
              <w:t>»</w:t>
            </w:r>
            <w:r w:rsidRPr="00357537">
              <w:rPr>
                <w:rFonts w:ascii="Times New Roman" w:hAnsi="Times New Roman"/>
                <w:b/>
                <w:bCs/>
                <w:sz w:val="16"/>
                <w:szCs w:val="16"/>
              </w:rPr>
              <w:br/>
              <w:t xml:space="preserve">для експлуатації та обслуговування вхідної групи до існуючого нежитлового приміщення – стоматологічного кабінету за адресою: провулок Курсовий перший, 17 а, приміщення №3, площею 0,0010 га (з них: під проїздами, проходами та площадками – 0,0010 га), строком на 10 (десять) років, за рахунок земель населеного пункту м. Біла Церква. </w:t>
            </w:r>
          </w:p>
        </w:tc>
        <w:tc>
          <w:tcPr>
            <w:tcW w:w="3202" w:type="dxa"/>
            <w:tcMar>
              <w:top w:w="55" w:type="dxa"/>
              <w:left w:w="83" w:type="dxa"/>
              <w:bottom w:w="55" w:type="dxa"/>
              <w:right w:w="83" w:type="dxa"/>
            </w:tcMar>
            <w:hideMark/>
          </w:tcPr>
          <w:p w:rsidR="00357537" w:rsidRPr="00357537" w:rsidRDefault="00357537" w:rsidP="00357537">
            <w:pPr>
              <w:rPr>
                <w:rFonts w:ascii="Times New Roman" w:hAnsi="Times New Roman"/>
                <w:sz w:val="16"/>
                <w:szCs w:val="16"/>
              </w:rPr>
            </w:pPr>
            <w:r w:rsidRPr="00357537">
              <w:rPr>
                <w:rFonts w:ascii="Times New Roman" w:hAnsi="Times New Roman"/>
                <w:sz w:val="16"/>
                <w:szCs w:val="16"/>
              </w:rPr>
              <w:lastRenderedPageBreak/>
              <w:t xml:space="preserve">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w:t>
            </w:r>
            <w:r w:rsidRPr="00357537">
              <w:rPr>
                <w:rFonts w:ascii="Times New Roman" w:hAnsi="Times New Roman"/>
                <w:sz w:val="16"/>
                <w:szCs w:val="16"/>
              </w:rPr>
              <w:lastRenderedPageBreak/>
              <w:t>земельної ділянки. Земельний сервітут підлягає державній реєстрації в порядку, встановленому для державної реєстрації прав на нерухоме майно.</w:t>
            </w:r>
            <w:r w:rsidRPr="00357537">
              <w:rPr>
                <w:rFonts w:ascii="Times New Roman" w:hAnsi="Times New Roman"/>
                <w:sz w:val="16"/>
                <w:szCs w:val="16"/>
              </w:rPr>
              <w:b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r w:rsidRPr="00357537">
              <w:rPr>
                <w:rFonts w:ascii="Times New Roman" w:hAnsi="Times New Roman"/>
                <w:sz w:val="16"/>
                <w:szCs w:val="16"/>
              </w:rPr>
              <w:b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r w:rsidRPr="00357537">
              <w:rPr>
                <w:rFonts w:ascii="Times New Roman" w:hAnsi="Times New Roman"/>
                <w:sz w:val="16"/>
                <w:szCs w:val="16"/>
              </w:rPr>
              <w:br/>
              <w:t>- координати поворотних точок меж;</w:t>
            </w:r>
            <w:r w:rsidRPr="00357537">
              <w:rPr>
                <w:rFonts w:ascii="Times New Roman" w:hAnsi="Times New Roman"/>
                <w:sz w:val="16"/>
                <w:szCs w:val="16"/>
              </w:rPr>
              <w:br/>
              <w:t>- міри ліній по периметру;</w:t>
            </w:r>
            <w:r w:rsidRPr="00357537">
              <w:rPr>
                <w:rFonts w:ascii="Times New Roman" w:hAnsi="Times New Roman"/>
                <w:sz w:val="16"/>
                <w:szCs w:val="16"/>
              </w:rPr>
              <w:br/>
              <w:t>- площа;</w:t>
            </w:r>
            <w:r w:rsidRPr="00357537">
              <w:rPr>
                <w:rFonts w:ascii="Times New Roman" w:hAnsi="Times New Roman"/>
                <w:sz w:val="16"/>
                <w:szCs w:val="16"/>
              </w:rPr>
              <w:br/>
              <w:t>- вид земельного сервітуту згідно із статтею 99 Земельного кодексу України та його зміст;</w:t>
            </w:r>
            <w:r w:rsidRPr="00357537">
              <w:rPr>
                <w:rFonts w:ascii="Times New Roman" w:hAnsi="Times New Roman"/>
                <w:sz w:val="16"/>
                <w:szCs w:val="16"/>
              </w:rPr>
              <w:b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r w:rsidRPr="00357537">
              <w:rPr>
                <w:rFonts w:ascii="Times New Roman" w:hAnsi="Times New Roman"/>
                <w:sz w:val="16"/>
                <w:szCs w:val="16"/>
              </w:rPr>
              <w:br/>
              <w:t>- відомості про зареєстровані права сервітуту та суборенди відповідно до даних Державного реєстру речових прав на нерухоме майно;</w:t>
            </w:r>
            <w:r w:rsidRPr="00357537">
              <w:rPr>
                <w:rFonts w:ascii="Times New Roman" w:hAnsi="Times New Roman"/>
                <w:sz w:val="16"/>
                <w:szCs w:val="16"/>
              </w:rPr>
              <w:br/>
              <w:t xml:space="preserve">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357537">
              <w:rPr>
                <w:rFonts w:ascii="Times New Roman" w:hAnsi="Times New Roman"/>
                <w:sz w:val="16"/>
                <w:szCs w:val="16"/>
              </w:rPr>
              <w:t>правонабувача</w:t>
            </w:r>
            <w:proofErr w:type="spellEnd"/>
            <w:r w:rsidRPr="00357537">
              <w:rPr>
                <w:rFonts w:ascii="Times New Roman" w:hAnsi="Times New Roman"/>
                <w:sz w:val="16"/>
                <w:szCs w:val="16"/>
              </w:rPr>
              <w:t>, сторін (сторони) правочину, якими набувається право сервітуту, або уповноважених ними осіб.</w:t>
            </w:r>
            <w:r w:rsidRPr="00357537">
              <w:rPr>
                <w:rFonts w:ascii="Times New Roman" w:hAnsi="Times New Roman"/>
                <w:sz w:val="16"/>
                <w:szCs w:val="16"/>
              </w:rPr>
              <w:br/>
            </w:r>
            <w:r w:rsidRPr="00357537">
              <w:rPr>
                <w:rFonts w:ascii="Times New Roman" w:hAnsi="Times New Roman"/>
                <w:sz w:val="16"/>
                <w:szCs w:val="16"/>
              </w:rPr>
              <w:lastRenderedPageBreak/>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357537">
              <w:rPr>
                <w:rFonts w:ascii="Times New Roman" w:hAnsi="Times New Roman"/>
                <w:sz w:val="16"/>
                <w:szCs w:val="16"/>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Pr="00357537">
              <w:rPr>
                <w:rFonts w:ascii="Times New Roman" w:hAnsi="Times New Roman"/>
                <w:sz w:val="16"/>
                <w:szCs w:val="16"/>
              </w:rPr>
              <w:b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417" w:type="dxa"/>
            <w:tcMar>
              <w:top w:w="55" w:type="dxa"/>
              <w:left w:w="83" w:type="dxa"/>
              <w:bottom w:w="55" w:type="dxa"/>
              <w:right w:w="83" w:type="dxa"/>
            </w:tcMar>
            <w:hideMark/>
          </w:tcPr>
          <w:p w:rsidR="00357537" w:rsidRPr="00357537" w:rsidRDefault="00357537" w:rsidP="00357537">
            <w:pPr>
              <w:rPr>
                <w:rFonts w:ascii="Times New Roman" w:hAnsi="Times New Roman"/>
                <w:sz w:val="16"/>
                <w:szCs w:val="16"/>
              </w:rPr>
            </w:pPr>
            <w:r w:rsidRPr="00357537">
              <w:rPr>
                <w:rFonts w:ascii="Times New Roman" w:hAnsi="Times New Roman"/>
                <w:sz w:val="16"/>
                <w:szCs w:val="16"/>
              </w:rPr>
              <w:lastRenderedPageBreak/>
              <w:t xml:space="preserve">Відсутній план зонування та детальний план території. ГП: Територія </w:t>
            </w:r>
            <w:r w:rsidRPr="00357537">
              <w:rPr>
                <w:rFonts w:ascii="Times New Roman" w:hAnsi="Times New Roman"/>
                <w:sz w:val="16"/>
                <w:szCs w:val="16"/>
              </w:rPr>
              <w:lastRenderedPageBreak/>
              <w:t>існуючої багатоквартирної житлової забудови</w:t>
            </w:r>
          </w:p>
        </w:tc>
        <w:tc>
          <w:tcPr>
            <w:tcW w:w="425" w:type="dxa"/>
            <w:tcMar>
              <w:top w:w="55" w:type="dxa"/>
              <w:left w:w="83" w:type="dxa"/>
              <w:bottom w:w="55" w:type="dxa"/>
              <w:right w:w="83" w:type="dxa"/>
            </w:tcMar>
            <w:hideMark/>
          </w:tcPr>
          <w:p w:rsidR="00357537" w:rsidRPr="00357537" w:rsidRDefault="00357537" w:rsidP="00357537">
            <w:pPr>
              <w:rPr>
                <w:rFonts w:ascii="Times New Roman" w:hAnsi="Times New Roman"/>
                <w:sz w:val="16"/>
                <w:szCs w:val="16"/>
              </w:rPr>
            </w:pPr>
          </w:p>
        </w:tc>
        <w:tc>
          <w:tcPr>
            <w:tcW w:w="3261" w:type="dxa"/>
            <w:shd w:val="clear" w:color="auto" w:fill="FFFFFF"/>
            <w:tcMar>
              <w:top w:w="55" w:type="dxa"/>
              <w:left w:w="83" w:type="dxa"/>
              <w:bottom w:w="55" w:type="dxa"/>
              <w:right w:w="83" w:type="dxa"/>
            </w:tcMar>
            <w:hideMark/>
          </w:tcPr>
          <w:p w:rsidR="00357537" w:rsidRPr="00357537" w:rsidRDefault="00357537" w:rsidP="00357537">
            <w:pPr>
              <w:rPr>
                <w:rFonts w:ascii="Times New Roman" w:hAnsi="Times New Roman"/>
                <w:sz w:val="16"/>
                <w:szCs w:val="16"/>
              </w:rPr>
            </w:pPr>
            <w:r w:rsidRPr="00357537">
              <w:rPr>
                <w:rFonts w:ascii="Times New Roman" w:hAnsi="Times New Roman"/>
                <w:sz w:val="16"/>
                <w:szCs w:val="16"/>
              </w:rPr>
              <w:t xml:space="preserve">Зауваження: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w:t>
            </w:r>
            <w:r w:rsidRPr="00357537">
              <w:rPr>
                <w:rFonts w:ascii="Times New Roman" w:hAnsi="Times New Roman"/>
                <w:sz w:val="16"/>
                <w:szCs w:val="16"/>
              </w:rPr>
              <w:lastRenderedPageBreak/>
              <w:t>(ділянками).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894" w:type="dxa"/>
            <w:tcMar>
              <w:top w:w="55" w:type="dxa"/>
              <w:left w:w="83" w:type="dxa"/>
              <w:bottom w:w="55" w:type="dxa"/>
              <w:right w:w="83" w:type="dxa"/>
            </w:tcMar>
            <w:hideMark/>
          </w:tcPr>
          <w:p w:rsidR="00357537" w:rsidRDefault="00357537" w:rsidP="00357537">
            <w:pPr>
              <w:rPr>
                <w:rFonts w:ascii="Times New Roman" w:hAnsi="Times New Roman"/>
                <w:b/>
                <w:sz w:val="16"/>
                <w:szCs w:val="16"/>
              </w:rPr>
            </w:pPr>
            <w:r w:rsidRPr="00357537">
              <w:rPr>
                <w:rFonts w:ascii="Times New Roman" w:hAnsi="Times New Roman"/>
                <w:b/>
                <w:sz w:val="16"/>
                <w:szCs w:val="16"/>
              </w:rPr>
              <w:lastRenderedPageBreak/>
              <w:t>Підпалий С.М.</w:t>
            </w:r>
            <w:r>
              <w:rPr>
                <w:rFonts w:ascii="Times New Roman" w:hAnsi="Times New Roman"/>
                <w:b/>
                <w:sz w:val="16"/>
                <w:szCs w:val="16"/>
              </w:rPr>
              <w:t xml:space="preserve"> доводить до відома присутніх, що було здійснено виїзд на місце розташування земельної ділянки. Заперечення відсутні.</w:t>
            </w:r>
          </w:p>
          <w:p w:rsidR="00357537" w:rsidRDefault="00357537" w:rsidP="00357537">
            <w:pPr>
              <w:rPr>
                <w:rFonts w:ascii="Times New Roman" w:hAnsi="Times New Roman"/>
                <w:b/>
                <w:bCs/>
                <w:sz w:val="16"/>
                <w:szCs w:val="16"/>
              </w:rPr>
            </w:pPr>
            <w:r>
              <w:rPr>
                <w:rFonts w:ascii="Times New Roman" w:hAnsi="Times New Roman"/>
                <w:b/>
                <w:sz w:val="16"/>
                <w:szCs w:val="16"/>
              </w:rPr>
              <w:lastRenderedPageBreak/>
              <w:t xml:space="preserve">Встановити земельний сервітут </w:t>
            </w:r>
            <w:r w:rsidRPr="00357537">
              <w:rPr>
                <w:rFonts w:ascii="Times New Roman" w:hAnsi="Times New Roman"/>
                <w:b/>
                <w:bCs/>
                <w:sz w:val="16"/>
                <w:szCs w:val="16"/>
              </w:rPr>
              <w:t xml:space="preserve"> строком на 10 (десять) років</w:t>
            </w:r>
          </w:p>
          <w:p w:rsidR="00357537" w:rsidRPr="00966AB3" w:rsidRDefault="00357537" w:rsidP="00357537">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357537" w:rsidRDefault="00357537" w:rsidP="00357537">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57537" w:rsidRDefault="00357537" w:rsidP="00357537">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357537" w:rsidRPr="00357537" w:rsidRDefault="00357537" w:rsidP="00357537">
            <w:pPr>
              <w:rPr>
                <w:rFonts w:ascii="Times New Roman" w:hAnsi="Times New Roman"/>
                <w:b/>
                <w:sz w:val="16"/>
                <w:szCs w:val="16"/>
              </w:rPr>
            </w:pPr>
          </w:p>
        </w:tc>
      </w:tr>
    </w:tbl>
    <w:p w:rsidR="00357537" w:rsidRPr="00357537" w:rsidRDefault="00357537" w:rsidP="00252FBF">
      <w:pPr>
        <w:spacing w:after="0" w:line="240" w:lineRule="auto"/>
        <w:ind w:left="360"/>
        <w:jc w:val="both"/>
        <w:rPr>
          <w:rFonts w:ascii="Times New Roman" w:hAnsi="Times New Roman"/>
          <w:sz w:val="16"/>
          <w:szCs w:val="16"/>
          <w:lang w:eastAsia="zh-CN"/>
        </w:rPr>
      </w:pPr>
    </w:p>
    <w:p w:rsidR="00252FBF" w:rsidRDefault="00252FBF" w:rsidP="00252FBF">
      <w:pPr>
        <w:spacing w:after="0" w:line="240" w:lineRule="auto"/>
        <w:ind w:left="360"/>
        <w:jc w:val="both"/>
        <w:rPr>
          <w:rFonts w:ascii="Times New Roman" w:hAnsi="Times New Roman"/>
          <w:sz w:val="24"/>
          <w:szCs w:val="24"/>
          <w:lang w:eastAsia="zh-CN"/>
        </w:rPr>
      </w:pPr>
    </w:p>
    <w:tbl>
      <w:tblPr>
        <w:tblpPr w:leftFromText="180" w:rightFromText="180" w:vertAnchor="text" w:horzAnchor="margin" w:tblpY="84"/>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0"/>
        <w:gridCol w:w="3571"/>
        <w:gridCol w:w="2557"/>
        <w:gridCol w:w="1985"/>
        <w:gridCol w:w="1417"/>
        <w:gridCol w:w="1701"/>
        <w:gridCol w:w="3686"/>
      </w:tblGrid>
      <w:tr w:rsidR="0032746E" w:rsidRPr="00592B15" w:rsidTr="00F244E1">
        <w:trPr>
          <w:trHeight w:val="270"/>
        </w:trPr>
        <w:tc>
          <w:tcPr>
            <w:tcW w:w="290" w:type="dxa"/>
            <w:shd w:val="clear" w:color="auto" w:fill="auto"/>
            <w:tcMar>
              <w:top w:w="26" w:type="dxa"/>
              <w:left w:w="39" w:type="dxa"/>
              <w:bottom w:w="26" w:type="dxa"/>
              <w:right w:w="39" w:type="dxa"/>
            </w:tcMar>
            <w:hideMark/>
          </w:tcPr>
          <w:p w:rsidR="0032746E" w:rsidRPr="00F244E1" w:rsidRDefault="0032746E" w:rsidP="0032746E">
            <w:pPr>
              <w:shd w:val="clear" w:color="auto" w:fill="FFFFFF" w:themeFill="background1"/>
              <w:jc w:val="right"/>
              <w:rPr>
                <w:rFonts w:ascii="Times New Roman" w:hAnsi="Times New Roman"/>
                <w:sz w:val="18"/>
                <w:szCs w:val="18"/>
              </w:rPr>
            </w:pPr>
            <w:r w:rsidRPr="00F244E1">
              <w:rPr>
                <w:rFonts w:ascii="Times New Roman" w:hAnsi="Times New Roman"/>
                <w:sz w:val="18"/>
                <w:szCs w:val="18"/>
              </w:rPr>
              <w:t>28</w:t>
            </w:r>
          </w:p>
        </w:tc>
        <w:tc>
          <w:tcPr>
            <w:tcW w:w="3571" w:type="dxa"/>
            <w:shd w:val="clear" w:color="auto" w:fill="auto"/>
            <w:tcMar>
              <w:top w:w="26" w:type="dxa"/>
              <w:left w:w="39" w:type="dxa"/>
              <w:bottom w:w="26" w:type="dxa"/>
              <w:right w:w="39" w:type="dxa"/>
            </w:tcMar>
            <w:hideMark/>
          </w:tcPr>
          <w:p w:rsidR="0032746E" w:rsidRPr="00F244E1" w:rsidRDefault="0032746E" w:rsidP="0032746E">
            <w:pPr>
              <w:shd w:val="clear" w:color="auto" w:fill="FFFFFF" w:themeFill="background1"/>
              <w:rPr>
                <w:rFonts w:ascii="Times New Roman" w:hAnsi="Times New Roman"/>
                <w:b/>
                <w:bCs/>
                <w:sz w:val="24"/>
                <w:szCs w:val="24"/>
              </w:rPr>
            </w:pPr>
            <w:r w:rsidRPr="00F244E1">
              <w:rPr>
                <w:rFonts w:ascii="Times New Roman" w:hAnsi="Times New Roman"/>
                <w:b/>
                <w:bCs/>
                <w:sz w:val="24"/>
                <w:szCs w:val="24"/>
              </w:rPr>
              <w:t>ПЕРЕЛІК 21</w:t>
            </w:r>
          </w:p>
          <w:p w:rsidR="0032746E" w:rsidRDefault="0032746E" w:rsidP="0032746E">
            <w:pPr>
              <w:shd w:val="clear" w:color="auto" w:fill="FFFFFF" w:themeFill="background1"/>
              <w:rPr>
                <w:rFonts w:ascii="Times New Roman" w:hAnsi="Times New Roman"/>
                <w:sz w:val="18"/>
                <w:szCs w:val="18"/>
              </w:rPr>
            </w:pPr>
            <w:r w:rsidRPr="00F244E1">
              <w:rPr>
                <w:rFonts w:ascii="Times New Roman" w:hAnsi="Times New Roman"/>
                <w:b/>
                <w:bCs/>
                <w:sz w:val="18"/>
                <w:szCs w:val="18"/>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244E1">
              <w:rPr>
                <w:rFonts w:ascii="Times New Roman" w:hAnsi="Times New Roman"/>
                <w:b/>
                <w:bCs/>
                <w:sz w:val="18"/>
                <w:szCs w:val="18"/>
              </w:rPr>
              <w:t>Жежер</w:t>
            </w:r>
            <w:proofErr w:type="spellEnd"/>
            <w:r w:rsidRPr="00F244E1">
              <w:rPr>
                <w:rFonts w:ascii="Times New Roman" w:hAnsi="Times New Roman"/>
                <w:b/>
                <w:bCs/>
                <w:sz w:val="18"/>
                <w:szCs w:val="18"/>
              </w:rPr>
              <w:t xml:space="preserve"> Ларисі Анатоліївні</w:t>
            </w:r>
            <w:r w:rsidRPr="00F244E1">
              <w:rPr>
                <w:rFonts w:ascii="Times New Roman" w:hAnsi="Times New Roman"/>
                <w:sz w:val="18"/>
                <w:szCs w:val="18"/>
              </w:rPr>
              <w:t xml:space="preserve"> з цільовим призначенням 01.06. Для колективного садівництва в Білоцерківській міській громадській організації «САДОВЕ ТОВАРИСТВО «СВІТАНОК», ділянка №16, орієнтовною площею 0,0405 га, за рахунок земель населеного пункту м. Біла Церква. </w:t>
            </w:r>
          </w:p>
          <w:p w:rsidR="00DC3B19" w:rsidRPr="00F244E1" w:rsidRDefault="00DC3B19" w:rsidP="0032746E">
            <w:pPr>
              <w:shd w:val="clear" w:color="auto" w:fill="FFFFFF" w:themeFill="background1"/>
              <w:rPr>
                <w:rFonts w:ascii="Times New Roman" w:hAnsi="Times New Roman"/>
                <w:sz w:val="18"/>
                <w:szCs w:val="18"/>
              </w:rPr>
            </w:pPr>
          </w:p>
        </w:tc>
        <w:tc>
          <w:tcPr>
            <w:tcW w:w="2557" w:type="dxa"/>
            <w:shd w:val="clear" w:color="auto" w:fill="auto"/>
            <w:tcMar>
              <w:top w:w="26" w:type="dxa"/>
              <w:left w:w="39" w:type="dxa"/>
              <w:bottom w:w="26" w:type="dxa"/>
              <w:right w:w="39" w:type="dxa"/>
            </w:tcMar>
            <w:hideMark/>
          </w:tcPr>
          <w:p w:rsidR="0032746E" w:rsidRPr="00F244E1" w:rsidRDefault="0032746E" w:rsidP="0032746E">
            <w:pPr>
              <w:shd w:val="clear" w:color="auto" w:fill="FFFFFF" w:themeFill="background1"/>
              <w:rPr>
                <w:rFonts w:ascii="Times New Roman" w:hAnsi="Times New Roman"/>
                <w:sz w:val="18"/>
                <w:szCs w:val="18"/>
              </w:rPr>
            </w:pPr>
          </w:p>
        </w:tc>
        <w:tc>
          <w:tcPr>
            <w:tcW w:w="1985" w:type="dxa"/>
            <w:shd w:val="clear" w:color="auto" w:fill="auto"/>
            <w:tcMar>
              <w:top w:w="26" w:type="dxa"/>
              <w:left w:w="39" w:type="dxa"/>
              <w:bottom w:w="26" w:type="dxa"/>
              <w:right w:w="39" w:type="dxa"/>
            </w:tcMar>
            <w:hideMark/>
          </w:tcPr>
          <w:p w:rsidR="0032746E" w:rsidRPr="00F244E1" w:rsidRDefault="0032746E" w:rsidP="0032746E">
            <w:pPr>
              <w:shd w:val="clear" w:color="auto" w:fill="FFFFFF" w:themeFill="background1"/>
              <w:rPr>
                <w:rFonts w:ascii="Times New Roman" w:hAnsi="Times New Roman"/>
                <w:sz w:val="18"/>
                <w:szCs w:val="18"/>
              </w:rPr>
            </w:pPr>
            <w:r w:rsidRPr="00F244E1">
              <w:rPr>
                <w:rFonts w:ascii="Times New Roman" w:hAnsi="Times New Roman"/>
                <w:sz w:val="18"/>
                <w:szCs w:val="18"/>
              </w:rPr>
              <w:t>Відсутній детальний план території. ГП: територія існуючих садових товариств</w:t>
            </w:r>
          </w:p>
        </w:tc>
        <w:tc>
          <w:tcPr>
            <w:tcW w:w="1417" w:type="dxa"/>
            <w:shd w:val="clear" w:color="auto" w:fill="auto"/>
            <w:tcMar>
              <w:top w:w="26" w:type="dxa"/>
              <w:left w:w="39" w:type="dxa"/>
              <w:bottom w:w="26" w:type="dxa"/>
              <w:right w:w="39" w:type="dxa"/>
            </w:tcMar>
            <w:hideMark/>
          </w:tcPr>
          <w:p w:rsidR="0032746E" w:rsidRPr="00F244E1" w:rsidRDefault="0032746E" w:rsidP="0032746E">
            <w:pPr>
              <w:shd w:val="clear" w:color="auto" w:fill="FFFFFF" w:themeFill="background1"/>
              <w:rPr>
                <w:rFonts w:ascii="Times New Roman" w:hAnsi="Times New Roman"/>
                <w:sz w:val="18"/>
                <w:szCs w:val="18"/>
              </w:rPr>
            </w:pPr>
          </w:p>
        </w:tc>
        <w:tc>
          <w:tcPr>
            <w:tcW w:w="1701" w:type="dxa"/>
            <w:shd w:val="clear" w:color="auto" w:fill="auto"/>
            <w:tcMar>
              <w:top w:w="26" w:type="dxa"/>
              <w:left w:w="39" w:type="dxa"/>
              <w:bottom w:w="26" w:type="dxa"/>
              <w:right w:w="39" w:type="dxa"/>
            </w:tcMar>
            <w:hideMark/>
          </w:tcPr>
          <w:p w:rsidR="0032746E" w:rsidRPr="00F244E1" w:rsidRDefault="0032746E" w:rsidP="0032746E">
            <w:pPr>
              <w:shd w:val="clear" w:color="auto" w:fill="FFFFFF" w:themeFill="background1"/>
              <w:rPr>
                <w:rFonts w:ascii="Times New Roman" w:hAnsi="Times New Roman"/>
                <w:sz w:val="18"/>
                <w:szCs w:val="18"/>
              </w:rPr>
            </w:pPr>
          </w:p>
        </w:tc>
        <w:tc>
          <w:tcPr>
            <w:tcW w:w="3686" w:type="dxa"/>
            <w:shd w:val="clear" w:color="auto" w:fill="auto"/>
            <w:tcMar>
              <w:top w:w="26" w:type="dxa"/>
              <w:left w:w="39" w:type="dxa"/>
              <w:bottom w:w="26" w:type="dxa"/>
              <w:right w:w="39" w:type="dxa"/>
            </w:tcMar>
            <w:hideMark/>
          </w:tcPr>
          <w:p w:rsidR="0032746E" w:rsidRPr="00C175F4" w:rsidRDefault="0032746E" w:rsidP="0032746E">
            <w:pPr>
              <w:shd w:val="clear" w:color="auto" w:fill="FFFFFF" w:themeFill="background1"/>
              <w:rPr>
                <w:rFonts w:ascii="Times New Roman" w:hAnsi="Times New Roman"/>
                <w:b/>
                <w:sz w:val="18"/>
                <w:szCs w:val="18"/>
              </w:rPr>
            </w:pPr>
            <w:r w:rsidRPr="00F244E1">
              <w:rPr>
                <w:rFonts w:ascii="Times New Roman" w:hAnsi="Times New Roman"/>
                <w:b/>
                <w:sz w:val="18"/>
                <w:szCs w:val="18"/>
              </w:rPr>
              <w:t>Доопрацювання Управління врегулювання земельних відносин.</w:t>
            </w:r>
          </w:p>
        </w:tc>
      </w:tr>
    </w:tbl>
    <w:tbl>
      <w:tblPr>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0"/>
        <w:gridCol w:w="3571"/>
        <w:gridCol w:w="2557"/>
        <w:gridCol w:w="1985"/>
        <w:gridCol w:w="1417"/>
        <w:gridCol w:w="1701"/>
        <w:gridCol w:w="3686"/>
      </w:tblGrid>
      <w:tr w:rsidR="0032746E" w:rsidRPr="00AA7283" w:rsidTr="00F244E1">
        <w:trPr>
          <w:trHeight w:val="270"/>
        </w:trPr>
        <w:tc>
          <w:tcPr>
            <w:tcW w:w="290" w:type="dxa"/>
            <w:shd w:val="clear" w:color="auto" w:fill="auto"/>
            <w:tcMar>
              <w:top w:w="26" w:type="dxa"/>
              <w:left w:w="39" w:type="dxa"/>
              <w:bottom w:w="26" w:type="dxa"/>
              <w:right w:w="39" w:type="dxa"/>
            </w:tcMar>
            <w:hideMark/>
          </w:tcPr>
          <w:p w:rsidR="0032746E" w:rsidRPr="00592B15" w:rsidRDefault="0032746E" w:rsidP="00946BF6">
            <w:pPr>
              <w:shd w:val="clear" w:color="auto" w:fill="FFFFFF" w:themeFill="background1"/>
              <w:jc w:val="right"/>
              <w:rPr>
                <w:rFonts w:ascii="Times New Roman" w:hAnsi="Times New Roman"/>
                <w:sz w:val="18"/>
                <w:szCs w:val="18"/>
              </w:rPr>
            </w:pPr>
            <w:r w:rsidRPr="00592B15">
              <w:rPr>
                <w:rFonts w:ascii="Times New Roman" w:hAnsi="Times New Roman"/>
                <w:sz w:val="18"/>
                <w:szCs w:val="18"/>
              </w:rPr>
              <w:lastRenderedPageBreak/>
              <w:t>34</w:t>
            </w:r>
          </w:p>
        </w:tc>
        <w:tc>
          <w:tcPr>
            <w:tcW w:w="3571" w:type="dxa"/>
            <w:shd w:val="clear" w:color="auto" w:fill="auto"/>
            <w:tcMar>
              <w:top w:w="26" w:type="dxa"/>
              <w:left w:w="39" w:type="dxa"/>
              <w:bottom w:w="26" w:type="dxa"/>
              <w:right w:w="39" w:type="dxa"/>
            </w:tcMar>
            <w:hideMark/>
          </w:tcPr>
          <w:p w:rsidR="0032746E" w:rsidRPr="00CD5F2B" w:rsidRDefault="0032746E" w:rsidP="00946BF6">
            <w:pPr>
              <w:shd w:val="clear" w:color="auto" w:fill="FFFFFF" w:themeFill="background1"/>
              <w:rPr>
                <w:rFonts w:ascii="Times New Roman" w:hAnsi="Times New Roman"/>
                <w:sz w:val="18"/>
                <w:szCs w:val="18"/>
              </w:rPr>
            </w:pPr>
            <w:r w:rsidRPr="00CD5F2B">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Дейнеці Олегу Геннадійовичу</w:t>
            </w:r>
            <w:r w:rsidRPr="00CD5F2B">
              <w:rPr>
                <w:rFonts w:ascii="Times New Roman" w:hAnsi="Times New Roman"/>
                <w:sz w:val="18"/>
                <w:szCs w:val="18"/>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автостоянки) за адресою: вулиця Академіка </w:t>
            </w:r>
            <w:proofErr w:type="spellStart"/>
            <w:r w:rsidRPr="00CD5F2B">
              <w:rPr>
                <w:rFonts w:ascii="Times New Roman" w:hAnsi="Times New Roman"/>
                <w:sz w:val="18"/>
                <w:szCs w:val="18"/>
              </w:rPr>
              <w:t>Вула</w:t>
            </w:r>
            <w:proofErr w:type="spellEnd"/>
            <w:r w:rsidRPr="00CD5F2B">
              <w:rPr>
                <w:rFonts w:ascii="Times New Roman" w:hAnsi="Times New Roman"/>
                <w:sz w:val="18"/>
                <w:szCs w:val="18"/>
              </w:rPr>
              <w:t>, в районі будинку №8, площею 0,2103 га, за рахунок земель населеного пункту м. Біла Церква. Кадастровий номер: 3210300000:03:051:0036.</w:t>
            </w:r>
          </w:p>
        </w:tc>
        <w:tc>
          <w:tcPr>
            <w:tcW w:w="2557" w:type="dxa"/>
            <w:shd w:val="clear" w:color="auto" w:fill="auto"/>
            <w:tcMar>
              <w:top w:w="26" w:type="dxa"/>
              <w:left w:w="39" w:type="dxa"/>
              <w:bottom w:w="26" w:type="dxa"/>
              <w:right w:w="39" w:type="dxa"/>
            </w:tcMar>
            <w:hideMark/>
          </w:tcPr>
          <w:p w:rsidR="0032746E" w:rsidRPr="00CD5F2B" w:rsidRDefault="0032746E" w:rsidP="00946BF6">
            <w:pPr>
              <w:shd w:val="clear" w:color="auto" w:fill="FFFFFF" w:themeFill="background1"/>
              <w:spacing w:after="240"/>
              <w:rPr>
                <w:rFonts w:ascii="Times New Roman" w:hAnsi="Times New Roman"/>
                <w:sz w:val="18"/>
                <w:szCs w:val="18"/>
              </w:rPr>
            </w:pPr>
            <w:r w:rsidRPr="00CD5F2B">
              <w:rPr>
                <w:rFonts w:ascii="Times New Roman" w:hAnsi="Times New Roman"/>
                <w:b/>
                <w:bCs/>
                <w:sz w:val="18"/>
                <w:szCs w:val="18"/>
              </w:rPr>
              <w:t xml:space="preserve">ЗАУВАЖЕННЯ </w:t>
            </w:r>
            <w:r w:rsidRPr="00CD5F2B">
              <w:rPr>
                <w:rFonts w:ascii="Times New Roman" w:hAnsi="Times New Roman"/>
                <w:sz w:val="18"/>
                <w:szCs w:val="18"/>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адресою:вулиця Академіка </w:t>
            </w:r>
            <w:proofErr w:type="spellStart"/>
            <w:r w:rsidRPr="00CD5F2B">
              <w:rPr>
                <w:rFonts w:ascii="Times New Roman" w:hAnsi="Times New Roman"/>
                <w:sz w:val="18"/>
                <w:szCs w:val="18"/>
              </w:rPr>
              <w:t>Вула</w:t>
            </w:r>
            <w:proofErr w:type="spellEnd"/>
            <w:r w:rsidRPr="00CD5F2B">
              <w:rPr>
                <w:rFonts w:ascii="Times New Roman" w:hAnsi="Times New Roman"/>
                <w:sz w:val="18"/>
                <w:szCs w:val="18"/>
              </w:rPr>
              <w:t xml:space="preserve">, в районі будинку №8, розташована за межами м. Біла Церква. </w:t>
            </w:r>
            <w:r w:rsidRPr="00CD5F2B">
              <w:rPr>
                <w:rFonts w:ascii="Times New Roman" w:hAnsi="Times New Roman"/>
                <w:sz w:val="18"/>
                <w:szCs w:val="18"/>
              </w:rPr>
              <w:br/>
              <w:t>Прийняття рішення в такій редакції призведе до порушення ч.1 ст.122 ЗКУ.</w:t>
            </w:r>
          </w:p>
        </w:tc>
        <w:tc>
          <w:tcPr>
            <w:tcW w:w="1985" w:type="dxa"/>
            <w:shd w:val="clear" w:color="auto" w:fill="auto"/>
            <w:tcMar>
              <w:top w:w="26" w:type="dxa"/>
              <w:left w:w="39" w:type="dxa"/>
              <w:bottom w:w="26" w:type="dxa"/>
              <w:right w:w="39" w:type="dxa"/>
            </w:tcMar>
            <w:hideMark/>
          </w:tcPr>
          <w:p w:rsidR="0032746E" w:rsidRPr="00CD5F2B" w:rsidRDefault="0032746E" w:rsidP="00946BF6">
            <w:pPr>
              <w:shd w:val="clear" w:color="auto" w:fill="FFFFFF" w:themeFill="background1"/>
              <w:rPr>
                <w:rFonts w:ascii="Times New Roman" w:hAnsi="Times New Roman"/>
                <w:sz w:val="18"/>
                <w:szCs w:val="18"/>
              </w:rPr>
            </w:pPr>
            <w:r w:rsidRPr="00CD5F2B">
              <w:rPr>
                <w:rFonts w:ascii="Times New Roman" w:hAnsi="Times New Roman"/>
                <w:sz w:val="18"/>
                <w:szCs w:val="18"/>
              </w:rPr>
              <w:t>Детальний план + частково в межах червоної лінії вулиці та частково на території проектного стадіону. ГП: територія існуючої багатоквартирної житлової забудови та частково в межах території зелених насаджень загального користування. Дані про земельну ділянку відсутні в Публічній кадастровій карті</w:t>
            </w:r>
          </w:p>
        </w:tc>
        <w:tc>
          <w:tcPr>
            <w:tcW w:w="1417" w:type="dxa"/>
            <w:shd w:val="clear" w:color="auto" w:fill="auto"/>
            <w:tcMar>
              <w:top w:w="26" w:type="dxa"/>
              <w:left w:w="39" w:type="dxa"/>
              <w:bottom w:w="26" w:type="dxa"/>
              <w:right w:w="39" w:type="dxa"/>
            </w:tcMar>
            <w:hideMark/>
          </w:tcPr>
          <w:p w:rsidR="0032746E" w:rsidRPr="00CD5F2B" w:rsidRDefault="0032746E" w:rsidP="00946BF6">
            <w:pPr>
              <w:shd w:val="clear" w:color="auto" w:fill="FFFFFF" w:themeFill="background1"/>
              <w:rPr>
                <w:rFonts w:ascii="Times New Roman" w:hAnsi="Times New Roman"/>
                <w:sz w:val="18"/>
                <w:szCs w:val="18"/>
              </w:rPr>
            </w:pPr>
            <w:r w:rsidRPr="00CD5F2B">
              <w:rPr>
                <w:rFonts w:ascii="Times New Roman" w:hAnsi="Times New Roman"/>
                <w:sz w:val="18"/>
                <w:szCs w:val="18"/>
              </w:rPr>
              <w:t>Сплати проведено відповідно до нарахувань</w:t>
            </w:r>
          </w:p>
        </w:tc>
        <w:tc>
          <w:tcPr>
            <w:tcW w:w="1701" w:type="dxa"/>
            <w:shd w:val="clear" w:color="auto" w:fill="auto"/>
            <w:tcMar>
              <w:top w:w="26" w:type="dxa"/>
              <w:left w:w="39" w:type="dxa"/>
              <w:bottom w:w="26" w:type="dxa"/>
              <w:right w:w="39" w:type="dxa"/>
            </w:tcMar>
            <w:hideMark/>
          </w:tcPr>
          <w:p w:rsidR="0032746E" w:rsidRPr="00592B15" w:rsidRDefault="0032746E" w:rsidP="00946BF6">
            <w:pPr>
              <w:shd w:val="clear" w:color="auto" w:fill="FFFFFF" w:themeFill="background1"/>
              <w:rPr>
                <w:rFonts w:ascii="Times New Roman" w:hAnsi="Times New Roman"/>
                <w:sz w:val="18"/>
                <w:szCs w:val="18"/>
              </w:rPr>
            </w:pPr>
          </w:p>
        </w:tc>
        <w:tc>
          <w:tcPr>
            <w:tcW w:w="3686" w:type="dxa"/>
            <w:shd w:val="clear" w:color="auto" w:fill="auto"/>
            <w:tcMar>
              <w:top w:w="26" w:type="dxa"/>
              <w:left w:w="39" w:type="dxa"/>
              <w:bottom w:w="26" w:type="dxa"/>
              <w:right w:w="39" w:type="dxa"/>
            </w:tcMar>
            <w:hideMark/>
          </w:tcPr>
          <w:p w:rsidR="0032746E" w:rsidRDefault="0032746E" w:rsidP="00946BF6">
            <w:pPr>
              <w:shd w:val="clear" w:color="auto" w:fill="FFFFFF" w:themeFill="background1"/>
              <w:rPr>
                <w:rFonts w:ascii="Times New Roman" w:hAnsi="Times New Roman"/>
                <w:b/>
                <w:sz w:val="18"/>
                <w:szCs w:val="18"/>
              </w:rPr>
            </w:pPr>
            <w:r w:rsidRPr="00AA7283">
              <w:rPr>
                <w:rFonts w:ascii="Times New Roman" w:hAnsi="Times New Roman"/>
                <w:b/>
                <w:sz w:val="18"/>
                <w:szCs w:val="18"/>
              </w:rPr>
              <w:t>Тищенко А.С.</w:t>
            </w:r>
            <w:r>
              <w:rPr>
                <w:rFonts w:ascii="Times New Roman" w:hAnsi="Times New Roman"/>
                <w:b/>
                <w:sz w:val="18"/>
                <w:szCs w:val="18"/>
              </w:rPr>
              <w:t xml:space="preserve"> доводить до відома присутніх, що спільно з членами комісії </w:t>
            </w:r>
            <w:proofErr w:type="spellStart"/>
            <w:r>
              <w:rPr>
                <w:rFonts w:ascii="Times New Roman" w:hAnsi="Times New Roman"/>
                <w:b/>
                <w:sz w:val="18"/>
                <w:szCs w:val="18"/>
              </w:rPr>
              <w:t>Вовкотрубом</w:t>
            </w:r>
            <w:proofErr w:type="spellEnd"/>
            <w:r>
              <w:rPr>
                <w:rFonts w:ascii="Times New Roman" w:hAnsi="Times New Roman"/>
                <w:b/>
                <w:sz w:val="18"/>
                <w:szCs w:val="18"/>
              </w:rPr>
              <w:t xml:space="preserve"> В.Г., </w:t>
            </w:r>
            <w:proofErr w:type="spellStart"/>
            <w:r>
              <w:rPr>
                <w:rFonts w:ascii="Times New Roman" w:hAnsi="Times New Roman"/>
                <w:b/>
                <w:sz w:val="18"/>
                <w:szCs w:val="18"/>
              </w:rPr>
              <w:t>Мазуревичем</w:t>
            </w:r>
            <w:proofErr w:type="spellEnd"/>
            <w:r>
              <w:rPr>
                <w:rFonts w:ascii="Times New Roman" w:hAnsi="Times New Roman"/>
                <w:b/>
                <w:sz w:val="18"/>
                <w:szCs w:val="18"/>
              </w:rPr>
              <w:t xml:space="preserve"> Д.В., </w:t>
            </w:r>
            <w:proofErr w:type="spellStart"/>
            <w:r>
              <w:rPr>
                <w:rFonts w:ascii="Times New Roman" w:hAnsi="Times New Roman"/>
                <w:b/>
                <w:sz w:val="18"/>
                <w:szCs w:val="18"/>
              </w:rPr>
              <w:t>Грисюком</w:t>
            </w:r>
            <w:proofErr w:type="spellEnd"/>
            <w:r>
              <w:rPr>
                <w:rFonts w:ascii="Times New Roman" w:hAnsi="Times New Roman"/>
                <w:b/>
                <w:sz w:val="18"/>
                <w:szCs w:val="18"/>
              </w:rPr>
              <w:t xml:space="preserve"> С.І. було здійснено виїзд на місце розташування земельної ділянки.</w:t>
            </w:r>
          </w:p>
          <w:p w:rsidR="0032746E" w:rsidRDefault="0032746E" w:rsidP="00946BF6">
            <w:pPr>
              <w:shd w:val="clear" w:color="auto" w:fill="FFFFFF" w:themeFill="background1"/>
              <w:rPr>
                <w:rFonts w:ascii="Times New Roman" w:hAnsi="Times New Roman"/>
                <w:b/>
                <w:sz w:val="18"/>
                <w:szCs w:val="18"/>
              </w:rPr>
            </w:pPr>
            <w:r>
              <w:rPr>
                <w:rFonts w:ascii="Times New Roman" w:hAnsi="Times New Roman"/>
                <w:b/>
                <w:sz w:val="18"/>
                <w:szCs w:val="18"/>
              </w:rPr>
              <w:t>За результатами виїзду з’ясовано, що існує самочинно побудована капітальна будівля,яка перекриває прохід. Земельна ділянка надавалась в користування до початку будівництва дитячого садочку.</w:t>
            </w:r>
          </w:p>
          <w:p w:rsidR="0032746E" w:rsidRDefault="0032746E" w:rsidP="00946BF6">
            <w:pPr>
              <w:shd w:val="clear" w:color="auto" w:fill="FFFFFF" w:themeFill="background1"/>
              <w:rPr>
                <w:rFonts w:ascii="Times New Roman" w:hAnsi="Times New Roman"/>
                <w:b/>
                <w:sz w:val="18"/>
                <w:szCs w:val="18"/>
              </w:rPr>
            </w:pPr>
            <w:r>
              <w:rPr>
                <w:rFonts w:ascii="Times New Roman" w:hAnsi="Times New Roman"/>
                <w:b/>
                <w:sz w:val="18"/>
                <w:szCs w:val="18"/>
              </w:rPr>
              <w:t>Присутні радились з питання щодо самочинного будівництва та отримання права власності.</w:t>
            </w:r>
          </w:p>
          <w:p w:rsidR="0032746E" w:rsidRPr="00AA7283" w:rsidRDefault="0032746E" w:rsidP="00946BF6">
            <w:pPr>
              <w:shd w:val="clear" w:color="auto" w:fill="FFFFFF" w:themeFill="background1"/>
              <w:rPr>
                <w:rFonts w:ascii="Times New Roman" w:hAnsi="Times New Roman"/>
                <w:b/>
                <w:sz w:val="18"/>
                <w:szCs w:val="18"/>
              </w:rPr>
            </w:pPr>
            <w:r>
              <w:rPr>
                <w:rFonts w:ascii="Times New Roman" w:hAnsi="Times New Roman"/>
                <w:b/>
                <w:sz w:val="18"/>
                <w:szCs w:val="18"/>
              </w:rPr>
              <w:t>Питання залишено на доопрацювання управлінню містобудування та архітектури  з метою отримання офіційного висновку.</w:t>
            </w:r>
          </w:p>
        </w:tc>
      </w:tr>
    </w:tbl>
    <w:p w:rsidR="00252FBF" w:rsidRDefault="00252FBF" w:rsidP="00252FBF">
      <w:pPr>
        <w:spacing w:after="0" w:line="240" w:lineRule="auto"/>
        <w:ind w:left="360"/>
        <w:jc w:val="both"/>
        <w:rPr>
          <w:rFonts w:ascii="Times New Roman" w:hAnsi="Times New Roma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245"/>
        <w:gridCol w:w="1869"/>
        <w:gridCol w:w="1843"/>
        <w:gridCol w:w="1842"/>
        <w:gridCol w:w="2126"/>
        <w:gridCol w:w="3686"/>
      </w:tblGrid>
      <w:tr w:rsidR="0032746E" w:rsidRPr="00454DC5" w:rsidTr="00F244E1">
        <w:trPr>
          <w:trHeight w:val="315"/>
        </w:trPr>
        <w:tc>
          <w:tcPr>
            <w:tcW w:w="523" w:type="dxa"/>
            <w:hideMark/>
          </w:tcPr>
          <w:p w:rsidR="0032746E" w:rsidRPr="00454DC5" w:rsidRDefault="0032746E"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30</w:t>
            </w:r>
          </w:p>
        </w:tc>
        <w:tc>
          <w:tcPr>
            <w:tcW w:w="3245" w:type="dxa"/>
            <w:hideMark/>
          </w:tcPr>
          <w:p w:rsidR="0032746E" w:rsidRPr="0032746E" w:rsidRDefault="0032746E" w:rsidP="00946BF6">
            <w:pPr>
              <w:spacing w:after="240" w:line="240" w:lineRule="auto"/>
              <w:rPr>
                <w:rFonts w:ascii="Times New Roman" w:hAnsi="Times New Roman"/>
                <w:b/>
                <w:bCs/>
                <w:sz w:val="24"/>
                <w:szCs w:val="24"/>
                <w:lang w:eastAsia="uk-UA"/>
              </w:rPr>
            </w:pPr>
            <w:r>
              <w:rPr>
                <w:rFonts w:ascii="Times New Roman" w:hAnsi="Times New Roman"/>
                <w:b/>
                <w:bCs/>
                <w:sz w:val="24"/>
                <w:szCs w:val="24"/>
                <w:lang w:eastAsia="uk-UA"/>
              </w:rPr>
              <w:t>ПЕРЕЛІК 22</w:t>
            </w:r>
          </w:p>
          <w:p w:rsidR="0032746E" w:rsidRPr="00454DC5" w:rsidRDefault="0032746E" w:rsidP="00946BF6">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454DC5">
              <w:rPr>
                <w:rFonts w:ascii="Times New Roman" w:hAnsi="Times New Roman"/>
                <w:b/>
                <w:bCs/>
                <w:sz w:val="18"/>
                <w:szCs w:val="18"/>
                <w:lang w:eastAsia="uk-UA"/>
              </w:rPr>
              <w:t>Устименку</w:t>
            </w:r>
            <w:proofErr w:type="spellEnd"/>
            <w:r w:rsidRPr="00454DC5">
              <w:rPr>
                <w:rFonts w:ascii="Times New Roman" w:hAnsi="Times New Roman"/>
                <w:b/>
                <w:bCs/>
                <w:sz w:val="18"/>
                <w:szCs w:val="18"/>
                <w:lang w:eastAsia="uk-UA"/>
              </w:rPr>
              <w:t xml:space="preserve"> Юрію Васильовичу</w:t>
            </w:r>
            <w:r w:rsidRPr="00454DC5">
              <w:rPr>
                <w:rFonts w:ascii="Times New Roman" w:hAnsi="Times New Roman"/>
                <w:color w:val="000000"/>
                <w:sz w:val="18"/>
                <w:szCs w:val="18"/>
                <w:lang w:eastAsia="uk-UA"/>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№15, орієнтовною площею 0,0419 га, за рахунок земель населеного пункту м. Біла Церква. </w:t>
            </w:r>
          </w:p>
        </w:tc>
        <w:tc>
          <w:tcPr>
            <w:tcW w:w="1869" w:type="dxa"/>
            <w:hideMark/>
          </w:tcPr>
          <w:p w:rsidR="0032746E" w:rsidRPr="00454DC5" w:rsidRDefault="0032746E"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3" w:type="dxa"/>
            <w:hideMark/>
          </w:tcPr>
          <w:p w:rsidR="0032746E" w:rsidRPr="00454DC5" w:rsidRDefault="0032746E"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hideMark/>
          </w:tcPr>
          <w:p w:rsidR="0032746E" w:rsidRPr="00454DC5" w:rsidRDefault="0032746E"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32746E" w:rsidRPr="00454DC5" w:rsidRDefault="0032746E"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32746E" w:rsidRDefault="0032746E" w:rsidP="0032746E">
            <w:pPr>
              <w:shd w:val="clear" w:color="auto" w:fill="FFFFFF" w:themeFill="background1"/>
              <w:rPr>
                <w:rFonts w:ascii="Times New Roman" w:hAnsi="Times New Roman"/>
                <w:b/>
                <w:sz w:val="18"/>
                <w:szCs w:val="18"/>
              </w:rPr>
            </w:pPr>
            <w:r w:rsidRPr="00524F30">
              <w:rPr>
                <w:rFonts w:ascii="Times New Roman" w:hAnsi="Times New Roman"/>
                <w:b/>
                <w:sz w:val="18"/>
                <w:szCs w:val="18"/>
                <w:lang w:eastAsia="uk-UA"/>
              </w:rPr>
              <w:t> </w:t>
            </w:r>
            <w:r w:rsidRPr="00AA7283">
              <w:rPr>
                <w:rFonts w:ascii="Times New Roman" w:hAnsi="Times New Roman"/>
                <w:b/>
                <w:sz w:val="18"/>
                <w:szCs w:val="18"/>
              </w:rPr>
              <w:t>Тищенко А.С.</w:t>
            </w:r>
            <w:r>
              <w:rPr>
                <w:rFonts w:ascii="Times New Roman" w:hAnsi="Times New Roman"/>
                <w:b/>
                <w:sz w:val="18"/>
                <w:szCs w:val="18"/>
              </w:rPr>
              <w:t xml:space="preserve"> доводить до відома присутніх, що спільно з членами комісії </w:t>
            </w:r>
            <w:proofErr w:type="spellStart"/>
            <w:r>
              <w:rPr>
                <w:rFonts w:ascii="Times New Roman" w:hAnsi="Times New Roman"/>
                <w:b/>
                <w:sz w:val="18"/>
                <w:szCs w:val="18"/>
              </w:rPr>
              <w:t>Вовкотрубом</w:t>
            </w:r>
            <w:proofErr w:type="spellEnd"/>
            <w:r>
              <w:rPr>
                <w:rFonts w:ascii="Times New Roman" w:hAnsi="Times New Roman"/>
                <w:b/>
                <w:sz w:val="18"/>
                <w:szCs w:val="18"/>
              </w:rPr>
              <w:t xml:space="preserve"> В.Г., </w:t>
            </w:r>
            <w:proofErr w:type="spellStart"/>
            <w:r>
              <w:rPr>
                <w:rFonts w:ascii="Times New Roman" w:hAnsi="Times New Roman"/>
                <w:b/>
                <w:sz w:val="18"/>
                <w:szCs w:val="18"/>
              </w:rPr>
              <w:t>Мазуревичем</w:t>
            </w:r>
            <w:proofErr w:type="spellEnd"/>
            <w:r>
              <w:rPr>
                <w:rFonts w:ascii="Times New Roman" w:hAnsi="Times New Roman"/>
                <w:b/>
                <w:sz w:val="18"/>
                <w:szCs w:val="18"/>
              </w:rPr>
              <w:t xml:space="preserve"> Д.В., </w:t>
            </w:r>
            <w:proofErr w:type="spellStart"/>
            <w:r>
              <w:rPr>
                <w:rFonts w:ascii="Times New Roman" w:hAnsi="Times New Roman"/>
                <w:b/>
                <w:sz w:val="18"/>
                <w:szCs w:val="18"/>
              </w:rPr>
              <w:t>Грисюком</w:t>
            </w:r>
            <w:proofErr w:type="spellEnd"/>
            <w:r>
              <w:rPr>
                <w:rFonts w:ascii="Times New Roman" w:hAnsi="Times New Roman"/>
                <w:b/>
                <w:sz w:val="18"/>
                <w:szCs w:val="18"/>
              </w:rPr>
              <w:t xml:space="preserve"> С.І. було здійснено виїзд на місце розташування земельної ділянки.</w:t>
            </w:r>
          </w:p>
          <w:p w:rsidR="0032746E" w:rsidRDefault="0032746E" w:rsidP="00946BF6">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32079E" w:rsidRDefault="0032079E" w:rsidP="00946BF6">
            <w:pPr>
              <w:spacing w:after="0" w:line="240" w:lineRule="auto"/>
              <w:rPr>
                <w:rFonts w:ascii="Times New Roman" w:hAnsi="Times New Roman"/>
                <w:b/>
                <w:sz w:val="18"/>
                <w:szCs w:val="18"/>
                <w:lang w:eastAsia="uk-UA"/>
              </w:rPr>
            </w:pPr>
          </w:p>
          <w:p w:rsidR="0032746E" w:rsidRDefault="0032746E" w:rsidP="00946BF6">
            <w:pPr>
              <w:spacing w:after="0" w:line="240" w:lineRule="auto"/>
              <w:rPr>
                <w:rFonts w:ascii="Times New Roman" w:hAnsi="Times New Roman"/>
                <w:b/>
                <w:bCs/>
                <w:sz w:val="18"/>
                <w:szCs w:val="18"/>
                <w:lang w:eastAsia="uk-UA"/>
              </w:rPr>
            </w:pPr>
            <w:r>
              <w:rPr>
                <w:rFonts w:ascii="Times New Roman" w:hAnsi="Times New Roman"/>
                <w:b/>
                <w:sz w:val="18"/>
                <w:szCs w:val="18"/>
                <w:lang w:eastAsia="uk-UA"/>
              </w:rPr>
              <w:t xml:space="preserve">Надати дозвіл </w:t>
            </w:r>
            <w:r w:rsidRPr="00454DC5">
              <w:rPr>
                <w:rFonts w:ascii="Times New Roman" w:hAnsi="Times New Roman"/>
                <w:b/>
                <w:bCs/>
                <w:sz w:val="18"/>
                <w:szCs w:val="18"/>
                <w:lang w:eastAsia="uk-UA"/>
              </w:rPr>
              <w:t>дозволу на розроблення проекту землеустрою</w:t>
            </w:r>
          </w:p>
          <w:p w:rsidR="0032079E" w:rsidRPr="00966AB3" w:rsidRDefault="0032079E" w:rsidP="0032079E">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32079E" w:rsidRDefault="0032079E" w:rsidP="0032079E">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2079E" w:rsidRDefault="0032079E" w:rsidP="0032079E">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32079E" w:rsidRPr="00524F30" w:rsidRDefault="0032079E" w:rsidP="00946BF6">
            <w:pPr>
              <w:spacing w:after="0" w:line="240" w:lineRule="auto"/>
              <w:rPr>
                <w:rFonts w:ascii="Times New Roman" w:hAnsi="Times New Roman"/>
                <w:b/>
                <w:sz w:val="18"/>
                <w:szCs w:val="18"/>
                <w:lang w:eastAsia="uk-UA"/>
              </w:rPr>
            </w:pPr>
          </w:p>
        </w:tc>
      </w:tr>
    </w:tbl>
    <w:p w:rsidR="00252FBF" w:rsidRDefault="00252FBF" w:rsidP="00252FBF">
      <w:pPr>
        <w:spacing w:after="0" w:line="240" w:lineRule="auto"/>
        <w:ind w:left="360"/>
        <w:jc w:val="both"/>
        <w:rPr>
          <w:rFonts w:ascii="Times New Roman" w:hAnsi="Times New Roman"/>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5"/>
        <w:gridCol w:w="2551"/>
        <w:gridCol w:w="1560"/>
        <w:gridCol w:w="732"/>
        <w:gridCol w:w="2410"/>
        <w:gridCol w:w="3510"/>
      </w:tblGrid>
      <w:tr w:rsidR="00FD664D" w:rsidRPr="00B46493" w:rsidTr="00FD664D">
        <w:trPr>
          <w:trHeight w:val="2805"/>
        </w:trPr>
        <w:tc>
          <w:tcPr>
            <w:tcW w:w="419" w:type="dxa"/>
            <w:hideMark/>
          </w:tcPr>
          <w:p w:rsidR="00FD664D" w:rsidRPr="00EB160C" w:rsidRDefault="00FD664D" w:rsidP="00946BF6">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22</w:t>
            </w:r>
          </w:p>
        </w:tc>
        <w:tc>
          <w:tcPr>
            <w:tcW w:w="3805" w:type="dxa"/>
            <w:hideMark/>
          </w:tcPr>
          <w:p w:rsidR="00FD664D" w:rsidRPr="0032746E" w:rsidRDefault="00FD664D" w:rsidP="00FD664D">
            <w:pPr>
              <w:spacing w:after="240" w:line="240" w:lineRule="auto"/>
              <w:rPr>
                <w:rFonts w:ascii="Times New Roman" w:hAnsi="Times New Roman"/>
                <w:b/>
                <w:bCs/>
                <w:sz w:val="24"/>
                <w:szCs w:val="24"/>
                <w:lang w:eastAsia="uk-UA"/>
              </w:rPr>
            </w:pPr>
            <w:r>
              <w:rPr>
                <w:rFonts w:ascii="Times New Roman" w:hAnsi="Times New Roman"/>
                <w:b/>
                <w:bCs/>
                <w:sz w:val="24"/>
                <w:szCs w:val="24"/>
                <w:lang w:eastAsia="uk-UA"/>
              </w:rPr>
              <w:t>ПЕРЕЛІК 20</w:t>
            </w:r>
          </w:p>
          <w:p w:rsidR="00FD664D" w:rsidRPr="00EB160C" w:rsidRDefault="00FD664D" w:rsidP="00946BF6">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затвердження проекту землеустрою щодо відведення земельної ділянки  та передачу  земельної ділянки комунальної власності  у спільну часткову власність громадянам </w:t>
            </w:r>
            <w:proofErr w:type="spellStart"/>
            <w:r w:rsidRPr="00EB160C">
              <w:rPr>
                <w:rFonts w:ascii="Times New Roman" w:hAnsi="Times New Roman"/>
                <w:b/>
                <w:bCs/>
                <w:sz w:val="18"/>
                <w:szCs w:val="18"/>
                <w:lang w:eastAsia="uk-UA"/>
              </w:rPr>
              <w:t>Ходаківському</w:t>
            </w:r>
            <w:proofErr w:type="spellEnd"/>
            <w:r w:rsidRPr="00EB160C">
              <w:rPr>
                <w:rFonts w:ascii="Times New Roman" w:hAnsi="Times New Roman"/>
                <w:b/>
                <w:bCs/>
                <w:sz w:val="18"/>
                <w:szCs w:val="18"/>
                <w:lang w:eastAsia="uk-UA"/>
              </w:rPr>
              <w:t xml:space="preserve"> Володимиру Онисимовичу  ½ частки земельної ділянки,Мусієнко Світлані Володимирівні  ½ частку земельної ділянки</w:t>
            </w:r>
            <w:r w:rsidRPr="00EB160C">
              <w:rPr>
                <w:rFonts w:ascii="Times New Roman" w:hAnsi="Times New Roman"/>
                <w:color w:val="000000"/>
                <w:sz w:val="18"/>
                <w:szCs w:val="18"/>
                <w:lang w:eastAsia="uk-UA"/>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№50, площею 0,0512 га, за рахунок земель населеного пункту м. Біла Церква. Кадастровий номер: 3210300000:06:006:0257.</w:t>
            </w:r>
          </w:p>
        </w:tc>
        <w:tc>
          <w:tcPr>
            <w:tcW w:w="2551" w:type="dxa"/>
            <w:hideMark/>
          </w:tcPr>
          <w:p w:rsidR="00FD664D" w:rsidRPr="00EB160C" w:rsidRDefault="00FD664D"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FD664D" w:rsidRPr="00EB160C" w:rsidRDefault="00FD664D"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Відсутній детальний план </w:t>
            </w:r>
            <w:proofErr w:type="spellStart"/>
            <w:r w:rsidRPr="00EB160C">
              <w:rPr>
                <w:rFonts w:ascii="Times New Roman" w:hAnsi="Times New Roman"/>
                <w:sz w:val="18"/>
                <w:szCs w:val="18"/>
                <w:lang w:eastAsia="uk-UA"/>
              </w:rPr>
              <w:t>територі</w:t>
            </w:r>
            <w:proofErr w:type="spellEnd"/>
          </w:p>
        </w:tc>
        <w:tc>
          <w:tcPr>
            <w:tcW w:w="732" w:type="dxa"/>
            <w:hideMark/>
          </w:tcPr>
          <w:p w:rsidR="00FD664D" w:rsidRPr="00EB160C" w:rsidRDefault="00FD664D"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410" w:type="dxa"/>
            <w:hideMark/>
          </w:tcPr>
          <w:p w:rsidR="00FD664D" w:rsidRPr="00EB160C" w:rsidRDefault="00FD664D"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Прийняття рішення можливе при </w:t>
            </w:r>
            <w:proofErr w:type="spellStart"/>
            <w:r w:rsidRPr="00EB160C">
              <w:rPr>
                <w:rFonts w:ascii="Times New Roman" w:hAnsi="Times New Roman"/>
                <w:sz w:val="18"/>
                <w:szCs w:val="18"/>
                <w:lang w:eastAsia="uk-UA"/>
              </w:rPr>
              <w:t>викоанні</w:t>
            </w:r>
            <w:proofErr w:type="spellEnd"/>
            <w:r w:rsidRPr="00EB160C">
              <w:rPr>
                <w:rFonts w:ascii="Times New Roman" w:hAnsi="Times New Roman"/>
                <w:sz w:val="18"/>
                <w:szCs w:val="18"/>
                <w:lang w:eastAsia="uk-UA"/>
              </w:rPr>
              <w:t xml:space="preserve"> ч. 3  ст.24 ЗК "Про регулювання </w:t>
            </w:r>
            <w:proofErr w:type="spellStart"/>
            <w:r w:rsidRPr="00EB160C">
              <w:rPr>
                <w:rFonts w:ascii="Times New Roman" w:hAnsi="Times New Roman"/>
                <w:sz w:val="18"/>
                <w:szCs w:val="18"/>
                <w:lang w:eastAsia="uk-UA"/>
              </w:rPr>
              <w:t>мітобудівної</w:t>
            </w:r>
            <w:proofErr w:type="spellEnd"/>
            <w:r w:rsidRPr="00EB160C">
              <w:rPr>
                <w:rFonts w:ascii="Times New Roman" w:hAnsi="Times New Roman"/>
                <w:sz w:val="18"/>
                <w:szCs w:val="18"/>
                <w:lang w:eastAsia="uk-UA"/>
              </w:rPr>
              <w:t xml:space="preserve"> діяльності"</w:t>
            </w:r>
          </w:p>
        </w:tc>
        <w:tc>
          <w:tcPr>
            <w:tcW w:w="3510" w:type="dxa"/>
          </w:tcPr>
          <w:p w:rsidR="00FD664D" w:rsidRDefault="00FD664D" w:rsidP="00FD664D">
            <w:pPr>
              <w:shd w:val="clear" w:color="auto" w:fill="FFFFFF" w:themeFill="background1"/>
              <w:rPr>
                <w:rFonts w:ascii="Times New Roman" w:hAnsi="Times New Roman"/>
                <w:b/>
                <w:sz w:val="18"/>
                <w:szCs w:val="18"/>
              </w:rPr>
            </w:pPr>
            <w:r w:rsidRPr="00AA7283">
              <w:rPr>
                <w:rFonts w:ascii="Times New Roman" w:hAnsi="Times New Roman"/>
                <w:b/>
                <w:sz w:val="18"/>
                <w:szCs w:val="18"/>
              </w:rPr>
              <w:t>Тищенко А.С.</w:t>
            </w:r>
            <w:r>
              <w:rPr>
                <w:rFonts w:ascii="Times New Roman" w:hAnsi="Times New Roman"/>
                <w:b/>
                <w:sz w:val="18"/>
                <w:szCs w:val="18"/>
              </w:rPr>
              <w:t xml:space="preserve"> доводить до відома присутніх, що спільно з членами комісії </w:t>
            </w:r>
            <w:proofErr w:type="spellStart"/>
            <w:r>
              <w:rPr>
                <w:rFonts w:ascii="Times New Roman" w:hAnsi="Times New Roman"/>
                <w:b/>
                <w:sz w:val="18"/>
                <w:szCs w:val="18"/>
              </w:rPr>
              <w:t>Вовкотрубом</w:t>
            </w:r>
            <w:proofErr w:type="spellEnd"/>
            <w:r>
              <w:rPr>
                <w:rFonts w:ascii="Times New Roman" w:hAnsi="Times New Roman"/>
                <w:b/>
                <w:sz w:val="18"/>
                <w:szCs w:val="18"/>
              </w:rPr>
              <w:t xml:space="preserve"> В.Г., </w:t>
            </w:r>
            <w:proofErr w:type="spellStart"/>
            <w:r>
              <w:rPr>
                <w:rFonts w:ascii="Times New Roman" w:hAnsi="Times New Roman"/>
                <w:b/>
                <w:sz w:val="18"/>
                <w:szCs w:val="18"/>
              </w:rPr>
              <w:t>Мазуревичем</w:t>
            </w:r>
            <w:proofErr w:type="spellEnd"/>
            <w:r>
              <w:rPr>
                <w:rFonts w:ascii="Times New Roman" w:hAnsi="Times New Roman"/>
                <w:b/>
                <w:sz w:val="18"/>
                <w:szCs w:val="18"/>
              </w:rPr>
              <w:t xml:space="preserve"> Д.В., </w:t>
            </w:r>
            <w:proofErr w:type="spellStart"/>
            <w:r>
              <w:rPr>
                <w:rFonts w:ascii="Times New Roman" w:hAnsi="Times New Roman"/>
                <w:b/>
                <w:sz w:val="18"/>
                <w:szCs w:val="18"/>
              </w:rPr>
              <w:t>Грисюком</w:t>
            </w:r>
            <w:proofErr w:type="spellEnd"/>
            <w:r>
              <w:rPr>
                <w:rFonts w:ascii="Times New Roman" w:hAnsi="Times New Roman"/>
                <w:b/>
                <w:sz w:val="18"/>
                <w:szCs w:val="18"/>
              </w:rPr>
              <w:t xml:space="preserve"> С.І. було здійснено виїзд на місце розташування земельної ділянки.</w:t>
            </w:r>
          </w:p>
          <w:p w:rsidR="00FD664D" w:rsidRDefault="00FD664D" w:rsidP="00FD664D">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FD664D" w:rsidRDefault="00FD664D" w:rsidP="00FD664D">
            <w:pPr>
              <w:spacing w:after="0" w:line="240" w:lineRule="auto"/>
              <w:rPr>
                <w:rFonts w:ascii="Times New Roman" w:hAnsi="Times New Roman"/>
                <w:b/>
                <w:sz w:val="18"/>
                <w:szCs w:val="18"/>
                <w:lang w:eastAsia="uk-UA"/>
              </w:rPr>
            </w:pPr>
          </w:p>
          <w:p w:rsidR="00FD664D" w:rsidRDefault="00FD664D" w:rsidP="00FD664D">
            <w:pPr>
              <w:spacing w:after="0" w:line="240" w:lineRule="auto"/>
              <w:rPr>
                <w:rFonts w:ascii="Times New Roman" w:hAnsi="Times New Roman"/>
                <w:b/>
                <w:bCs/>
                <w:sz w:val="18"/>
                <w:szCs w:val="18"/>
                <w:lang w:eastAsia="uk-UA"/>
              </w:rPr>
            </w:pPr>
            <w:r>
              <w:rPr>
                <w:rFonts w:ascii="Times New Roman" w:hAnsi="Times New Roman"/>
                <w:b/>
                <w:sz w:val="18"/>
                <w:szCs w:val="18"/>
                <w:lang w:eastAsia="uk-UA"/>
              </w:rPr>
              <w:t xml:space="preserve">Затвердити проект землеустрою та передати земельну ділянку </w:t>
            </w:r>
            <w:r w:rsidRPr="00EB160C">
              <w:rPr>
                <w:rFonts w:ascii="Times New Roman" w:hAnsi="Times New Roman"/>
                <w:b/>
                <w:bCs/>
                <w:sz w:val="18"/>
                <w:szCs w:val="18"/>
                <w:lang w:eastAsia="uk-UA"/>
              </w:rPr>
              <w:t>у спільну часткову власність</w:t>
            </w:r>
          </w:p>
          <w:p w:rsidR="00FD664D" w:rsidRPr="00966AB3" w:rsidRDefault="00FD664D" w:rsidP="00FD664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FD664D" w:rsidRDefault="00FD664D" w:rsidP="00FD664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FD664D" w:rsidRDefault="00FD664D" w:rsidP="00FD664D">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FD664D" w:rsidRPr="00B46493" w:rsidRDefault="00FD664D" w:rsidP="00946BF6">
            <w:pPr>
              <w:spacing w:after="0" w:line="240" w:lineRule="auto"/>
              <w:rPr>
                <w:rFonts w:ascii="Times New Roman" w:hAnsi="Times New Roman"/>
                <w:b/>
                <w:sz w:val="18"/>
                <w:szCs w:val="18"/>
                <w:lang w:eastAsia="uk-UA"/>
              </w:rPr>
            </w:pPr>
          </w:p>
        </w:tc>
      </w:tr>
    </w:tbl>
    <w:p w:rsidR="00252FBF" w:rsidRDefault="00252FBF" w:rsidP="00252FBF">
      <w:pPr>
        <w:spacing w:after="0" w:line="240" w:lineRule="auto"/>
        <w:ind w:left="360"/>
        <w:jc w:val="both"/>
        <w:rPr>
          <w:rFonts w:ascii="Times New Roman" w:hAnsi="Times New Roman"/>
          <w:sz w:val="24"/>
          <w:szCs w:val="24"/>
          <w:lang w:eastAsia="zh-CN"/>
        </w:rPr>
      </w:pPr>
    </w:p>
    <w:p w:rsidR="00252FBF" w:rsidRDefault="00252FBF" w:rsidP="00252FBF">
      <w:pPr>
        <w:spacing w:after="0" w:line="240" w:lineRule="auto"/>
        <w:ind w:left="360"/>
        <w:jc w:val="both"/>
        <w:rPr>
          <w:rFonts w:ascii="Times New Roman" w:hAnsi="Times New Roma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245"/>
        <w:gridCol w:w="2010"/>
        <w:gridCol w:w="1702"/>
        <w:gridCol w:w="1842"/>
        <w:gridCol w:w="2126"/>
        <w:gridCol w:w="3686"/>
      </w:tblGrid>
      <w:tr w:rsidR="003C64CD" w:rsidRPr="00524F30" w:rsidTr="00DF5068">
        <w:trPr>
          <w:trHeight w:val="315"/>
        </w:trPr>
        <w:tc>
          <w:tcPr>
            <w:tcW w:w="523" w:type="dxa"/>
            <w:hideMark/>
          </w:tcPr>
          <w:p w:rsidR="003C64CD" w:rsidRPr="00454DC5" w:rsidRDefault="003C64CD"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12</w:t>
            </w:r>
          </w:p>
        </w:tc>
        <w:tc>
          <w:tcPr>
            <w:tcW w:w="3245" w:type="dxa"/>
            <w:hideMark/>
          </w:tcPr>
          <w:p w:rsidR="003C64CD" w:rsidRPr="0032746E" w:rsidRDefault="003C64CD" w:rsidP="003C64CD">
            <w:pPr>
              <w:spacing w:after="240" w:line="240" w:lineRule="auto"/>
              <w:rPr>
                <w:rFonts w:ascii="Times New Roman" w:hAnsi="Times New Roman"/>
                <w:b/>
                <w:bCs/>
                <w:sz w:val="24"/>
                <w:szCs w:val="24"/>
                <w:lang w:eastAsia="uk-UA"/>
              </w:rPr>
            </w:pPr>
            <w:r>
              <w:rPr>
                <w:rFonts w:ascii="Times New Roman" w:hAnsi="Times New Roman"/>
                <w:b/>
                <w:bCs/>
                <w:sz w:val="24"/>
                <w:szCs w:val="24"/>
                <w:lang w:eastAsia="uk-UA"/>
              </w:rPr>
              <w:t>ПЕРЕЛІК 22</w:t>
            </w:r>
          </w:p>
          <w:p w:rsidR="003C64CD" w:rsidRPr="00454DC5" w:rsidRDefault="00F244E1" w:rsidP="00946BF6">
            <w:pPr>
              <w:spacing w:after="0" w:line="240" w:lineRule="auto"/>
              <w:rPr>
                <w:rFonts w:ascii="Times New Roman" w:hAnsi="Times New Roman"/>
                <w:sz w:val="18"/>
                <w:szCs w:val="18"/>
                <w:lang w:eastAsia="uk-UA"/>
              </w:rPr>
            </w:pPr>
            <w:r>
              <w:rPr>
                <w:rFonts w:ascii="Times New Roman" w:hAnsi="Times New Roman"/>
                <w:b/>
                <w:bCs/>
                <w:sz w:val="18"/>
                <w:szCs w:val="18"/>
                <w:lang w:eastAsia="uk-UA"/>
              </w:rPr>
              <w:t>П</w:t>
            </w:r>
            <w:r w:rsidR="003C64CD" w:rsidRPr="00454DC5">
              <w:rPr>
                <w:rFonts w:ascii="Times New Roman" w:hAnsi="Times New Roman"/>
                <w:b/>
                <w:bCs/>
                <w:sz w:val="18"/>
                <w:szCs w:val="18"/>
                <w:lang w:eastAsia="uk-UA"/>
              </w:rPr>
              <w:t xml:space="preserve">ро скасування  рішення міської ради від 29 березня 2018 року  № 2167-48-VII «Про укладення договору про встановлення </w:t>
            </w:r>
            <w:r w:rsidR="003C64CD" w:rsidRPr="00454DC5">
              <w:rPr>
                <w:rFonts w:ascii="Times New Roman" w:hAnsi="Times New Roman"/>
                <w:b/>
                <w:bCs/>
                <w:sz w:val="18"/>
                <w:szCs w:val="18"/>
                <w:lang w:eastAsia="uk-UA"/>
              </w:rPr>
              <w:br/>
              <w:t>особистого строкового сервітуту з Товариством з обмеженою відповідальністю «ПРИКРАСА»»</w:t>
            </w:r>
            <w:r w:rsidR="003C64CD" w:rsidRPr="00454DC5">
              <w:rPr>
                <w:rFonts w:ascii="Times New Roman" w:hAnsi="Times New Roman"/>
                <w:color w:val="000000"/>
                <w:sz w:val="18"/>
                <w:szCs w:val="18"/>
                <w:lang w:eastAsia="uk-UA"/>
              </w:rPr>
              <w:t xml:space="preserve"> у зв’язку з заявою юридичної особи.                                                          </w:t>
            </w:r>
          </w:p>
        </w:tc>
        <w:tc>
          <w:tcPr>
            <w:tcW w:w="2010"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Договір сервітуту не укладався</w:t>
            </w:r>
          </w:p>
        </w:tc>
        <w:tc>
          <w:tcPr>
            <w:tcW w:w="1702"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3C64CD" w:rsidRDefault="003C64CD" w:rsidP="003C64CD">
            <w:pPr>
              <w:spacing w:after="0" w:line="240" w:lineRule="auto"/>
              <w:rPr>
                <w:rFonts w:ascii="Times New Roman" w:hAnsi="Times New Roman"/>
                <w:b/>
                <w:sz w:val="18"/>
                <w:szCs w:val="18"/>
                <w:lang w:eastAsia="uk-UA"/>
              </w:rPr>
            </w:pPr>
            <w:proofErr w:type="spellStart"/>
            <w:r w:rsidRPr="00524F30">
              <w:rPr>
                <w:rFonts w:ascii="Times New Roman" w:hAnsi="Times New Roman"/>
                <w:b/>
                <w:sz w:val="18"/>
                <w:szCs w:val="18"/>
                <w:lang w:eastAsia="uk-UA"/>
              </w:rPr>
              <w:t> Грисю</w:t>
            </w:r>
            <w:proofErr w:type="spellEnd"/>
            <w:r w:rsidRPr="00524F30">
              <w:rPr>
                <w:rFonts w:ascii="Times New Roman" w:hAnsi="Times New Roman"/>
                <w:b/>
                <w:sz w:val="18"/>
                <w:szCs w:val="18"/>
                <w:lang w:eastAsia="uk-UA"/>
              </w:rPr>
              <w:t>к С.І., Тищенко А.С.</w:t>
            </w:r>
            <w:r>
              <w:rPr>
                <w:rFonts w:ascii="Times New Roman" w:hAnsi="Times New Roman"/>
                <w:b/>
                <w:sz w:val="18"/>
                <w:szCs w:val="18"/>
                <w:lang w:eastAsia="uk-UA"/>
              </w:rPr>
              <w:t xml:space="preserve"> щодо здійснення виїзду на місце розташування земельної ділянки.</w:t>
            </w:r>
          </w:p>
          <w:p w:rsidR="003C64CD" w:rsidRDefault="003C64CD" w:rsidP="003C64CD">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3C64CD" w:rsidRDefault="003C64CD" w:rsidP="003C64CD">
            <w:pPr>
              <w:spacing w:after="0" w:line="240" w:lineRule="auto"/>
              <w:rPr>
                <w:rFonts w:ascii="Times New Roman" w:hAnsi="Times New Roman"/>
                <w:b/>
                <w:sz w:val="18"/>
                <w:szCs w:val="18"/>
                <w:lang w:eastAsia="uk-UA"/>
              </w:rPr>
            </w:pPr>
          </w:p>
          <w:p w:rsidR="003C64CD" w:rsidRDefault="003C64CD" w:rsidP="003C64CD">
            <w:pPr>
              <w:spacing w:after="0" w:line="240" w:lineRule="auto"/>
              <w:rPr>
                <w:rFonts w:ascii="Times New Roman" w:hAnsi="Times New Roman"/>
                <w:b/>
                <w:sz w:val="18"/>
                <w:szCs w:val="18"/>
                <w:lang w:eastAsia="uk-UA"/>
              </w:rPr>
            </w:pPr>
            <w:r>
              <w:rPr>
                <w:rFonts w:ascii="Times New Roman" w:hAnsi="Times New Roman"/>
                <w:b/>
                <w:sz w:val="18"/>
                <w:szCs w:val="18"/>
                <w:lang w:eastAsia="uk-UA"/>
              </w:rPr>
              <w:t>Скасувати рішення міської ради</w:t>
            </w:r>
          </w:p>
          <w:p w:rsidR="003C64CD" w:rsidRPr="00966AB3" w:rsidRDefault="003C64CD" w:rsidP="003C64C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3C64CD" w:rsidRDefault="003C64CD" w:rsidP="003C64C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C64CD" w:rsidRDefault="003C64CD" w:rsidP="003C64CD">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3C64CD" w:rsidRDefault="003C64CD" w:rsidP="003C64CD">
            <w:pPr>
              <w:spacing w:after="0" w:line="240" w:lineRule="auto"/>
              <w:rPr>
                <w:rFonts w:ascii="Times New Roman" w:hAnsi="Times New Roman"/>
                <w:b/>
                <w:sz w:val="18"/>
                <w:szCs w:val="18"/>
                <w:lang w:eastAsia="uk-UA"/>
              </w:rPr>
            </w:pPr>
          </w:p>
          <w:p w:rsidR="003C64CD" w:rsidRPr="00524F30" w:rsidRDefault="003C64CD" w:rsidP="003C64CD">
            <w:pPr>
              <w:spacing w:after="0" w:line="240" w:lineRule="auto"/>
              <w:rPr>
                <w:rFonts w:ascii="Times New Roman" w:hAnsi="Times New Roman"/>
                <w:b/>
                <w:sz w:val="18"/>
                <w:szCs w:val="18"/>
                <w:lang w:eastAsia="uk-UA"/>
              </w:rPr>
            </w:pPr>
          </w:p>
        </w:tc>
      </w:tr>
      <w:tr w:rsidR="003C64CD" w:rsidRPr="006A621B" w:rsidTr="00DF5068">
        <w:trPr>
          <w:trHeight w:val="315"/>
        </w:trPr>
        <w:tc>
          <w:tcPr>
            <w:tcW w:w="523" w:type="dxa"/>
            <w:hideMark/>
          </w:tcPr>
          <w:p w:rsidR="003C64CD" w:rsidRPr="00454DC5" w:rsidRDefault="003C64CD"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13</w:t>
            </w:r>
          </w:p>
        </w:tc>
        <w:tc>
          <w:tcPr>
            <w:tcW w:w="3245"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встановлення земельного сервітуту з фізичною особою-підприємцем </w:t>
            </w:r>
            <w:proofErr w:type="spellStart"/>
            <w:r w:rsidRPr="00454DC5">
              <w:rPr>
                <w:rFonts w:ascii="Times New Roman" w:hAnsi="Times New Roman"/>
                <w:b/>
                <w:bCs/>
                <w:sz w:val="18"/>
                <w:szCs w:val="18"/>
                <w:lang w:eastAsia="uk-UA"/>
              </w:rPr>
              <w:t>Катричем</w:t>
            </w:r>
            <w:proofErr w:type="spellEnd"/>
            <w:r w:rsidRPr="00454DC5">
              <w:rPr>
                <w:rFonts w:ascii="Times New Roman" w:hAnsi="Times New Roman"/>
                <w:b/>
                <w:bCs/>
                <w:sz w:val="18"/>
                <w:szCs w:val="18"/>
                <w:lang w:eastAsia="uk-UA"/>
              </w:rPr>
              <w:t xml:space="preserve"> Денисом Петровичем</w:t>
            </w:r>
            <w:r w:rsidRPr="00454DC5">
              <w:rPr>
                <w:rFonts w:ascii="Times New Roman" w:hAnsi="Times New Roman"/>
                <w:color w:val="000000"/>
                <w:sz w:val="18"/>
                <w:szCs w:val="18"/>
                <w:lang w:eastAsia="uk-UA"/>
              </w:rPr>
              <w:t xml:space="preserve"> з цільовим призначенням 03.13. Для будівництва та обслуговування будівель закладів побутового обслуговування (вид використання - під розміщення прибудови до нежитлової будівлі з літнім майданчиком) за адресою: вулиця Ярослава Мудрого, 11, площею 0,0054 га (з них: під літнім майданчиком  – 0,0018 га, під проїздами, проходами та площадками – 0,0036 га), строком на 5 (п’ять) років, за рахунок земель населеного пункту м. Біла Церква. Кадастровий номер: 3210300000:04:018:0153.</w:t>
            </w:r>
          </w:p>
        </w:tc>
        <w:tc>
          <w:tcPr>
            <w:tcW w:w="2010"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702"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Детальний план території відсутній. ГП: територія існуючої багатоквартирної житлової забудови</w:t>
            </w:r>
          </w:p>
        </w:tc>
        <w:tc>
          <w:tcPr>
            <w:tcW w:w="1842"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3C64CD" w:rsidRPr="00454DC5" w:rsidRDefault="003C64CD"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3C64CD" w:rsidRDefault="003C64CD" w:rsidP="003C64CD">
            <w:pPr>
              <w:spacing w:after="0" w:line="240" w:lineRule="auto"/>
              <w:rPr>
                <w:rFonts w:ascii="Times New Roman" w:hAnsi="Times New Roman"/>
                <w:b/>
                <w:sz w:val="18"/>
                <w:szCs w:val="18"/>
                <w:lang w:eastAsia="uk-UA"/>
              </w:rPr>
            </w:pPr>
            <w:proofErr w:type="spellStart"/>
            <w:r w:rsidRPr="006A621B">
              <w:rPr>
                <w:rFonts w:ascii="Times New Roman" w:hAnsi="Times New Roman"/>
                <w:b/>
                <w:sz w:val="18"/>
                <w:szCs w:val="18"/>
                <w:lang w:eastAsia="uk-UA"/>
              </w:rPr>
              <w:t> </w:t>
            </w:r>
            <w:r w:rsidRPr="00524F30">
              <w:rPr>
                <w:rFonts w:ascii="Times New Roman" w:hAnsi="Times New Roman"/>
                <w:b/>
                <w:sz w:val="18"/>
                <w:szCs w:val="18"/>
                <w:lang w:eastAsia="uk-UA"/>
              </w:rPr>
              <w:t>Грисю</w:t>
            </w:r>
            <w:proofErr w:type="spellEnd"/>
            <w:r w:rsidRPr="00524F30">
              <w:rPr>
                <w:rFonts w:ascii="Times New Roman" w:hAnsi="Times New Roman"/>
                <w:b/>
                <w:sz w:val="18"/>
                <w:szCs w:val="18"/>
                <w:lang w:eastAsia="uk-UA"/>
              </w:rPr>
              <w:t>к С.І., Тищенко А.С.</w:t>
            </w:r>
            <w:r>
              <w:rPr>
                <w:rFonts w:ascii="Times New Roman" w:hAnsi="Times New Roman"/>
                <w:b/>
                <w:sz w:val="18"/>
                <w:szCs w:val="18"/>
                <w:lang w:eastAsia="uk-UA"/>
              </w:rPr>
              <w:t xml:space="preserve"> щодо здійснення виїзду на місце розташування земельної ділянки.</w:t>
            </w:r>
          </w:p>
          <w:p w:rsidR="003C64CD" w:rsidRDefault="003C64CD" w:rsidP="003C64CD">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3C64CD" w:rsidRDefault="003C64CD" w:rsidP="003C64CD">
            <w:pPr>
              <w:suppressAutoHyphens/>
              <w:spacing w:after="0" w:line="240" w:lineRule="auto"/>
              <w:jc w:val="both"/>
              <w:rPr>
                <w:rFonts w:ascii="Times New Roman" w:hAnsi="Times New Roman"/>
                <w:b/>
                <w:sz w:val="18"/>
                <w:szCs w:val="18"/>
                <w:lang w:eastAsia="uk-UA"/>
              </w:rPr>
            </w:pPr>
          </w:p>
          <w:p w:rsidR="003C64CD" w:rsidRPr="003C64CD" w:rsidRDefault="003C64CD" w:rsidP="003C64CD">
            <w:pPr>
              <w:suppressAutoHyphens/>
              <w:spacing w:after="0" w:line="240" w:lineRule="auto"/>
              <w:jc w:val="both"/>
              <w:rPr>
                <w:rFonts w:ascii="Times New Roman" w:hAnsi="Times New Roman"/>
                <w:b/>
                <w:sz w:val="18"/>
                <w:szCs w:val="18"/>
                <w:lang w:eastAsia="uk-UA"/>
              </w:rPr>
            </w:pPr>
            <w:r>
              <w:rPr>
                <w:rFonts w:ascii="Times New Roman" w:hAnsi="Times New Roman"/>
                <w:b/>
                <w:sz w:val="18"/>
                <w:szCs w:val="18"/>
                <w:lang w:eastAsia="uk-UA"/>
              </w:rPr>
              <w:t xml:space="preserve">Встановити земельний сервітут </w:t>
            </w:r>
            <w:r w:rsidRPr="003C64CD">
              <w:rPr>
                <w:rFonts w:ascii="Times New Roman" w:hAnsi="Times New Roman"/>
                <w:b/>
                <w:color w:val="000000"/>
                <w:sz w:val="18"/>
                <w:szCs w:val="18"/>
                <w:lang w:eastAsia="uk-UA"/>
              </w:rPr>
              <w:t>строком на 5 (п’ять) років</w:t>
            </w:r>
          </w:p>
          <w:p w:rsidR="003C64CD" w:rsidRPr="00966AB3" w:rsidRDefault="003C64CD" w:rsidP="003C64C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3C64CD" w:rsidRDefault="003C64CD" w:rsidP="003C64C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3C64CD" w:rsidRDefault="003C64CD" w:rsidP="003C64CD">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3C64CD" w:rsidRPr="006A621B" w:rsidRDefault="003C64CD" w:rsidP="003C64CD">
            <w:pPr>
              <w:spacing w:after="0" w:line="240" w:lineRule="auto"/>
              <w:rPr>
                <w:rFonts w:ascii="Times New Roman" w:hAnsi="Times New Roman"/>
                <w:b/>
                <w:sz w:val="18"/>
                <w:szCs w:val="18"/>
                <w:lang w:eastAsia="uk-UA"/>
              </w:rPr>
            </w:pPr>
          </w:p>
        </w:tc>
      </w:tr>
    </w:tbl>
    <w:p w:rsidR="003C64CD" w:rsidRDefault="003C64CD" w:rsidP="00252FBF">
      <w:pPr>
        <w:spacing w:after="0" w:line="240" w:lineRule="auto"/>
        <w:ind w:left="360"/>
        <w:jc w:val="both"/>
        <w:rPr>
          <w:rFonts w:ascii="Times New Roman" w:hAnsi="Times New Roman"/>
          <w:sz w:val="24"/>
          <w:szCs w:val="24"/>
          <w:lang w:eastAsia="zh-CN"/>
        </w:rPr>
      </w:pPr>
    </w:p>
    <w:p w:rsidR="003C64CD" w:rsidRDefault="003C64CD" w:rsidP="00252FBF">
      <w:pPr>
        <w:spacing w:after="0" w:line="240" w:lineRule="auto"/>
        <w:ind w:left="360"/>
        <w:jc w:val="both"/>
        <w:rPr>
          <w:rFonts w:ascii="Times New Roman" w:hAnsi="Times New Roma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245"/>
        <w:gridCol w:w="2152"/>
        <w:gridCol w:w="1560"/>
        <w:gridCol w:w="1842"/>
        <w:gridCol w:w="2126"/>
        <w:gridCol w:w="3686"/>
      </w:tblGrid>
      <w:tr w:rsidR="00610D57" w:rsidRPr="00524F30" w:rsidTr="00DF5068">
        <w:trPr>
          <w:trHeight w:val="315"/>
        </w:trPr>
        <w:tc>
          <w:tcPr>
            <w:tcW w:w="523" w:type="dxa"/>
            <w:hideMark/>
          </w:tcPr>
          <w:p w:rsidR="00610D57" w:rsidRPr="00454DC5" w:rsidRDefault="00610D57"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18</w:t>
            </w:r>
          </w:p>
        </w:tc>
        <w:tc>
          <w:tcPr>
            <w:tcW w:w="3245" w:type="dxa"/>
            <w:hideMark/>
          </w:tcPr>
          <w:p w:rsidR="00610D57" w:rsidRPr="00454DC5" w:rsidRDefault="00610D57" w:rsidP="00946BF6">
            <w:pPr>
              <w:spacing w:after="0" w:line="240" w:lineRule="auto"/>
              <w:rPr>
                <w:rFonts w:ascii="Times New Roman" w:hAnsi="Times New Roman"/>
                <w:sz w:val="18"/>
                <w:szCs w:val="18"/>
                <w:lang w:eastAsia="uk-UA"/>
              </w:rPr>
            </w:pPr>
            <w:r w:rsidRPr="00454DC5">
              <w:rPr>
                <w:rFonts w:ascii="Times New Roman" w:hAnsi="Times New Roman"/>
                <w:b/>
                <w:bCs/>
                <w:sz w:val="18"/>
                <w:szCs w:val="18"/>
                <w:lang w:eastAsia="uk-UA"/>
              </w:rPr>
              <w:t>Про припинення терміну дії договору про встановлення особистого строкового  сервітуту з Аграрним виробничо-торгівельним товариством з обмеженою відповідальністю «КІРАТ»</w:t>
            </w:r>
            <w:r w:rsidRPr="00454DC5">
              <w:rPr>
                <w:rFonts w:ascii="Times New Roman" w:hAnsi="Times New Roman"/>
                <w:color w:val="000000"/>
                <w:sz w:val="18"/>
                <w:szCs w:val="18"/>
                <w:lang w:eastAsia="uk-UA"/>
              </w:rPr>
              <w:t xml:space="preserve"> під розміщення вхідної групи до власного нежитлового приміщення за адресою: вулиця Ярослава Мудрого, 11 приміщення А-2,  площею 0,0005 га, який укладений 21 серпня 2013 року №243 на підставі підпункту 13.37 пункту 13 рішення міської ради від 20 червня 2013 року за №1002-43-VI «Про оформлення правовстановлюючих документів на земельні ділянки юридичним особам та фізичним особам-підприємцям», відповідно до п. б) ч.1 ст. 102 Земельного кодексу України, а саме: відмови особи, в інтересах якої встановлено земельний сервітут.</w:t>
            </w:r>
          </w:p>
        </w:tc>
        <w:tc>
          <w:tcPr>
            <w:tcW w:w="2152" w:type="dxa"/>
            <w:hideMark/>
          </w:tcPr>
          <w:p w:rsidR="00610D57" w:rsidRPr="00454DC5" w:rsidRDefault="00610D57"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560" w:type="dxa"/>
            <w:hideMark/>
          </w:tcPr>
          <w:p w:rsidR="00610D57" w:rsidRPr="00454DC5" w:rsidRDefault="00610D57"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hideMark/>
          </w:tcPr>
          <w:p w:rsidR="00610D57" w:rsidRPr="00454DC5" w:rsidRDefault="00610D57"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hideMark/>
          </w:tcPr>
          <w:p w:rsidR="00610D57" w:rsidRPr="00454DC5" w:rsidRDefault="00610D57"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673202" w:rsidRDefault="00610D57" w:rsidP="00673202">
            <w:pPr>
              <w:spacing w:after="0" w:line="240" w:lineRule="auto"/>
              <w:rPr>
                <w:rFonts w:ascii="Times New Roman" w:hAnsi="Times New Roman"/>
                <w:b/>
                <w:sz w:val="18"/>
                <w:szCs w:val="18"/>
                <w:lang w:eastAsia="uk-UA"/>
              </w:rPr>
            </w:pPr>
            <w:proofErr w:type="spellStart"/>
            <w:r w:rsidRPr="00524F30">
              <w:rPr>
                <w:rFonts w:ascii="Times New Roman" w:hAnsi="Times New Roman"/>
                <w:b/>
                <w:sz w:val="18"/>
                <w:szCs w:val="18"/>
                <w:lang w:eastAsia="uk-UA"/>
              </w:rPr>
              <w:t> </w:t>
            </w:r>
            <w:r w:rsidR="00673202" w:rsidRPr="00524F30">
              <w:rPr>
                <w:rFonts w:ascii="Times New Roman" w:hAnsi="Times New Roman"/>
                <w:b/>
                <w:sz w:val="18"/>
                <w:szCs w:val="18"/>
                <w:lang w:eastAsia="uk-UA"/>
              </w:rPr>
              <w:t>Грисю</w:t>
            </w:r>
            <w:proofErr w:type="spellEnd"/>
            <w:r w:rsidR="00673202" w:rsidRPr="00524F30">
              <w:rPr>
                <w:rFonts w:ascii="Times New Roman" w:hAnsi="Times New Roman"/>
                <w:b/>
                <w:sz w:val="18"/>
                <w:szCs w:val="18"/>
                <w:lang w:eastAsia="uk-UA"/>
              </w:rPr>
              <w:t>к С.І., Тищенко А.С.</w:t>
            </w:r>
            <w:r w:rsidR="00673202">
              <w:rPr>
                <w:rFonts w:ascii="Times New Roman" w:hAnsi="Times New Roman"/>
                <w:b/>
                <w:sz w:val="18"/>
                <w:szCs w:val="18"/>
                <w:lang w:eastAsia="uk-UA"/>
              </w:rPr>
              <w:t xml:space="preserve"> щодо здійснення виїзду на місце розташування земельної ділянки.</w:t>
            </w:r>
          </w:p>
          <w:p w:rsidR="00673202" w:rsidRDefault="00673202" w:rsidP="00673202">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673202" w:rsidRDefault="00673202" w:rsidP="00673202">
            <w:pPr>
              <w:suppressAutoHyphens/>
              <w:spacing w:after="0" w:line="240" w:lineRule="auto"/>
              <w:jc w:val="both"/>
              <w:rPr>
                <w:rFonts w:ascii="Times New Roman" w:hAnsi="Times New Roman"/>
                <w:b/>
                <w:sz w:val="18"/>
                <w:szCs w:val="18"/>
                <w:lang w:eastAsia="uk-UA"/>
              </w:rPr>
            </w:pPr>
          </w:p>
          <w:p w:rsidR="00673202" w:rsidRPr="003C64CD" w:rsidRDefault="00762DEF" w:rsidP="00673202">
            <w:pPr>
              <w:suppressAutoHyphens/>
              <w:spacing w:after="0" w:line="240" w:lineRule="auto"/>
              <w:jc w:val="both"/>
              <w:rPr>
                <w:rFonts w:ascii="Times New Roman" w:hAnsi="Times New Roman"/>
                <w:b/>
                <w:sz w:val="18"/>
                <w:szCs w:val="18"/>
                <w:lang w:eastAsia="uk-UA"/>
              </w:rPr>
            </w:pPr>
            <w:r>
              <w:rPr>
                <w:rFonts w:ascii="Times New Roman" w:hAnsi="Times New Roman"/>
                <w:b/>
                <w:sz w:val="18"/>
                <w:szCs w:val="18"/>
                <w:lang w:eastAsia="uk-UA"/>
              </w:rPr>
              <w:t>Припинити термін дії договору</w:t>
            </w:r>
          </w:p>
          <w:p w:rsidR="00673202" w:rsidRPr="00966AB3" w:rsidRDefault="00673202" w:rsidP="0067320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673202" w:rsidRDefault="00673202" w:rsidP="00673202">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673202" w:rsidRDefault="00673202" w:rsidP="00673202">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610D57" w:rsidRPr="00524F30" w:rsidRDefault="00610D57" w:rsidP="00946BF6">
            <w:pPr>
              <w:spacing w:after="0" w:line="240" w:lineRule="auto"/>
              <w:rPr>
                <w:rFonts w:ascii="Times New Roman" w:hAnsi="Times New Roman"/>
                <w:b/>
                <w:sz w:val="18"/>
                <w:szCs w:val="18"/>
                <w:lang w:eastAsia="uk-UA"/>
              </w:rPr>
            </w:pPr>
          </w:p>
        </w:tc>
      </w:tr>
      <w:tr w:rsidR="00673202" w:rsidRPr="00524F30" w:rsidTr="00DF5068">
        <w:trPr>
          <w:trHeight w:val="315"/>
        </w:trPr>
        <w:tc>
          <w:tcPr>
            <w:tcW w:w="523" w:type="dxa"/>
            <w:hideMark/>
          </w:tcPr>
          <w:p w:rsidR="00673202" w:rsidRPr="00454DC5" w:rsidRDefault="00673202"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49</w:t>
            </w:r>
          </w:p>
        </w:tc>
        <w:tc>
          <w:tcPr>
            <w:tcW w:w="3245" w:type="dxa"/>
            <w:hideMark/>
          </w:tcPr>
          <w:p w:rsidR="00673202" w:rsidRPr="00673202" w:rsidRDefault="00673202" w:rsidP="00946BF6">
            <w:pPr>
              <w:spacing w:after="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поділу земельної ділянки фізичній особі-підприємцю </w:t>
            </w:r>
            <w:proofErr w:type="spellStart"/>
            <w:r w:rsidRPr="00454DC5">
              <w:rPr>
                <w:rFonts w:ascii="Times New Roman" w:hAnsi="Times New Roman"/>
                <w:b/>
                <w:bCs/>
                <w:sz w:val="18"/>
                <w:szCs w:val="18"/>
                <w:lang w:eastAsia="uk-UA"/>
              </w:rPr>
              <w:t>Катричу</w:t>
            </w:r>
            <w:proofErr w:type="spellEnd"/>
            <w:r w:rsidRPr="00454DC5">
              <w:rPr>
                <w:rFonts w:ascii="Times New Roman" w:hAnsi="Times New Roman"/>
                <w:b/>
                <w:bCs/>
                <w:sz w:val="18"/>
                <w:szCs w:val="18"/>
                <w:lang w:eastAsia="uk-UA"/>
              </w:rPr>
              <w:t xml:space="preserve"> Денису Петровичу</w:t>
            </w:r>
            <w:r w:rsidRPr="00673202">
              <w:rPr>
                <w:rFonts w:ascii="Times New Roman" w:hAnsi="Times New Roman"/>
                <w:b/>
                <w:bCs/>
                <w:sz w:val="18"/>
                <w:szCs w:val="18"/>
                <w:lang w:eastAsia="uk-UA"/>
              </w:rPr>
              <w:t xml:space="preserve"> площею 0,0110 га з кадастровим номером: 3210300000:04:018:0049 по вулиці Ярослава Мудрого,11 на три окремі земельні ділянки: ділянка площею 0,0061 га, ділянка площею 0,0005 га, ділянка площею 0,0044 га без зміни її цільового призначення для подальшої державної реєстрації земельних ділянок.</w:t>
            </w:r>
          </w:p>
        </w:tc>
        <w:tc>
          <w:tcPr>
            <w:tcW w:w="2152" w:type="dxa"/>
            <w:hideMark/>
          </w:tcPr>
          <w:p w:rsidR="00673202" w:rsidRPr="00454DC5" w:rsidRDefault="00673202"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560" w:type="dxa"/>
            <w:hideMark/>
          </w:tcPr>
          <w:p w:rsidR="00673202" w:rsidRPr="00454DC5" w:rsidRDefault="00673202"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842" w:type="dxa"/>
            <w:hideMark/>
          </w:tcPr>
          <w:p w:rsidR="00673202" w:rsidRPr="00454DC5" w:rsidRDefault="00673202"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673202" w:rsidRPr="00454DC5" w:rsidRDefault="00673202"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673202" w:rsidRDefault="00673202" w:rsidP="00673202">
            <w:pPr>
              <w:spacing w:after="0" w:line="240" w:lineRule="auto"/>
              <w:rPr>
                <w:rFonts w:ascii="Times New Roman" w:hAnsi="Times New Roman"/>
                <w:b/>
                <w:sz w:val="18"/>
                <w:szCs w:val="18"/>
                <w:lang w:eastAsia="uk-UA"/>
              </w:rPr>
            </w:pPr>
            <w:proofErr w:type="spellStart"/>
            <w:r w:rsidRPr="00524F30">
              <w:rPr>
                <w:rFonts w:ascii="Times New Roman" w:hAnsi="Times New Roman"/>
                <w:b/>
                <w:sz w:val="18"/>
                <w:szCs w:val="18"/>
                <w:lang w:eastAsia="uk-UA"/>
              </w:rPr>
              <w:t> Грисю</w:t>
            </w:r>
            <w:proofErr w:type="spellEnd"/>
            <w:r w:rsidRPr="00524F30">
              <w:rPr>
                <w:rFonts w:ascii="Times New Roman" w:hAnsi="Times New Roman"/>
                <w:b/>
                <w:sz w:val="18"/>
                <w:szCs w:val="18"/>
                <w:lang w:eastAsia="uk-UA"/>
              </w:rPr>
              <w:t>к С.І., Тищенко А.С.</w:t>
            </w:r>
            <w:r>
              <w:rPr>
                <w:rFonts w:ascii="Times New Roman" w:hAnsi="Times New Roman"/>
                <w:b/>
                <w:sz w:val="18"/>
                <w:szCs w:val="18"/>
                <w:lang w:eastAsia="uk-UA"/>
              </w:rPr>
              <w:t xml:space="preserve"> щодо здійснення виїзду на місце розташування земельної ділянки.</w:t>
            </w:r>
          </w:p>
          <w:p w:rsidR="00673202" w:rsidRDefault="00673202" w:rsidP="00673202">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Заперечення відсутні.</w:t>
            </w:r>
          </w:p>
          <w:p w:rsidR="00673202" w:rsidRDefault="00673202" w:rsidP="00673202">
            <w:pPr>
              <w:suppressAutoHyphens/>
              <w:spacing w:after="0" w:line="240" w:lineRule="auto"/>
              <w:jc w:val="both"/>
              <w:rPr>
                <w:rFonts w:ascii="Times New Roman" w:hAnsi="Times New Roman"/>
                <w:b/>
                <w:sz w:val="18"/>
                <w:szCs w:val="18"/>
                <w:lang w:eastAsia="uk-UA"/>
              </w:rPr>
            </w:pPr>
          </w:p>
          <w:p w:rsidR="00673202" w:rsidRPr="003C64CD" w:rsidRDefault="00762DEF" w:rsidP="00673202">
            <w:pPr>
              <w:suppressAutoHyphens/>
              <w:spacing w:after="0" w:line="240" w:lineRule="auto"/>
              <w:jc w:val="both"/>
              <w:rPr>
                <w:rFonts w:ascii="Times New Roman" w:hAnsi="Times New Roman"/>
                <w:b/>
                <w:sz w:val="18"/>
                <w:szCs w:val="18"/>
                <w:lang w:eastAsia="uk-UA"/>
              </w:rPr>
            </w:pPr>
            <w:r>
              <w:rPr>
                <w:rFonts w:ascii="Times New Roman" w:hAnsi="Times New Roman"/>
                <w:b/>
                <w:sz w:val="18"/>
                <w:szCs w:val="18"/>
                <w:lang w:eastAsia="uk-UA"/>
              </w:rPr>
              <w:t xml:space="preserve">Надати дозвіл на </w:t>
            </w:r>
            <w:r w:rsidRPr="00454DC5">
              <w:rPr>
                <w:rFonts w:ascii="Times New Roman" w:hAnsi="Times New Roman"/>
                <w:b/>
                <w:bCs/>
                <w:sz w:val="18"/>
                <w:szCs w:val="18"/>
                <w:lang w:eastAsia="uk-UA"/>
              </w:rPr>
              <w:t xml:space="preserve">розроблення  технічної документації із землеустрою  </w:t>
            </w:r>
          </w:p>
          <w:p w:rsidR="00673202" w:rsidRPr="00966AB3" w:rsidRDefault="00673202" w:rsidP="0067320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673202" w:rsidRDefault="00673202" w:rsidP="00673202">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0</w:t>
            </w:r>
            <w:r>
              <w:rPr>
                <w:rFonts w:ascii="Times New Roman" w:hAnsi="Times New Roman"/>
                <w:b/>
                <w:sz w:val="18"/>
                <w:szCs w:val="18"/>
                <w:lang w:eastAsia="zh-CN"/>
              </w:rPr>
              <w:t>,</w:t>
            </w:r>
          </w:p>
          <w:p w:rsidR="00673202" w:rsidRDefault="00673202" w:rsidP="00673202">
            <w:pPr>
              <w:spacing w:after="0" w:line="240" w:lineRule="auto"/>
              <w:rPr>
                <w:rFonts w:ascii="Times New Roman" w:hAnsi="Times New Roman"/>
                <w:b/>
                <w:sz w:val="18"/>
                <w:szCs w:val="18"/>
                <w:lang w:eastAsia="zh-CN"/>
              </w:rPr>
            </w:pPr>
            <w:r>
              <w:rPr>
                <w:rFonts w:ascii="Times New Roman" w:hAnsi="Times New Roman"/>
                <w:b/>
                <w:sz w:val="18"/>
                <w:szCs w:val="18"/>
                <w:lang w:eastAsia="zh-CN"/>
              </w:rPr>
              <w:t>не голосували - 1</w:t>
            </w:r>
          </w:p>
          <w:p w:rsidR="00673202" w:rsidRPr="00524F30" w:rsidRDefault="00673202" w:rsidP="00946BF6">
            <w:pPr>
              <w:spacing w:after="0" w:line="240" w:lineRule="auto"/>
              <w:rPr>
                <w:rFonts w:ascii="Times New Roman" w:hAnsi="Times New Roman"/>
                <w:b/>
                <w:sz w:val="18"/>
                <w:szCs w:val="18"/>
                <w:lang w:eastAsia="uk-UA"/>
              </w:rPr>
            </w:pPr>
          </w:p>
        </w:tc>
      </w:tr>
      <w:tr w:rsidR="000660A5" w:rsidRPr="00454DC5" w:rsidTr="00DF5068">
        <w:trPr>
          <w:trHeight w:val="315"/>
        </w:trPr>
        <w:tc>
          <w:tcPr>
            <w:tcW w:w="523" w:type="dxa"/>
            <w:hideMark/>
          </w:tcPr>
          <w:p w:rsidR="000660A5" w:rsidRPr="00454DC5" w:rsidRDefault="000660A5"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14</w:t>
            </w:r>
          </w:p>
        </w:tc>
        <w:tc>
          <w:tcPr>
            <w:tcW w:w="3245" w:type="dxa"/>
            <w:hideMark/>
          </w:tcPr>
          <w:p w:rsidR="000660A5" w:rsidRPr="000660A5" w:rsidRDefault="000660A5" w:rsidP="00946BF6">
            <w:pPr>
              <w:spacing w:after="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поновлення договору оренди землі  від 16 жовтня 2014 року №136</w:t>
            </w:r>
            <w:r w:rsidRPr="000660A5">
              <w:rPr>
                <w:rFonts w:ascii="Times New Roman" w:hAnsi="Times New Roman"/>
                <w:b/>
                <w:bCs/>
                <w:sz w:val="18"/>
                <w:szCs w:val="18"/>
                <w:lang w:eastAsia="uk-UA"/>
              </w:rPr>
              <w:t xml:space="preserve">, який зареєстрований в Державному реєстрі речових прав на нерухоме майно, як інше речове право від 16 червня 2015 року №10160309 </w:t>
            </w:r>
            <w:r w:rsidRPr="00454DC5">
              <w:rPr>
                <w:rFonts w:ascii="Times New Roman" w:hAnsi="Times New Roman"/>
                <w:b/>
                <w:bCs/>
                <w:sz w:val="18"/>
                <w:szCs w:val="18"/>
                <w:lang w:eastAsia="uk-UA"/>
              </w:rPr>
              <w:t xml:space="preserve">фізичній особі-підприємцю </w:t>
            </w:r>
            <w:proofErr w:type="spellStart"/>
            <w:r w:rsidRPr="00454DC5">
              <w:rPr>
                <w:rFonts w:ascii="Times New Roman" w:hAnsi="Times New Roman"/>
                <w:b/>
                <w:bCs/>
                <w:sz w:val="18"/>
                <w:szCs w:val="18"/>
                <w:lang w:eastAsia="uk-UA"/>
              </w:rPr>
              <w:t>Абрамченко</w:t>
            </w:r>
            <w:proofErr w:type="spellEnd"/>
            <w:r w:rsidRPr="00454DC5">
              <w:rPr>
                <w:rFonts w:ascii="Times New Roman" w:hAnsi="Times New Roman"/>
                <w:b/>
                <w:bCs/>
                <w:sz w:val="18"/>
                <w:szCs w:val="18"/>
                <w:lang w:eastAsia="uk-UA"/>
              </w:rPr>
              <w:t xml:space="preserve"> Наталії Федорівні</w:t>
            </w:r>
            <w:r w:rsidRPr="000660A5">
              <w:rPr>
                <w:rFonts w:ascii="Times New Roman" w:hAnsi="Times New Roman"/>
                <w:b/>
                <w:bCs/>
                <w:sz w:val="18"/>
                <w:szCs w:val="18"/>
                <w:lang w:eastAsia="uk-UA"/>
              </w:rPr>
              <w:t xml:space="preserve"> з цільовим призначенням 03.07 Для </w:t>
            </w:r>
            <w:r w:rsidRPr="000660A5">
              <w:rPr>
                <w:rFonts w:ascii="Times New Roman" w:hAnsi="Times New Roman"/>
                <w:b/>
                <w:bCs/>
                <w:sz w:val="18"/>
                <w:szCs w:val="18"/>
                <w:lang w:eastAsia="uk-UA"/>
              </w:rPr>
              <w:lastRenderedPageBreak/>
              <w:t>будівництва та обслуговування будівель торгівлі (вид використання – для експлуатації та обслуговування кіоску по продажу продовольчих товарів) за адресою: вулиця Василя Стуса, в районі житлового будинку №10, площею 0,0025 га  (з них: під тимчасовою спорудою - 0,0012 га, під проїздами, проходами та площадками - 0,0013га), строком на 5 (п’ять) років, за рахунок земель населеного пункту м. Біла Церква. Кадастровий номер: 3210300000:03:020:0079.</w:t>
            </w:r>
          </w:p>
        </w:tc>
        <w:tc>
          <w:tcPr>
            <w:tcW w:w="2152"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xml:space="preserve">ПП до 31.12.2018 року ДО </w:t>
            </w:r>
            <w:proofErr w:type="spellStart"/>
            <w:r w:rsidRPr="00454DC5">
              <w:rPr>
                <w:rFonts w:ascii="Times New Roman" w:hAnsi="Times New Roman"/>
                <w:sz w:val="18"/>
                <w:szCs w:val="18"/>
                <w:lang w:eastAsia="uk-UA"/>
              </w:rPr>
              <w:t>до</w:t>
            </w:r>
            <w:proofErr w:type="spellEnd"/>
            <w:r w:rsidRPr="00454DC5">
              <w:rPr>
                <w:rFonts w:ascii="Times New Roman" w:hAnsi="Times New Roman"/>
                <w:sz w:val="18"/>
                <w:szCs w:val="18"/>
                <w:lang w:eastAsia="uk-UA"/>
              </w:rPr>
              <w:t xml:space="preserve"> 16.06.2018 року</w:t>
            </w:r>
          </w:p>
        </w:tc>
        <w:tc>
          <w:tcPr>
            <w:tcW w:w="1560" w:type="dxa"/>
            <w:hideMark/>
          </w:tcPr>
          <w:p w:rsidR="000660A5" w:rsidRPr="00454DC5" w:rsidRDefault="000660A5" w:rsidP="000660A5">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Місце</w:t>
            </w:r>
            <w:r w:rsidRPr="00454DC5">
              <w:rPr>
                <w:rFonts w:ascii="Times New Roman" w:hAnsi="Times New Roman"/>
                <w:sz w:val="18"/>
                <w:szCs w:val="18"/>
                <w:lang w:eastAsia="uk-UA"/>
              </w:rPr>
              <w:br/>
              <w:t>розміщення групи МАФ №53 згідно комплексної схеми. ПП ТС по 31.12.18 року</w:t>
            </w:r>
          </w:p>
        </w:tc>
        <w:tc>
          <w:tcPr>
            <w:tcW w:w="1842"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0660A5" w:rsidRPr="00F244E1" w:rsidRDefault="000660A5" w:rsidP="000660A5">
            <w:pPr>
              <w:spacing w:after="0" w:line="240" w:lineRule="auto"/>
              <w:rPr>
                <w:rFonts w:ascii="Times New Roman" w:hAnsi="Times New Roman"/>
                <w:b/>
                <w:sz w:val="18"/>
                <w:szCs w:val="18"/>
                <w:lang w:eastAsia="uk-UA"/>
              </w:rPr>
            </w:pPr>
            <w:proofErr w:type="spellStart"/>
            <w:r w:rsidRPr="00F244E1">
              <w:rPr>
                <w:rFonts w:ascii="Times New Roman" w:hAnsi="Times New Roman"/>
                <w:b/>
                <w:sz w:val="18"/>
                <w:szCs w:val="18"/>
                <w:lang w:eastAsia="uk-UA"/>
              </w:rPr>
              <w:t>  Грис</w:t>
            </w:r>
            <w:proofErr w:type="spellEnd"/>
            <w:r w:rsidRPr="00F244E1">
              <w:rPr>
                <w:rFonts w:ascii="Times New Roman" w:hAnsi="Times New Roman"/>
                <w:b/>
                <w:sz w:val="18"/>
                <w:szCs w:val="18"/>
                <w:lang w:eastAsia="uk-UA"/>
              </w:rPr>
              <w:t>юк С.І., Тищенко А.С. щодо здійснення виїзду на місце розташування земельної ділянки.</w:t>
            </w:r>
          </w:p>
          <w:p w:rsidR="000660A5" w:rsidRPr="00F244E1" w:rsidRDefault="00F244E1" w:rsidP="000660A5">
            <w:pPr>
              <w:spacing w:after="0" w:line="240" w:lineRule="auto"/>
              <w:rPr>
                <w:rFonts w:ascii="Times New Roman" w:hAnsi="Times New Roman"/>
                <w:b/>
                <w:sz w:val="18"/>
                <w:szCs w:val="18"/>
                <w:lang w:eastAsia="uk-UA"/>
              </w:rPr>
            </w:pPr>
            <w:r w:rsidRPr="00F244E1">
              <w:rPr>
                <w:rFonts w:ascii="Times New Roman" w:hAnsi="Times New Roman"/>
                <w:b/>
                <w:sz w:val="18"/>
                <w:szCs w:val="18"/>
                <w:lang w:eastAsia="uk-UA"/>
              </w:rPr>
              <w:t>Відсутній паспорт прив’язки ТС</w:t>
            </w:r>
            <w:r w:rsidR="000660A5" w:rsidRPr="00F244E1">
              <w:rPr>
                <w:rFonts w:ascii="Times New Roman" w:hAnsi="Times New Roman"/>
                <w:b/>
                <w:sz w:val="18"/>
                <w:szCs w:val="18"/>
                <w:lang w:eastAsia="uk-UA"/>
              </w:rPr>
              <w:t>.</w:t>
            </w:r>
          </w:p>
          <w:p w:rsidR="000660A5" w:rsidRPr="00F244E1" w:rsidRDefault="000660A5" w:rsidP="000660A5">
            <w:pPr>
              <w:spacing w:after="0" w:line="240" w:lineRule="auto"/>
              <w:rPr>
                <w:rFonts w:ascii="Times New Roman" w:hAnsi="Times New Roman"/>
                <w:b/>
                <w:sz w:val="18"/>
                <w:szCs w:val="18"/>
                <w:lang w:eastAsia="uk-UA"/>
              </w:rPr>
            </w:pPr>
          </w:p>
          <w:p w:rsidR="000660A5" w:rsidRPr="00F244E1" w:rsidRDefault="000660A5" w:rsidP="000660A5">
            <w:pPr>
              <w:spacing w:after="0" w:line="240" w:lineRule="auto"/>
              <w:rPr>
                <w:rFonts w:ascii="Times New Roman" w:hAnsi="Times New Roman"/>
                <w:b/>
                <w:color w:val="000000"/>
                <w:sz w:val="18"/>
                <w:szCs w:val="18"/>
              </w:rPr>
            </w:pPr>
            <w:r w:rsidRPr="00F244E1">
              <w:rPr>
                <w:rFonts w:ascii="Times New Roman" w:hAnsi="Times New Roman"/>
                <w:b/>
                <w:sz w:val="18"/>
                <w:szCs w:val="18"/>
                <w:lang w:eastAsia="uk-UA"/>
              </w:rPr>
              <w:t xml:space="preserve">Відмовити в поновленні договору оренди землі </w:t>
            </w:r>
            <w:r w:rsidR="00022E4C" w:rsidRPr="00F244E1">
              <w:rPr>
                <w:rFonts w:ascii="Times New Roman" w:hAnsi="Times New Roman"/>
                <w:b/>
                <w:color w:val="000000"/>
                <w:sz w:val="18"/>
                <w:szCs w:val="18"/>
              </w:rPr>
              <w:t xml:space="preserve">відповідно до вимог підпунктів 2.30-2.31 Порядку розміщення тимчасових споруд для провадження підприємницької </w:t>
            </w:r>
            <w:r w:rsidR="00022E4C" w:rsidRPr="00F244E1">
              <w:rPr>
                <w:rFonts w:ascii="Times New Roman" w:hAnsi="Times New Roman"/>
                <w:b/>
                <w:color w:val="000000"/>
                <w:sz w:val="18"/>
                <w:szCs w:val="18"/>
              </w:rPr>
              <w:lastRenderedPageBreak/>
              <w:t>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022E4C" w:rsidRPr="00F244E1">
              <w:rPr>
                <w:rFonts w:ascii="Times New Roman" w:hAnsi="Times New Roman"/>
                <w:b/>
                <w:color w:val="000000"/>
                <w:sz w:val="18"/>
                <w:szCs w:val="18"/>
                <w:lang w:val="en-US"/>
              </w:rPr>
              <w:t>VI</w:t>
            </w:r>
            <w:r w:rsidR="00022E4C" w:rsidRPr="00F244E1">
              <w:rPr>
                <w:rFonts w:ascii="Times New Roman" w:hAnsi="Times New Roman"/>
                <w:b/>
                <w:color w:val="000000"/>
                <w:sz w:val="18"/>
                <w:szCs w:val="18"/>
              </w:rPr>
              <w:t>, а саме відсутністю паспорта прив’язки на розміщення даної тимчасової споруди.</w:t>
            </w:r>
          </w:p>
          <w:p w:rsidR="00022E4C" w:rsidRPr="00F244E1" w:rsidRDefault="00022E4C" w:rsidP="000660A5">
            <w:pPr>
              <w:spacing w:after="0" w:line="240" w:lineRule="auto"/>
              <w:rPr>
                <w:rFonts w:ascii="Times New Roman" w:hAnsi="Times New Roman"/>
                <w:b/>
                <w:sz w:val="18"/>
                <w:szCs w:val="18"/>
                <w:lang w:eastAsia="uk-UA"/>
              </w:rPr>
            </w:pPr>
          </w:p>
          <w:p w:rsidR="000660A5" w:rsidRPr="00F244E1" w:rsidRDefault="000660A5" w:rsidP="000660A5">
            <w:pPr>
              <w:suppressAutoHyphens/>
              <w:spacing w:after="0" w:line="240" w:lineRule="auto"/>
              <w:jc w:val="both"/>
              <w:rPr>
                <w:rFonts w:ascii="Times New Roman" w:hAnsi="Times New Roman"/>
                <w:b/>
                <w:sz w:val="18"/>
                <w:szCs w:val="18"/>
                <w:lang w:eastAsia="zh-CN"/>
              </w:rPr>
            </w:pPr>
            <w:r w:rsidRPr="00F244E1">
              <w:rPr>
                <w:rFonts w:ascii="Times New Roman" w:hAnsi="Times New Roman"/>
                <w:b/>
                <w:sz w:val="18"/>
                <w:szCs w:val="18"/>
                <w:lang w:eastAsia="zh-CN"/>
              </w:rPr>
              <w:t>За –5 , проти –0,</w:t>
            </w:r>
          </w:p>
          <w:p w:rsidR="000660A5" w:rsidRPr="00F244E1" w:rsidRDefault="000660A5" w:rsidP="000660A5">
            <w:pPr>
              <w:spacing w:after="0" w:line="240" w:lineRule="auto"/>
              <w:rPr>
                <w:rFonts w:ascii="Times New Roman" w:hAnsi="Times New Roman"/>
                <w:b/>
                <w:sz w:val="18"/>
                <w:szCs w:val="18"/>
                <w:lang w:eastAsia="zh-CN"/>
              </w:rPr>
            </w:pPr>
            <w:r w:rsidRPr="00F244E1">
              <w:rPr>
                <w:rFonts w:ascii="Times New Roman" w:hAnsi="Times New Roman"/>
                <w:b/>
                <w:sz w:val="18"/>
                <w:szCs w:val="18"/>
                <w:lang w:eastAsia="zh-CN"/>
              </w:rPr>
              <w:t xml:space="preserve"> утримались – 0,</w:t>
            </w:r>
          </w:p>
          <w:p w:rsidR="000660A5" w:rsidRPr="00F244E1" w:rsidRDefault="000660A5" w:rsidP="000660A5">
            <w:pPr>
              <w:spacing w:after="0" w:line="240" w:lineRule="auto"/>
              <w:rPr>
                <w:rFonts w:ascii="Times New Roman" w:hAnsi="Times New Roman"/>
                <w:b/>
                <w:sz w:val="18"/>
                <w:szCs w:val="18"/>
                <w:lang w:eastAsia="zh-CN"/>
              </w:rPr>
            </w:pPr>
            <w:r w:rsidRPr="00F244E1">
              <w:rPr>
                <w:rFonts w:ascii="Times New Roman" w:hAnsi="Times New Roman"/>
                <w:b/>
                <w:sz w:val="18"/>
                <w:szCs w:val="18"/>
                <w:lang w:eastAsia="zh-CN"/>
              </w:rPr>
              <w:t xml:space="preserve">не голосували </w:t>
            </w:r>
            <w:r w:rsidR="00F244E1">
              <w:rPr>
                <w:rFonts w:ascii="Times New Roman" w:hAnsi="Times New Roman"/>
                <w:b/>
                <w:sz w:val="18"/>
                <w:szCs w:val="18"/>
                <w:lang w:eastAsia="zh-CN"/>
              </w:rPr>
              <w:t>–</w:t>
            </w:r>
            <w:r w:rsidRPr="00F244E1">
              <w:rPr>
                <w:rFonts w:ascii="Times New Roman" w:hAnsi="Times New Roman"/>
                <w:b/>
                <w:sz w:val="18"/>
                <w:szCs w:val="18"/>
                <w:lang w:eastAsia="zh-CN"/>
              </w:rPr>
              <w:t xml:space="preserve"> 1</w:t>
            </w:r>
          </w:p>
        </w:tc>
      </w:tr>
      <w:tr w:rsidR="000660A5" w:rsidRPr="00454DC5" w:rsidTr="00DF5068">
        <w:trPr>
          <w:trHeight w:val="315"/>
        </w:trPr>
        <w:tc>
          <w:tcPr>
            <w:tcW w:w="523" w:type="dxa"/>
            <w:hideMark/>
          </w:tcPr>
          <w:p w:rsidR="000660A5" w:rsidRPr="00454DC5" w:rsidRDefault="000660A5"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15</w:t>
            </w:r>
          </w:p>
        </w:tc>
        <w:tc>
          <w:tcPr>
            <w:tcW w:w="3245" w:type="dxa"/>
            <w:hideMark/>
          </w:tcPr>
          <w:p w:rsidR="000660A5" w:rsidRPr="000660A5" w:rsidRDefault="000660A5" w:rsidP="000660A5">
            <w:pPr>
              <w:spacing w:after="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Про поновлення договору оренди землі від 22 квітня 2014 року № 65</w:t>
            </w:r>
            <w:r w:rsidRPr="000660A5">
              <w:rPr>
                <w:rFonts w:ascii="Times New Roman" w:hAnsi="Times New Roman"/>
                <w:b/>
                <w:bCs/>
                <w:sz w:val="18"/>
                <w:szCs w:val="18"/>
                <w:lang w:eastAsia="uk-UA"/>
              </w:rPr>
              <w:t xml:space="preserve">, який зареєстрований в Державному реєстрі речових прав на нерухоме майно, як інше речове право від 24 червня 2015 року №10219262 </w:t>
            </w:r>
            <w:r w:rsidRPr="00454DC5">
              <w:rPr>
                <w:rFonts w:ascii="Times New Roman" w:hAnsi="Times New Roman"/>
                <w:b/>
                <w:bCs/>
                <w:sz w:val="18"/>
                <w:szCs w:val="18"/>
                <w:lang w:eastAsia="uk-UA"/>
              </w:rPr>
              <w:t xml:space="preserve">фізичній особі-підприємцю  </w:t>
            </w:r>
            <w:proofErr w:type="spellStart"/>
            <w:r w:rsidRPr="00454DC5">
              <w:rPr>
                <w:rFonts w:ascii="Times New Roman" w:hAnsi="Times New Roman"/>
                <w:b/>
                <w:bCs/>
                <w:sz w:val="18"/>
                <w:szCs w:val="18"/>
                <w:lang w:eastAsia="uk-UA"/>
              </w:rPr>
              <w:t>Абрамченко</w:t>
            </w:r>
            <w:proofErr w:type="spellEnd"/>
            <w:r w:rsidRPr="00454DC5">
              <w:rPr>
                <w:rFonts w:ascii="Times New Roman" w:hAnsi="Times New Roman"/>
                <w:b/>
                <w:bCs/>
                <w:sz w:val="18"/>
                <w:szCs w:val="18"/>
                <w:lang w:eastAsia="uk-UA"/>
              </w:rPr>
              <w:t xml:space="preserve"> Наталії Федорівні</w:t>
            </w:r>
            <w:r w:rsidRPr="000660A5">
              <w:rPr>
                <w:rFonts w:ascii="Times New Roman" w:hAnsi="Times New Roman"/>
                <w:b/>
                <w:bCs/>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Василя Стуса, в районі житлового будинку №2, площею 0,0039 га  (з них: під тимчасовою спорудою - 0,0014 га, під проїздами, проходами та площадками - 0,0025 га), строком на 5 (п’ять) років, за рахунок земель населеного пункту м. Біла Церква. Кадастровий номер: 3210300000:03:020:0052.</w:t>
            </w:r>
          </w:p>
        </w:tc>
        <w:tc>
          <w:tcPr>
            <w:tcW w:w="2152"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ПП до 31.12.2018 року ДО </w:t>
            </w:r>
            <w:proofErr w:type="spellStart"/>
            <w:r w:rsidRPr="00454DC5">
              <w:rPr>
                <w:rFonts w:ascii="Times New Roman" w:hAnsi="Times New Roman"/>
                <w:sz w:val="18"/>
                <w:szCs w:val="18"/>
                <w:lang w:eastAsia="uk-UA"/>
              </w:rPr>
              <w:t>до</w:t>
            </w:r>
            <w:proofErr w:type="spellEnd"/>
            <w:r w:rsidRPr="00454DC5">
              <w:rPr>
                <w:rFonts w:ascii="Times New Roman" w:hAnsi="Times New Roman"/>
                <w:sz w:val="18"/>
                <w:szCs w:val="18"/>
                <w:lang w:eastAsia="uk-UA"/>
              </w:rPr>
              <w:t xml:space="preserve"> 24.06.2018 року</w:t>
            </w:r>
          </w:p>
        </w:tc>
        <w:tc>
          <w:tcPr>
            <w:tcW w:w="1560"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ПП по 24.06.18 року</w:t>
            </w:r>
          </w:p>
        </w:tc>
        <w:tc>
          <w:tcPr>
            <w:tcW w:w="1842"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Сплати проведено відповідно до нарахувань</w:t>
            </w:r>
          </w:p>
        </w:tc>
        <w:tc>
          <w:tcPr>
            <w:tcW w:w="2126" w:type="dxa"/>
            <w:hideMark/>
          </w:tcPr>
          <w:p w:rsidR="000660A5" w:rsidRPr="00454DC5" w:rsidRDefault="000660A5"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0660A5" w:rsidRPr="00F244E1" w:rsidRDefault="000660A5" w:rsidP="000660A5">
            <w:pPr>
              <w:spacing w:after="0" w:line="240" w:lineRule="auto"/>
              <w:rPr>
                <w:rFonts w:ascii="Times New Roman" w:hAnsi="Times New Roman"/>
                <w:b/>
                <w:sz w:val="18"/>
                <w:szCs w:val="18"/>
                <w:lang w:eastAsia="uk-UA"/>
              </w:rPr>
            </w:pPr>
            <w:proofErr w:type="spellStart"/>
            <w:r w:rsidRPr="00F244E1">
              <w:rPr>
                <w:rFonts w:ascii="Times New Roman" w:hAnsi="Times New Roman"/>
                <w:b/>
                <w:sz w:val="18"/>
                <w:szCs w:val="18"/>
                <w:lang w:eastAsia="uk-UA"/>
              </w:rPr>
              <w:t> Грисю</w:t>
            </w:r>
            <w:proofErr w:type="spellEnd"/>
            <w:r w:rsidRPr="00F244E1">
              <w:rPr>
                <w:rFonts w:ascii="Times New Roman" w:hAnsi="Times New Roman"/>
                <w:b/>
                <w:sz w:val="18"/>
                <w:szCs w:val="18"/>
                <w:lang w:eastAsia="uk-UA"/>
              </w:rPr>
              <w:t>к С.І., Тищенко А.С. щодо здійснення виїзду на місце розташування земельної ділянки.</w:t>
            </w:r>
          </w:p>
          <w:p w:rsidR="000660A5" w:rsidRPr="00F244E1" w:rsidRDefault="000660A5" w:rsidP="000660A5">
            <w:pPr>
              <w:spacing w:after="0" w:line="240" w:lineRule="auto"/>
              <w:rPr>
                <w:rFonts w:ascii="Times New Roman" w:hAnsi="Times New Roman"/>
                <w:b/>
                <w:sz w:val="18"/>
                <w:szCs w:val="18"/>
                <w:lang w:eastAsia="uk-UA"/>
              </w:rPr>
            </w:pPr>
            <w:r w:rsidRPr="00F244E1">
              <w:rPr>
                <w:rFonts w:ascii="Times New Roman" w:hAnsi="Times New Roman"/>
                <w:b/>
                <w:sz w:val="18"/>
                <w:szCs w:val="18"/>
                <w:lang w:eastAsia="uk-UA"/>
              </w:rPr>
              <w:t>ТС не відповідає паспорту прив’язки.</w:t>
            </w:r>
          </w:p>
          <w:p w:rsidR="000660A5" w:rsidRPr="00F244E1" w:rsidRDefault="000660A5" w:rsidP="000660A5">
            <w:pPr>
              <w:spacing w:after="0" w:line="240" w:lineRule="auto"/>
              <w:rPr>
                <w:rFonts w:ascii="Times New Roman" w:hAnsi="Times New Roman"/>
                <w:b/>
                <w:sz w:val="18"/>
                <w:szCs w:val="18"/>
                <w:lang w:eastAsia="uk-UA"/>
              </w:rPr>
            </w:pPr>
          </w:p>
          <w:p w:rsidR="006678B4" w:rsidRPr="00F244E1" w:rsidRDefault="000660A5" w:rsidP="006678B4">
            <w:pPr>
              <w:spacing w:after="0" w:line="240" w:lineRule="auto"/>
              <w:ind w:firstLine="851"/>
              <w:contextualSpacing/>
              <w:jc w:val="both"/>
              <w:rPr>
                <w:rFonts w:ascii="Times New Roman" w:hAnsi="Times New Roman"/>
                <w:b/>
                <w:sz w:val="18"/>
                <w:szCs w:val="18"/>
                <w:lang w:eastAsia="ru-RU"/>
              </w:rPr>
            </w:pPr>
            <w:r w:rsidRPr="00F244E1">
              <w:rPr>
                <w:rFonts w:ascii="Times New Roman" w:hAnsi="Times New Roman"/>
                <w:b/>
                <w:sz w:val="18"/>
                <w:szCs w:val="18"/>
                <w:lang w:eastAsia="uk-UA"/>
              </w:rPr>
              <w:t xml:space="preserve">Відмовити в поновленні договору оренди землі </w:t>
            </w:r>
            <w:r w:rsidR="006678B4" w:rsidRPr="00F244E1">
              <w:rPr>
                <w:rFonts w:ascii="Times New Roman" w:hAnsi="Times New Roman"/>
                <w:b/>
                <w:bCs/>
                <w:sz w:val="18"/>
                <w:szCs w:val="18"/>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w:t>
            </w:r>
            <w:r w:rsidR="006678B4" w:rsidRPr="00F244E1">
              <w:rPr>
                <w:rFonts w:ascii="Times New Roman" w:hAnsi="Times New Roman"/>
                <w:b/>
                <w:color w:val="000000"/>
                <w:sz w:val="18"/>
                <w:szCs w:val="18"/>
              </w:rPr>
              <w:t>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6678B4" w:rsidRPr="00F244E1">
              <w:rPr>
                <w:rFonts w:ascii="Times New Roman" w:hAnsi="Times New Roman"/>
                <w:b/>
                <w:color w:val="000000"/>
                <w:sz w:val="18"/>
                <w:szCs w:val="18"/>
                <w:lang w:val="en-US"/>
              </w:rPr>
              <w:t>VI</w:t>
            </w:r>
            <w:r w:rsidR="006678B4" w:rsidRPr="00F244E1">
              <w:rPr>
                <w:rFonts w:ascii="Times New Roman" w:hAnsi="Times New Roman"/>
                <w:b/>
                <w:bCs/>
                <w:sz w:val="18"/>
                <w:szCs w:val="18"/>
              </w:rPr>
              <w:t xml:space="preserve">, а саме: </w:t>
            </w:r>
            <w:r w:rsidR="006678B4" w:rsidRPr="00F244E1">
              <w:rPr>
                <w:rFonts w:ascii="Times New Roman" w:hAnsi="Times New Roman"/>
                <w:b/>
                <w:sz w:val="18"/>
                <w:szCs w:val="18"/>
                <w:lang w:eastAsia="ru-RU"/>
              </w:rPr>
              <w:t xml:space="preserve">встановлення  ТС  здійснюється  відповідно  до паспорта прив'язки, </w:t>
            </w:r>
            <w:bookmarkStart w:id="0" w:name="o78"/>
            <w:bookmarkEnd w:id="0"/>
            <w:r w:rsidR="006678B4" w:rsidRPr="00F244E1">
              <w:rPr>
                <w:rFonts w:ascii="Times New Roman" w:hAnsi="Times New Roman"/>
                <w:b/>
                <w:sz w:val="18"/>
                <w:szCs w:val="18"/>
                <w:lang w:eastAsia="ru-RU"/>
              </w:rPr>
              <w:t xml:space="preserve">відхилення від паспорта прив'язки ТС не допускається. </w:t>
            </w:r>
          </w:p>
          <w:p w:rsidR="006678B4" w:rsidRPr="00F244E1" w:rsidRDefault="006678B4" w:rsidP="006678B4">
            <w:pPr>
              <w:spacing w:after="0" w:line="240" w:lineRule="auto"/>
              <w:ind w:firstLine="851"/>
              <w:contextualSpacing/>
              <w:jc w:val="both"/>
              <w:rPr>
                <w:rFonts w:ascii="Times New Roman" w:hAnsi="Times New Roman"/>
                <w:b/>
                <w:sz w:val="18"/>
                <w:szCs w:val="18"/>
                <w:lang w:eastAsia="ru-RU"/>
              </w:rPr>
            </w:pPr>
          </w:p>
          <w:p w:rsidR="000660A5" w:rsidRPr="00F244E1" w:rsidRDefault="000660A5" w:rsidP="000660A5">
            <w:pPr>
              <w:suppressAutoHyphens/>
              <w:spacing w:after="0" w:line="240" w:lineRule="auto"/>
              <w:jc w:val="both"/>
              <w:rPr>
                <w:rFonts w:ascii="Times New Roman" w:hAnsi="Times New Roman"/>
                <w:b/>
                <w:sz w:val="18"/>
                <w:szCs w:val="18"/>
                <w:lang w:eastAsia="zh-CN"/>
              </w:rPr>
            </w:pPr>
            <w:r w:rsidRPr="00F244E1">
              <w:rPr>
                <w:rFonts w:ascii="Times New Roman" w:hAnsi="Times New Roman"/>
                <w:b/>
                <w:sz w:val="18"/>
                <w:szCs w:val="18"/>
                <w:lang w:eastAsia="zh-CN"/>
              </w:rPr>
              <w:t>За –5 , проти –0,</w:t>
            </w:r>
          </w:p>
          <w:p w:rsidR="000660A5" w:rsidRPr="00F244E1" w:rsidRDefault="000660A5" w:rsidP="000660A5">
            <w:pPr>
              <w:spacing w:after="0" w:line="240" w:lineRule="auto"/>
              <w:rPr>
                <w:rFonts w:ascii="Times New Roman" w:hAnsi="Times New Roman"/>
                <w:b/>
                <w:sz w:val="18"/>
                <w:szCs w:val="18"/>
                <w:lang w:eastAsia="zh-CN"/>
              </w:rPr>
            </w:pPr>
            <w:r w:rsidRPr="00F244E1">
              <w:rPr>
                <w:rFonts w:ascii="Times New Roman" w:hAnsi="Times New Roman"/>
                <w:b/>
                <w:sz w:val="18"/>
                <w:szCs w:val="18"/>
                <w:lang w:eastAsia="zh-CN"/>
              </w:rPr>
              <w:t xml:space="preserve"> утримались – 0,</w:t>
            </w:r>
          </w:p>
          <w:p w:rsidR="000660A5" w:rsidRPr="00F244E1" w:rsidRDefault="000660A5" w:rsidP="00946BF6">
            <w:pPr>
              <w:spacing w:after="0" w:line="240" w:lineRule="auto"/>
              <w:rPr>
                <w:rFonts w:ascii="Times New Roman" w:hAnsi="Times New Roman"/>
                <w:b/>
                <w:sz w:val="18"/>
                <w:szCs w:val="18"/>
                <w:lang w:eastAsia="zh-CN"/>
              </w:rPr>
            </w:pPr>
            <w:r w:rsidRPr="00F244E1">
              <w:rPr>
                <w:rFonts w:ascii="Times New Roman" w:hAnsi="Times New Roman"/>
                <w:b/>
                <w:sz w:val="18"/>
                <w:szCs w:val="18"/>
                <w:lang w:eastAsia="zh-CN"/>
              </w:rPr>
              <w:t xml:space="preserve">не голосували </w:t>
            </w:r>
            <w:r w:rsidR="0033416A" w:rsidRPr="00F244E1">
              <w:rPr>
                <w:rFonts w:ascii="Times New Roman" w:hAnsi="Times New Roman"/>
                <w:b/>
                <w:sz w:val="18"/>
                <w:szCs w:val="18"/>
                <w:lang w:eastAsia="zh-CN"/>
              </w:rPr>
              <w:t>–</w:t>
            </w:r>
            <w:r w:rsidRPr="00F244E1">
              <w:rPr>
                <w:rFonts w:ascii="Times New Roman" w:hAnsi="Times New Roman"/>
                <w:b/>
                <w:sz w:val="18"/>
                <w:szCs w:val="18"/>
                <w:lang w:eastAsia="zh-CN"/>
              </w:rPr>
              <w:t xml:space="preserve"> 1</w:t>
            </w:r>
          </w:p>
        </w:tc>
      </w:tr>
      <w:tr w:rsidR="000D600C" w:rsidRPr="00454DC5" w:rsidTr="00DF5068">
        <w:trPr>
          <w:trHeight w:val="315"/>
        </w:trPr>
        <w:tc>
          <w:tcPr>
            <w:tcW w:w="523" w:type="dxa"/>
            <w:hideMark/>
          </w:tcPr>
          <w:p w:rsidR="000D600C" w:rsidRPr="00454DC5" w:rsidRDefault="000D600C"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20</w:t>
            </w:r>
          </w:p>
        </w:tc>
        <w:tc>
          <w:tcPr>
            <w:tcW w:w="3245" w:type="dxa"/>
            <w:hideMark/>
          </w:tcPr>
          <w:p w:rsidR="000D600C" w:rsidRPr="000D600C" w:rsidRDefault="000D600C" w:rsidP="000D600C">
            <w:pPr>
              <w:spacing w:after="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в оренду фізичній особі – 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0D600C">
              <w:rPr>
                <w:rFonts w:ascii="Times New Roman" w:hAnsi="Times New Roman"/>
                <w:b/>
                <w:bCs/>
                <w:sz w:val="18"/>
                <w:szCs w:val="18"/>
                <w:lang w:eastAsia="uk-UA"/>
              </w:rPr>
              <w:t xml:space="preserve"> з цільовим призначенням 03.07. Для будівництва та обслуговування будівель торгівлі (вид використання </w:t>
            </w:r>
            <w:r w:rsidRPr="000D600C">
              <w:rPr>
                <w:rFonts w:ascii="Times New Roman" w:hAnsi="Times New Roman"/>
                <w:b/>
                <w:bCs/>
                <w:sz w:val="18"/>
                <w:szCs w:val="18"/>
                <w:lang w:eastAsia="uk-UA"/>
              </w:rPr>
              <w:lastRenderedPageBreak/>
              <w:t>–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0,1496 га  (з них: під спорудами - 0,0174 га, під проїздами, проходами та площадками – 0,1322) за адресою: вулиця Героїв Чорнобиля, 216-а,  строком на 5 (п’ять) років. Кадастровий номер: 3210300000:03:048:0089.</w:t>
            </w:r>
          </w:p>
        </w:tc>
        <w:tc>
          <w:tcPr>
            <w:tcW w:w="2152"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560"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Відсутній план зонування та детальний план території. ГП: територія існуючих комунальних </w:t>
            </w:r>
            <w:r w:rsidRPr="00454DC5">
              <w:rPr>
                <w:rFonts w:ascii="Times New Roman" w:hAnsi="Times New Roman"/>
                <w:sz w:val="18"/>
                <w:szCs w:val="18"/>
                <w:lang w:eastAsia="uk-UA"/>
              </w:rPr>
              <w:lastRenderedPageBreak/>
              <w:t>підприємств (пожежна частина)</w:t>
            </w:r>
          </w:p>
        </w:tc>
        <w:tc>
          <w:tcPr>
            <w:tcW w:w="1842"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2126"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0D600C" w:rsidRPr="00524F30" w:rsidRDefault="000D600C" w:rsidP="00E55DE3">
            <w:pPr>
              <w:spacing w:after="0" w:line="240" w:lineRule="auto"/>
              <w:rPr>
                <w:rFonts w:ascii="Times New Roman" w:hAnsi="Times New Roman"/>
                <w:b/>
                <w:sz w:val="18"/>
                <w:szCs w:val="18"/>
                <w:lang w:eastAsia="uk-UA"/>
              </w:rPr>
            </w:pPr>
            <w:r w:rsidRPr="00524F30">
              <w:rPr>
                <w:rFonts w:ascii="Times New Roman" w:hAnsi="Times New Roman"/>
                <w:b/>
                <w:sz w:val="18"/>
                <w:szCs w:val="18"/>
                <w:lang w:eastAsia="uk-UA"/>
              </w:rPr>
              <w:t xml:space="preserve">Доопрацювання </w:t>
            </w:r>
            <w:r w:rsidR="00E55DE3">
              <w:rPr>
                <w:rFonts w:ascii="Times New Roman" w:hAnsi="Times New Roman"/>
                <w:b/>
                <w:sz w:val="18"/>
                <w:szCs w:val="18"/>
                <w:lang w:eastAsia="uk-UA"/>
              </w:rPr>
              <w:t>Управління самоврядного контролю щодо стану сплати орендної плати.</w:t>
            </w:r>
          </w:p>
        </w:tc>
      </w:tr>
      <w:tr w:rsidR="000D600C" w:rsidRPr="00454DC5" w:rsidTr="00DF5068">
        <w:trPr>
          <w:trHeight w:val="315"/>
        </w:trPr>
        <w:tc>
          <w:tcPr>
            <w:tcW w:w="523" w:type="dxa"/>
            <w:hideMark/>
          </w:tcPr>
          <w:p w:rsidR="000D600C" w:rsidRPr="00454DC5" w:rsidRDefault="000D600C"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lastRenderedPageBreak/>
              <w:t>21</w:t>
            </w:r>
          </w:p>
        </w:tc>
        <w:tc>
          <w:tcPr>
            <w:tcW w:w="3245" w:type="dxa"/>
            <w:hideMark/>
          </w:tcPr>
          <w:p w:rsidR="000D600C" w:rsidRPr="00454DC5" w:rsidRDefault="000D600C" w:rsidP="00946BF6">
            <w:pPr>
              <w:spacing w:after="240" w:line="240" w:lineRule="auto"/>
              <w:rPr>
                <w:rFonts w:ascii="Times New Roman" w:hAnsi="Times New Roman"/>
                <w:sz w:val="18"/>
                <w:szCs w:val="18"/>
                <w:lang w:eastAsia="uk-UA"/>
              </w:rPr>
            </w:pPr>
            <w:r w:rsidRPr="00454DC5">
              <w:rPr>
                <w:rFonts w:ascii="Times New Roman" w:hAnsi="Times New Roman"/>
                <w:b/>
                <w:bCs/>
                <w:sz w:val="18"/>
                <w:szCs w:val="18"/>
                <w:lang w:eastAsia="uk-UA"/>
              </w:rPr>
              <w:t xml:space="preserve">Про передачу земельної ділянки комунальної власності в оренду фізичній особі – 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454DC5">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станції технічного обслуговування), на підставі розробленої технічної документації із землеустрою щодо поділу земельної ділянки,  площею 0,1190 га  (з них:  під капітальною одно та двоповерховою забудовою - 0,1055 га, під проїздами, проходами та площадками – 0,0135) за адресою: вулиця Героїв Чорнобиля, 216-а,  строком на 5 (п’ять) років. Кадастровий номер: 3210300000:03:048:0088.</w:t>
            </w:r>
          </w:p>
        </w:tc>
        <w:tc>
          <w:tcPr>
            <w:tcW w:w="2152"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1560"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xml:space="preserve"> ГП: </w:t>
            </w:r>
            <w:r w:rsidRPr="00454DC5">
              <w:rPr>
                <w:rFonts w:ascii="Times New Roman" w:hAnsi="Times New Roman"/>
                <w:sz w:val="18"/>
                <w:szCs w:val="18"/>
                <w:lang w:eastAsia="uk-UA"/>
              </w:rPr>
              <w:br/>
              <w:t>територія існуючих комунальних підприємств (пожежна частина)</w:t>
            </w:r>
          </w:p>
        </w:tc>
        <w:tc>
          <w:tcPr>
            <w:tcW w:w="1842"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r w:rsidR="00E55DE3" w:rsidRPr="00524F30">
              <w:rPr>
                <w:rFonts w:ascii="Times New Roman" w:hAnsi="Times New Roman"/>
                <w:b/>
                <w:sz w:val="18"/>
                <w:szCs w:val="18"/>
                <w:lang w:eastAsia="uk-UA"/>
              </w:rPr>
              <w:t xml:space="preserve">Доопрацювання </w:t>
            </w:r>
            <w:r w:rsidR="00E55DE3">
              <w:rPr>
                <w:rFonts w:ascii="Times New Roman" w:hAnsi="Times New Roman"/>
                <w:b/>
                <w:sz w:val="18"/>
                <w:szCs w:val="18"/>
                <w:lang w:eastAsia="uk-UA"/>
              </w:rPr>
              <w:t>Управління самоврядного контролю щодо стану сплати орендної плати.</w:t>
            </w:r>
          </w:p>
        </w:tc>
      </w:tr>
      <w:tr w:rsidR="000D600C" w:rsidRPr="00524F30" w:rsidTr="00DF5068">
        <w:trPr>
          <w:trHeight w:val="315"/>
        </w:trPr>
        <w:tc>
          <w:tcPr>
            <w:tcW w:w="523" w:type="dxa"/>
            <w:hideMark/>
          </w:tcPr>
          <w:p w:rsidR="000D600C" w:rsidRPr="00454DC5" w:rsidRDefault="000D600C" w:rsidP="00946BF6">
            <w:pPr>
              <w:spacing w:after="0" w:line="240" w:lineRule="auto"/>
              <w:jc w:val="right"/>
              <w:rPr>
                <w:rFonts w:ascii="Times New Roman" w:hAnsi="Times New Roman"/>
                <w:sz w:val="18"/>
                <w:szCs w:val="18"/>
                <w:lang w:eastAsia="uk-UA"/>
              </w:rPr>
            </w:pPr>
            <w:r w:rsidRPr="00454DC5">
              <w:rPr>
                <w:rFonts w:ascii="Times New Roman" w:hAnsi="Times New Roman"/>
                <w:sz w:val="18"/>
                <w:szCs w:val="18"/>
                <w:lang w:eastAsia="uk-UA"/>
              </w:rPr>
              <w:t>40</w:t>
            </w:r>
          </w:p>
        </w:tc>
        <w:tc>
          <w:tcPr>
            <w:tcW w:w="3245" w:type="dxa"/>
            <w:hideMark/>
          </w:tcPr>
          <w:p w:rsidR="000D600C" w:rsidRPr="000D600C" w:rsidRDefault="000D600C" w:rsidP="00946BF6">
            <w:pPr>
              <w:spacing w:after="240" w:line="240" w:lineRule="auto"/>
              <w:rPr>
                <w:rFonts w:ascii="Times New Roman" w:hAnsi="Times New Roman"/>
                <w:b/>
                <w:bCs/>
                <w:sz w:val="18"/>
                <w:szCs w:val="18"/>
                <w:lang w:eastAsia="uk-UA"/>
              </w:rPr>
            </w:pPr>
            <w:r w:rsidRPr="00454DC5">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w:t>
            </w:r>
            <w:proofErr w:type="spellStart"/>
            <w:r w:rsidRPr="00454DC5">
              <w:rPr>
                <w:rFonts w:ascii="Times New Roman" w:hAnsi="Times New Roman"/>
                <w:b/>
                <w:bCs/>
                <w:sz w:val="18"/>
                <w:szCs w:val="18"/>
                <w:lang w:eastAsia="uk-UA"/>
              </w:rPr>
              <w:t>Захаренку</w:t>
            </w:r>
            <w:proofErr w:type="spellEnd"/>
            <w:r w:rsidRPr="00454DC5">
              <w:rPr>
                <w:rFonts w:ascii="Times New Roman" w:hAnsi="Times New Roman"/>
                <w:b/>
                <w:bCs/>
                <w:sz w:val="18"/>
                <w:szCs w:val="18"/>
                <w:lang w:eastAsia="uk-UA"/>
              </w:rPr>
              <w:t xml:space="preserve"> Миколі Петровичу</w:t>
            </w:r>
            <w:r w:rsidRPr="000D600C">
              <w:rPr>
                <w:rFonts w:ascii="Times New Roman" w:hAnsi="Times New Roman"/>
                <w:b/>
                <w:bCs/>
                <w:sz w:val="18"/>
                <w:szCs w:val="18"/>
                <w:lang w:eastAsia="uk-UA"/>
              </w:rPr>
              <w:t xml:space="preserve"> для розміщення, експлуатації та обслуговування автостоянки)за адресою: вулиця Героїв Чорнобиля, 216-а, площею 0,0188 га, за рахунок земель населеного пункту м. Біла Церква. Кадастровий номер: </w:t>
            </w:r>
            <w:r w:rsidRPr="000D600C">
              <w:rPr>
                <w:rFonts w:ascii="Times New Roman" w:hAnsi="Times New Roman"/>
                <w:b/>
                <w:bCs/>
                <w:sz w:val="18"/>
                <w:szCs w:val="18"/>
                <w:lang w:eastAsia="uk-UA"/>
              </w:rPr>
              <w:lastRenderedPageBreak/>
              <w:t>3210300000:03:048:0004.</w:t>
            </w:r>
          </w:p>
        </w:tc>
        <w:tc>
          <w:tcPr>
            <w:tcW w:w="2152" w:type="dxa"/>
            <w:hideMark/>
          </w:tcPr>
          <w:p w:rsidR="000D600C" w:rsidRPr="00454DC5" w:rsidRDefault="000D600C" w:rsidP="000D600C">
            <w:pPr>
              <w:spacing w:after="0" w:line="240" w:lineRule="auto"/>
              <w:rPr>
                <w:rFonts w:ascii="Times New Roman" w:hAnsi="Times New Roman"/>
                <w:sz w:val="18"/>
                <w:szCs w:val="18"/>
                <w:lang w:eastAsia="uk-UA"/>
              </w:rPr>
            </w:pPr>
            <w:r w:rsidRPr="000D600C">
              <w:rPr>
                <w:rFonts w:ascii="Times New Roman" w:hAnsi="Times New Roman"/>
                <w:sz w:val="18"/>
                <w:szCs w:val="18"/>
                <w:lang w:eastAsia="uk-UA"/>
              </w:rPr>
              <w:lastRenderedPageBreak/>
              <w:t xml:space="preserve">ЗАУВАЖЕННЯ Відповідно до ч.1 статті 134 Земельного кодексу України земельні ділянки державної чи комунальної власності або права на них (оренда, </w:t>
            </w:r>
            <w:proofErr w:type="spellStart"/>
            <w:r w:rsidRPr="000D600C">
              <w:rPr>
                <w:rFonts w:ascii="Times New Roman" w:hAnsi="Times New Roman"/>
                <w:sz w:val="18"/>
                <w:szCs w:val="18"/>
                <w:lang w:eastAsia="uk-UA"/>
              </w:rPr>
              <w:t>суперфіцій</w:t>
            </w:r>
            <w:proofErr w:type="spellEnd"/>
            <w:r w:rsidRPr="000D600C">
              <w:rPr>
                <w:rFonts w:ascii="Times New Roman" w:hAnsi="Times New Roman"/>
                <w:sz w:val="18"/>
                <w:szCs w:val="18"/>
                <w:lang w:eastAsia="uk-UA"/>
              </w:rPr>
              <w:t xml:space="preserve">, емфітевзис), у тому числі з розташованими на них об'єктами нерухомого майна державної або комунальної власності, підлягають продажу </w:t>
            </w:r>
            <w:r w:rsidRPr="000D600C">
              <w:rPr>
                <w:rFonts w:ascii="Times New Roman" w:hAnsi="Times New Roman"/>
                <w:sz w:val="18"/>
                <w:szCs w:val="18"/>
                <w:lang w:eastAsia="uk-UA"/>
              </w:rPr>
              <w:lastRenderedPageBreak/>
              <w:t xml:space="preserve">окремими лотами на конкурентних засадах (земельних торгах), крім випадків, встановлених частиною другою цієї статті. </w:t>
            </w:r>
            <w:r w:rsidRPr="000D600C">
              <w:rPr>
                <w:rFonts w:ascii="Times New Roman" w:hAnsi="Times New Roman"/>
                <w:sz w:val="18"/>
                <w:szCs w:val="18"/>
                <w:lang w:eastAsia="uk-UA"/>
              </w:rPr>
              <w:br/>
              <w:t xml:space="preserve">До заяви фізичної  особи-підприємця </w:t>
            </w:r>
            <w:proofErr w:type="spellStart"/>
            <w:r w:rsidRPr="000D600C">
              <w:rPr>
                <w:rFonts w:ascii="Times New Roman" w:hAnsi="Times New Roman"/>
                <w:sz w:val="18"/>
                <w:szCs w:val="18"/>
                <w:lang w:eastAsia="uk-UA"/>
              </w:rPr>
              <w:t>Захаренка</w:t>
            </w:r>
            <w:proofErr w:type="spellEnd"/>
            <w:r w:rsidRPr="000D600C">
              <w:rPr>
                <w:rFonts w:ascii="Times New Roman" w:hAnsi="Times New Roman"/>
                <w:sz w:val="18"/>
                <w:szCs w:val="18"/>
                <w:lang w:eastAsia="uk-UA"/>
              </w:rPr>
              <w:t xml:space="preserve"> Миколи Петровича від  23 квітня 2018 року №2290 не додано документи, що підтверджують наявність на земельній ділянці об’єктів нерухомого майна.</w:t>
            </w:r>
            <w:r w:rsidRPr="000D600C">
              <w:rPr>
                <w:rFonts w:ascii="Times New Roman" w:hAnsi="Times New Roman"/>
                <w:sz w:val="18"/>
                <w:szCs w:val="18"/>
                <w:lang w:eastAsia="uk-UA"/>
              </w:rPr>
              <w:br/>
              <w:t xml:space="preserve">Відповідно до </w:t>
            </w:r>
            <w:proofErr w:type="spellStart"/>
            <w:r w:rsidRPr="000D600C">
              <w:rPr>
                <w:rFonts w:ascii="Times New Roman" w:hAnsi="Times New Roman"/>
                <w:sz w:val="18"/>
                <w:szCs w:val="18"/>
                <w:lang w:eastAsia="uk-UA"/>
              </w:rPr>
              <w:t>абз</w:t>
            </w:r>
            <w:proofErr w:type="spellEnd"/>
            <w:r w:rsidRPr="000D600C">
              <w:rPr>
                <w:rFonts w:ascii="Times New Roman" w:hAnsi="Times New Roman"/>
                <w:sz w:val="18"/>
                <w:szCs w:val="18"/>
                <w:lang w:eastAsia="uk-UA"/>
              </w:rPr>
              <w:t>. 2 частини 1 статті 20 Земельного кодексу України,  зміна цільового призначення земельних ділянок здійснюється за проектами землеустрою щодо їх відведення.</w:t>
            </w:r>
            <w:r w:rsidRPr="000D600C">
              <w:rPr>
                <w:rFonts w:ascii="Times New Roman" w:hAnsi="Times New Roman"/>
                <w:sz w:val="18"/>
                <w:szCs w:val="18"/>
                <w:lang w:eastAsia="uk-UA"/>
              </w:rPr>
              <w:br/>
              <w:t xml:space="preserve">Відповідно до </w:t>
            </w:r>
            <w:proofErr w:type="spellStart"/>
            <w:r w:rsidRPr="000D600C">
              <w:rPr>
                <w:rFonts w:ascii="Times New Roman" w:hAnsi="Times New Roman"/>
                <w:sz w:val="18"/>
                <w:szCs w:val="18"/>
                <w:lang w:eastAsia="uk-UA"/>
              </w:rPr>
              <w:t>абз</w:t>
            </w:r>
            <w:proofErr w:type="spellEnd"/>
            <w:r w:rsidRPr="000D600C">
              <w:rPr>
                <w:rFonts w:ascii="Times New Roman" w:hAnsi="Times New Roman"/>
                <w:sz w:val="18"/>
                <w:szCs w:val="18"/>
                <w:lang w:eastAsia="uk-UA"/>
              </w:rPr>
              <w:t xml:space="preserve"> 1. статті 50 Закону України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w:t>
            </w:r>
          </w:p>
        </w:tc>
        <w:tc>
          <w:tcPr>
            <w:tcW w:w="1560"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lastRenderedPageBreak/>
              <w:t> </w:t>
            </w:r>
          </w:p>
        </w:tc>
        <w:tc>
          <w:tcPr>
            <w:tcW w:w="1842"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2126" w:type="dxa"/>
            <w:hideMark/>
          </w:tcPr>
          <w:p w:rsidR="000D600C" w:rsidRPr="00454DC5" w:rsidRDefault="000D600C" w:rsidP="00946BF6">
            <w:pPr>
              <w:spacing w:after="0" w:line="240" w:lineRule="auto"/>
              <w:rPr>
                <w:rFonts w:ascii="Times New Roman" w:hAnsi="Times New Roman"/>
                <w:sz w:val="18"/>
                <w:szCs w:val="18"/>
                <w:lang w:eastAsia="uk-UA"/>
              </w:rPr>
            </w:pPr>
            <w:r w:rsidRPr="00454DC5">
              <w:rPr>
                <w:rFonts w:ascii="Times New Roman" w:hAnsi="Times New Roman"/>
                <w:sz w:val="18"/>
                <w:szCs w:val="18"/>
                <w:lang w:eastAsia="uk-UA"/>
              </w:rPr>
              <w:t> </w:t>
            </w:r>
          </w:p>
        </w:tc>
        <w:tc>
          <w:tcPr>
            <w:tcW w:w="3686" w:type="dxa"/>
            <w:hideMark/>
          </w:tcPr>
          <w:p w:rsidR="000D600C" w:rsidRPr="000D600C" w:rsidRDefault="000D600C" w:rsidP="00946BF6">
            <w:pPr>
              <w:spacing w:after="0" w:line="240" w:lineRule="auto"/>
              <w:rPr>
                <w:rFonts w:ascii="Times New Roman" w:hAnsi="Times New Roman"/>
                <w:sz w:val="18"/>
                <w:szCs w:val="18"/>
                <w:lang w:eastAsia="uk-UA"/>
              </w:rPr>
            </w:pPr>
            <w:r w:rsidRPr="000D600C">
              <w:rPr>
                <w:rFonts w:ascii="Times New Roman" w:hAnsi="Times New Roman"/>
                <w:sz w:val="18"/>
                <w:szCs w:val="18"/>
                <w:lang w:eastAsia="uk-UA"/>
              </w:rPr>
              <w:t> </w:t>
            </w:r>
            <w:r w:rsidR="00E55DE3" w:rsidRPr="00524F30">
              <w:rPr>
                <w:rFonts w:ascii="Times New Roman" w:hAnsi="Times New Roman"/>
                <w:b/>
                <w:sz w:val="18"/>
                <w:szCs w:val="18"/>
                <w:lang w:eastAsia="uk-UA"/>
              </w:rPr>
              <w:t xml:space="preserve">Доопрацювання </w:t>
            </w:r>
            <w:r w:rsidR="00E55DE3">
              <w:rPr>
                <w:rFonts w:ascii="Times New Roman" w:hAnsi="Times New Roman"/>
                <w:b/>
                <w:sz w:val="18"/>
                <w:szCs w:val="18"/>
                <w:lang w:eastAsia="uk-UA"/>
              </w:rPr>
              <w:t>Управління самоврядного контролю щодо стану сплати орендної плати.</w:t>
            </w:r>
          </w:p>
        </w:tc>
      </w:tr>
    </w:tbl>
    <w:p w:rsidR="003C64CD" w:rsidRDefault="003C64CD" w:rsidP="00252FBF">
      <w:pPr>
        <w:spacing w:after="0" w:line="240" w:lineRule="auto"/>
        <w:ind w:left="360"/>
        <w:jc w:val="both"/>
        <w:rPr>
          <w:rFonts w:ascii="Times New Roman" w:hAnsi="Times New Roman"/>
          <w:sz w:val="24"/>
          <w:szCs w:val="24"/>
          <w:lang w:eastAsia="zh-CN"/>
        </w:rPr>
      </w:pPr>
    </w:p>
    <w:p w:rsidR="003C64CD" w:rsidRDefault="003C64CD" w:rsidP="00252FBF">
      <w:pPr>
        <w:spacing w:after="0" w:line="240" w:lineRule="auto"/>
        <w:ind w:left="360"/>
        <w:jc w:val="both"/>
        <w:rPr>
          <w:rFonts w:ascii="Times New Roman" w:hAnsi="Times New Roman"/>
          <w:sz w:val="24"/>
          <w:szCs w:val="24"/>
          <w:lang w:eastAsia="zh-CN"/>
        </w:rPr>
      </w:pP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5"/>
        <w:gridCol w:w="2551"/>
        <w:gridCol w:w="1560"/>
        <w:gridCol w:w="3133"/>
        <w:gridCol w:w="1001"/>
        <w:gridCol w:w="2518"/>
      </w:tblGrid>
      <w:tr w:rsidR="006F4B34" w:rsidRPr="00B46493" w:rsidTr="00946BF6">
        <w:trPr>
          <w:trHeight w:val="2295"/>
        </w:trPr>
        <w:tc>
          <w:tcPr>
            <w:tcW w:w="419" w:type="dxa"/>
            <w:hideMark/>
          </w:tcPr>
          <w:p w:rsidR="006F4B34" w:rsidRPr="00EB160C" w:rsidRDefault="006F4B34" w:rsidP="00946BF6">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12</w:t>
            </w:r>
          </w:p>
        </w:tc>
        <w:tc>
          <w:tcPr>
            <w:tcW w:w="3805" w:type="dxa"/>
            <w:hideMark/>
          </w:tcPr>
          <w:p w:rsidR="006F4B34" w:rsidRPr="00F60450" w:rsidRDefault="006F4B34" w:rsidP="00946BF6">
            <w:pPr>
              <w:spacing w:after="0" w:line="240" w:lineRule="auto"/>
              <w:rPr>
                <w:rFonts w:ascii="Times New Roman" w:hAnsi="Times New Roman"/>
                <w:b/>
                <w:bCs/>
                <w:sz w:val="24"/>
                <w:szCs w:val="24"/>
                <w:lang w:eastAsia="uk-UA"/>
              </w:rPr>
            </w:pPr>
            <w:r w:rsidRPr="00F60450">
              <w:rPr>
                <w:rFonts w:ascii="Times New Roman" w:hAnsi="Times New Roman"/>
                <w:b/>
                <w:bCs/>
                <w:sz w:val="24"/>
                <w:szCs w:val="24"/>
                <w:lang w:eastAsia="uk-UA"/>
              </w:rPr>
              <w:t>ПЕРЕЛІК 20</w:t>
            </w:r>
          </w:p>
          <w:p w:rsidR="006F4B34" w:rsidRDefault="006F4B34" w:rsidP="00946BF6">
            <w:pPr>
              <w:spacing w:after="0" w:line="240" w:lineRule="auto"/>
              <w:rPr>
                <w:rFonts w:ascii="Times New Roman" w:hAnsi="Times New Roman"/>
                <w:b/>
                <w:bCs/>
                <w:sz w:val="18"/>
                <w:szCs w:val="18"/>
                <w:lang w:eastAsia="uk-UA"/>
              </w:rPr>
            </w:pPr>
          </w:p>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r w:rsidR="00F244E1">
              <w:rPr>
                <w:rFonts w:ascii="Times New Roman" w:hAnsi="Times New Roman"/>
                <w:b/>
                <w:bCs/>
                <w:sz w:val="18"/>
                <w:szCs w:val="18"/>
                <w:lang w:eastAsia="uk-UA"/>
              </w:rPr>
              <w:t xml:space="preserve"> </w:t>
            </w:r>
            <w:r w:rsidRPr="00EB160C">
              <w:rPr>
                <w:rFonts w:ascii="Times New Roman" w:hAnsi="Times New Roman"/>
                <w:color w:val="000000"/>
                <w:sz w:val="18"/>
                <w:szCs w:val="18"/>
                <w:lang w:eastAsia="uk-UA"/>
              </w:rPr>
              <w:t>з цільовим призначенням 02.03. Для будівництва та обслуговування багатоквартирного житлового будинку за адресою: вулиця Київська, в районі житлового будинку №25, орієнтовною площею 0,2500 га, за рахунок земель населеного пункту м. Біла Церква.</w:t>
            </w:r>
          </w:p>
        </w:tc>
        <w:tc>
          <w:tcPr>
            <w:tcW w:w="2551"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6F4B34" w:rsidRDefault="006F4B34" w:rsidP="00946BF6">
            <w:pPr>
              <w:spacing w:after="0" w:line="240" w:lineRule="auto"/>
              <w:rPr>
                <w:rFonts w:ascii="Times New Roman" w:hAnsi="Times New Roman"/>
                <w:b/>
                <w:color w:val="FF0000"/>
                <w:sz w:val="18"/>
                <w:szCs w:val="18"/>
                <w:lang w:eastAsia="uk-UA"/>
              </w:rPr>
            </w:pPr>
            <w:r w:rsidRPr="00DC3B19">
              <w:rPr>
                <w:rFonts w:ascii="Times New Roman" w:hAnsi="Times New Roman"/>
                <w:b/>
                <w:sz w:val="18"/>
                <w:szCs w:val="18"/>
                <w:lang w:eastAsia="uk-UA"/>
              </w:rPr>
              <w:t xml:space="preserve">Голуб О.М. доводить до відома присутніх, що </w:t>
            </w:r>
            <w:r w:rsidR="001E2479" w:rsidRPr="00DC3B19">
              <w:rPr>
                <w:rFonts w:ascii="Times New Roman" w:hAnsi="Times New Roman"/>
                <w:b/>
                <w:sz w:val="18"/>
                <w:szCs w:val="18"/>
                <w:lang w:eastAsia="uk-UA"/>
              </w:rPr>
              <w:t>на</w:t>
            </w:r>
            <w:r w:rsidR="001E2479">
              <w:rPr>
                <w:rFonts w:ascii="Times New Roman" w:hAnsi="Times New Roman"/>
                <w:b/>
                <w:sz w:val="18"/>
                <w:szCs w:val="18"/>
                <w:lang w:eastAsia="uk-UA"/>
              </w:rPr>
              <w:t xml:space="preserve"> дану територію міста розроблена</w:t>
            </w:r>
            <w:r w:rsidR="00DF5068">
              <w:rPr>
                <w:rFonts w:ascii="Times New Roman" w:hAnsi="Times New Roman"/>
                <w:b/>
                <w:sz w:val="18"/>
                <w:szCs w:val="18"/>
                <w:lang w:eastAsia="uk-UA"/>
              </w:rPr>
              <w:t xml:space="preserve"> містобудівн</w:t>
            </w:r>
            <w:r w:rsidR="001E2479">
              <w:rPr>
                <w:rFonts w:ascii="Times New Roman" w:hAnsi="Times New Roman"/>
                <w:b/>
                <w:sz w:val="18"/>
                <w:szCs w:val="18"/>
                <w:lang w:eastAsia="uk-UA"/>
              </w:rPr>
              <w:t>а</w:t>
            </w:r>
            <w:r w:rsidR="00DF5068">
              <w:rPr>
                <w:rFonts w:ascii="Times New Roman" w:hAnsi="Times New Roman"/>
                <w:b/>
                <w:sz w:val="18"/>
                <w:szCs w:val="18"/>
                <w:lang w:eastAsia="uk-UA"/>
              </w:rPr>
              <w:t xml:space="preserve"> документацію</w:t>
            </w:r>
            <w:r w:rsidR="001E2479">
              <w:rPr>
                <w:rFonts w:ascii="Times New Roman" w:hAnsi="Times New Roman"/>
                <w:b/>
                <w:sz w:val="18"/>
                <w:szCs w:val="18"/>
                <w:lang w:eastAsia="uk-UA"/>
              </w:rPr>
              <w:t xml:space="preserve"> відповідно до якої на даній території передбачено будівництво багатоквартирної забудови.</w:t>
            </w:r>
          </w:p>
          <w:p w:rsidR="006F4B34" w:rsidRDefault="006F4B34" w:rsidP="00946BF6">
            <w:pPr>
              <w:spacing w:after="0" w:line="240" w:lineRule="auto"/>
              <w:rPr>
                <w:rFonts w:ascii="Times New Roman" w:hAnsi="Times New Roman"/>
                <w:b/>
                <w:color w:val="FF0000"/>
                <w:sz w:val="18"/>
                <w:szCs w:val="18"/>
                <w:lang w:eastAsia="uk-UA"/>
              </w:rPr>
            </w:pPr>
          </w:p>
          <w:p w:rsidR="006F4B34" w:rsidRDefault="006F4B34" w:rsidP="00946BF6">
            <w:pPr>
              <w:spacing w:after="0" w:line="240" w:lineRule="auto"/>
              <w:rPr>
                <w:rFonts w:ascii="Times New Roman" w:hAnsi="Times New Roman"/>
                <w:b/>
                <w:bCs/>
                <w:sz w:val="18"/>
                <w:szCs w:val="18"/>
                <w:lang w:eastAsia="uk-UA"/>
              </w:rPr>
            </w:pPr>
            <w:r w:rsidRPr="006F4B34">
              <w:rPr>
                <w:rFonts w:ascii="Times New Roman" w:hAnsi="Times New Roman"/>
                <w:b/>
                <w:color w:val="000000" w:themeColor="text1"/>
                <w:sz w:val="18"/>
                <w:szCs w:val="18"/>
                <w:lang w:eastAsia="uk-UA"/>
              </w:rPr>
              <w:t>Лєонов А.С. вносить пропозицію надати дозвіл</w:t>
            </w:r>
            <w:r>
              <w:rPr>
                <w:rFonts w:ascii="Times New Roman" w:hAnsi="Times New Roman"/>
                <w:b/>
                <w:color w:val="FF0000"/>
                <w:sz w:val="18"/>
                <w:szCs w:val="18"/>
                <w:lang w:eastAsia="uk-UA"/>
              </w:rPr>
              <w:t xml:space="preserve"> </w:t>
            </w:r>
            <w:r w:rsidRPr="00EB160C">
              <w:rPr>
                <w:rFonts w:ascii="Times New Roman" w:hAnsi="Times New Roman"/>
                <w:b/>
                <w:bCs/>
                <w:sz w:val="18"/>
                <w:szCs w:val="18"/>
                <w:lang w:eastAsia="uk-UA"/>
              </w:rPr>
              <w:t>на розроблення проекту землеустрою</w:t>
            </w:r>
          </w:p>
          <w:p w:rsidR="006F4B34" w:rsidRPr="00966AB3" w:rsidRDefault="006F4B34" w:rsidP="006F4B34">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3</w:t>
            </w:r>
            <w:r w:rsidRPr="00966AB3">
              <w:rPr>
                <w:rFonts w:ascii="Times New Roman" w:hAnsi="Times New Roman"/>
                <w:b/>
                <w:sz w:val="18"/>
                <w:szCs w:val="18"/>
                <w:lang w:eastAsia="zh-CN"/>
              </w:rPr>
              <w:t xml:space="preserve"> , проти –0,</w:t>
            </w:r>
          </w:p>
          <w:p w:rsidR="006F4B34" w:rsidRDefault="006F4B34" w:rsidP="006F4B34">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3</w:t>
            </w:r>
          </w:p>
          <w:p w:rsidR="006F4B34" w:rsidRDefault="006F4B34" w:rsidP="00946BF6">
            <w:pPr>
              <w:spacing w:after="0" w:line="240" w:lineRule="auto"/>
              <w:rPr>
                <w:rFonts w:ascii="Times New Roman" w:hAnsi="Times New Roman"/>
                <w:b/>
                <w:color w:val="FF0000"/>
                <w:sz w:val="18"/>
                <w:szCs w:val="18"/>
                <w:lang w:eastAsia="uk-UA"/>
              </w:rPr>
            </w:pPr>
          </w:p>
          <w:p w:rsidR="006F4B34" w:rsidRPr="006F4B34" w:rsidRDefault="006F4B34" w:rsidP="00946BF6">
            <w:pPr>
              <w:spacing w:after="0" w:line="240" w:lineRule="auto"/>
              <w:rPr>
                <w:rFonts w:ascii="Times New Roman" w:hAnsi="Times New Roman"/>
                <w:b/>
                <w:color w:val="000000" w:themeColor="text1"/>
                <w:sz w:val="18"/>
                <w:szCs w:val="18"/>
                <w:lang w:eastAsia="zh-CN"/>
              </w:rPr>
            </w:pPr>
            <w:r w:rsidRPr="006F4B34">
              <w:rPr>
                <w:rFonts w:ascii="Times New Roman" w:hAnsi="Times New Roman"/>
                <w:b/>
                <w:color w:val="000000" w:themeColor="text1"/>
                <w:sz w:val="18"/>
                <w:szCs w:val="18"/>
                <w:lang w:eastAsia="zh-CN"/>
              </w:rPr>
              <w:t>Пропозиція:</w:t>
            </w:r>
          </w:p>
          <w:p w:rsidR="006F4B34" w:rsidRDefault="006F4B34" w:rsidP="006F4B34">
            <w:pPr>
              <w:spacing w:after="0" w:line="240" w:lineRule="auto"/>
              <w:rPr>
                <w:rFonts w:ascii="Times New Roman" w:hAnsi="Times New Roman"/>
                <w:b/>
                <w:sz w:val="18"/>
                <w:szCs w:val="18"/>
                <w:lang w:eastAsia="uk-UA"/>
              </w:rPr>
            </w:pPr>
            <w:r>
              <w:rPr>
                <w:rFonts w:ascii="Times New Roman" w:hAnsi="Times New Roman"/>
                <w:b/>
                <w:sz w:val="18"/>
                <w:szCs w:val="18"/>
                <w:lang w:eastAsia="uk-UA"/>
              </w:rPr>
              <w:t>Запросити заявника на засідання комісії</w:t>
            </w:r>
            <w:r w:rsidR="00DF5068">
              <w:rPr>
                <w:rFonts w:ascii="Times New Roman" w:hAnsi="Times New Roman"/>
                <w:b/>
                <w:sz w:val="18"/>
                <w:szCs w:val="18"/>
                <w:lang w:eastAsia="uk-UA"/>
              </w:rPr>
              <w:t>.</w:t>
            </w:r>
          </w:p>
          <w:p w:rsidR="006F4B34" w:rsidRPr="00966AB3" w:rsidRDefault="006F4B34" w:rsidP="006F4B34">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6F4B34" w:rsidRDefault="006F4B34" w:rsidP="006F4B34">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6F4B34" w:rsidRDefault="006F4B34" w:rsidP="006F4B34">
            <w:pPr>
              <w:spacing w:after="0" w:line="240" w:lineRule="auto"/>
              <w:rPr>
                <w:rFonts w:ascii="Times New Roman" w:hAnsi="Times New Roman"/>
                <w:b/>
                <w:sz w:val="18"/>
                <w:szCs w:val="18"/>
                <w:lang w:eastAsia="zh-CN"/>
              </w:rPr>
            </w:pPr>
          </w:p>
          <w:p w:rsidR="006F4B34" w:rsidRPr="00B46493" w:rsidRDefault="006F4B34" w:rsidP="00946BF6">
            <w:pPr>
              <w:spacing w:after="0" w:line="240" w:lineRule="auto"/>
              <w:rPr>
                <w:rFonts w:ascii="Times New Roman" w:hAnsi="Times New Roman"/>
                <w:b/>
                <w:sz w:val="18"/>
                <w:szCs w:val="18"/>
                <w:lang w:eastAsia="uk-UA"/>
              </w:rPr>
            </w:pPr>
          </w:p>
        </w:tc>
      </w:tr>
      <w:tr w:rsidR="006F4B34" w:rsidRPr="00B46493" w:rsidTr="00946BF6">
        <w:trPr>
          <w:trHeight w:val="3060"/>
        </w:trPr>
        <w:tc>
          <w:tcPr>
            <w:tcW w:w="419" w:type="dxa"/>
            <w:hideMark/>
          </w:tcPr>
          <w:p w:rsidR="006F4B34" w:rsidRPr="00EB160C" w:rsidRDefault="006F4B34" w:rsidP="00946BF6">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13</w:t>
            </w:r>
          </w:p>
        </w:tc>
        <w:tc>
          <w:tcPr>
            <w:tcW w:w="3805"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EB160C">
              <w:rPr>
                <w:rFonts w:ascii="Times New Roman" w:hAnsi="Times New Roman"/>
                <w:color w:val="000000"/>
                <w:sz w:val="18"/>
                <w:szCs w:val="18"/>
                <w:lang w:eastAsia="uk-UA"/>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будівництва та обслуговування готелю) за адресою: бульвар Олександрійський, в районі будинку №70, орієнтовною площею 0,1000 га, за рахунок земель населеного пункту м. Біла Церква.</w:t>
            </w:r>
          </w:p>
        </w:tc>
        <w:tc>
          <w:tcPr>
            <w:tcW w:w="2551"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001" w:type="dxa"/>
            <w:hideMark/>
          </w:tcPr>
          <w:p w:rsidR="006F4B34" w:rsidRPr="00EB160C" w:rsidRDefault="006F4B34" w:rsidP="00946BF6">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2518" w:type="dxa"/>
          </w:tcPr>
          <w:p w:rsidR="006F4B34" w:rsidRDefault="006F4B34" w:rsidP="00946BF6">
            <w:pPr>
              <w:spacing w:after="0" w:line="240" w:lineRule="auto"/>
              <w:rPr>
                <w:rFonts w:ascii="Times New Roman" w:hAnsi="Times New Roman"/>
                <w:b/>
                <w:sz w:val="18"/>
                <w:szCs w:val="18"/>
                <w:lang w:eastAsia="zh-CN"/>
              </w:rPr>
            </w:pPr>
            <w:r>
              <w:rPr>
                <w:rFonts w:ascii="Times New Roman" w:hAnsi="Times New Roman"/>
                <w:b/>
                <w:sz w:val="18"/>
                <w:szCs w:val="18"/>
                <w:lang w:eastAsia="uk-UA"/>
              </w:rPr>
              <w:t>Запросити заявника на засідання комісії</w:t>
            </w:r>
          </w:p>
          <w:p w:rsidR="006F4B34" w:rsidRPr="00966AB3" w:rsidRDefault="006F4B34" w:rsidP="006F4B34">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6F4B34" w:rsidRPr="00B46493" w:rsidRDefault="006F4B34" w:rsidP="006F4B34">
            <w:pPr>
              <w:spacing w:after="0" w:line="240" w:lineRule="auto"/>
              <w:rPr>
                <w:rFonts w:ascii="Times New Roman" w:hAnsi="Times New Roman"/>
                <w:b/>
                <w:sz w:val="18"/>
                <w:szCs w:val="18"/>
                <w:lang w:eastAsia="uk-UA"/>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tc>
      </w:tr>
    </w:tbl>
    <w:p w:rsidR="003C64CD" w:rsidRDefault="003C64CD" w:rsidP="00252FBF">
      <w:pPr>
        <w:spacing w:after="0" w:line="240" w:lineRule="auto"/>
        <w:ind w:left="360"/>
        <w:jc w:val="both"/>
        <w:rPr>
          <w:rFonts w:ascii="Times New Roman" w:hAnsi="Times New Roman"/>
          <w:sz w:val="24"/>
          <w:szCs w:val="24"/>
          <w:lang w:eastAsia="zh-CN"/>
        </w:rPr>
      </w:pPr>
    </w:p>
    <w:p w:rsidR="006F4B34" w:rsidRPr="002C2480" w:rsidRDefault="006F4B34" w:rsidP="00252FBF">
      <w:pPr>
        <w:spacing w:after="0" w:line="240" w:lineRule="auto"/>
        <w:ind w:left="360"/>
        <w:jc w:val="both"/>
        <w:rPr>
          <w:rFonts w:ascii="Times New Roman" w:hAnsi="Times New Roman"/>
          <w:b/>
          <w:sz w:val="24"/>
          <w:szCs w:val="24"/>
          <w:lang w:eastAsia="zh-CN"/>
        </w:rPr>
      </w:pPr>
      <w:r w:rsidRPr="002C2480">
        <w:rPr>
          <w:rFonts w:ascii="Times New Roman" w:hAnsi="Times New Roman"/>
          <w:b/>
          <w:sz w:val="24"/>
          <w:szCs w:val="24"/>
          <w:lang w:eastAsia="zh-CN"/>
        </w:rPr>
        <w:t xml:space="preserve">Заява </w:t>
      </w:r>
      <w:proofErr w:type="spellStart"/>
      <w:r w:rsidRPr="002C2480">
        <w:rPr>
          <w:rFonts w:ascii="Times New Roman" w:hAnsi="Times New Roman"/>
          <w:b/>
          <w:sz w:val="24"/>
          <w:szCs w:val="24"/>
          <w:lang w:eastAsia="zh-CN"/>
        </w:rPr>
        <w:t>гр.Поліноги</w:t>
      </w:r>
      <w:proofErr w:type="spellEnd"/>
      <w:r w:rsidR="001E2479" w:rsidRPr="002C2480">
        <w:rPr>
          <w:rFonts w:ascii="Times New Roman" w:hAnsi="Times New Roman"/>
          <w:b/>
          <w:sz w:val="24"/>
          <w:szCs w:val="24"/>
          <w:lang w:eastAsia="zh-CN"/>
        </w:rPr>
        <w:t xml:space="preserve"> В.К. з приводу оформлення земельної ділянки для будівництва індивідуального гаража по вул. Сухоярська,10 гараж № 92 ГК «Берізка».</w:t>
      </w:r>
    </w:p>
    <w:p w:rsidR="006F4B34" w:rsidRPr="002C2480" w:rsidRDefault="006F4B34" w:rsidP="00252FBF">
      <w:pPr>
        <w:spacing w:after="0" w:line="240" w:lineRule="auto"/>
        <w:ind w:left="360"/>
        <w:jc w:val="both"/>
        <w:rPr>
          <w:rFonts w:ascii="Times New Roman" w:hAnsi="Times New Roman"/>
          <w:sz w:val="24"/>
          <w:szCs w:val="24"/>
          <w:lang w:eastAsia="zh-CN"/>
        </w:rPr>
      </w:pPr>
      <w:r w:rsidRPr="002C2480">
        <w:rPr>
          <w:rFonts w:ascii="Times New Roman" w:hAnsi="Times New Roman"/>
          <w:sz w:val="24"/>
          <w:szCs w:val="24"/>
          <w:lang w:eastAsia="zh-CN"/>
        </w:rPr>
        <w:t xml:space="preserve">Голуб О.М. </w:t>
      </w:r>
      <w:r w:rsidR="004D59F1" w:rsidRPr="002C2480">
        <w:rPr>
          <w:rFonts w:ascii="Times New Roman" w:hAnsi="Times New Roman"/>
          <w:sz w:val="24"/>
          <w:szCs w:val="24"/>
          <w:lang w:eastAsia="zh-CN"/>
        </w:rPr>
        <w:t xml:space="preserve">рекомендує </w:t>
      </w:r>
      <w:r w:rsidR="004D59F1" w:rsidRPr="002C2480">
        <w:rPr>
          <w:rFonts w:ascii="Times New Roman" w:hAnsi="Times New Roman"/>
          <w:sz w:val="24"/>
          <w:szCs w:val="24"/>
          <w:lang w:eastAsia="zh-CN"/>
        </w:rPr>
        <w:t>членам гаражного кооперативу «Берізка»</w:t>
      </w:r>
      <w:r w:rsidR="004D59F1" w:rsidRPr="002C2480">
        <w:rPr>
          <w:rFonts w:ascii="Times New Roman" w:hAnsi="Times New Roman"/>
          <w:sz w:val="24"/>
          <w:szCs w:val="24"/>
          <w:lang w:eastAsia="zh-CN"/>
        </w:rPr>
        <w:t xml:space="preserve"> оформити земельну ділянку </w:t>
      </w:r>
      <w:r w:rsidR="002C2480" w:rsidRPr="002C2480">
        <w:rPr>
          <w:rFonts w:ascii="Times New Roman" w:hAnsi="Times New Roman"/>
          <w:sz w:val="24"/>
          <w:szCs w:val="24"/>
          <w:lang w:eastAsia="zh-CN"/>
        </w:rPr>
        <w:t>керуючись</w:t>
      </w:r>
      <w:r w:rsidR="004D59F1" w:rsidRPr="002C2480">
        <w:rPr>
          <w:rFonts w:ascii="Times New Roman" w:hAnsi="Times New Roman"/>
          <w:sz w:val="24"/>
          <w:szCs w:val="24"/>
          <w:lang w:eastAsia="zh-CN"/>
        </w:rPr>
        <w:t xml:space="preserve"> ст.41 та ст. 79-1 Земельного Кодексу України .</w:t>
      </w:r>
    </w:p>
    <w:p w:rsidR="006F4B34" w:rsidRPr="006F4B34" w:rsidRDefault="006F4B34" w:rsidP="00252FBF">
      <w:pPr>
        <w:spacing w:after="0" w:line="240" w:lineRule="auto"/>
        <w:ind w:left="360"/>
        <w:jc w:val="both"/>
        <w:rPr>
          <w:rFonts w:ascii="Times New Roman" w:hAnsi="Times New Roman"/>
          <w:sz w:val="24"/>
          <w:szCs w:val="24"/>
          <w:lang w:eastAsia="zh-CN"/>
        </w:rPr>
      </w:pPr>
      <w:r w:rsidRPr="002C2480">
        <w:rPr>
          <w:rFonts w:ascii="Times New Roman" w:hAnsi="Times New Roman"/>
          <w:sz w:val="24"/>
          <w:szCs w:val="24"/>
          <w:lang w:eastAsia="zh-CN"/>
        </w:rPr>
        <w:t xml:space="preserve">Борзак О.В. доводить до відома, що у заявника гр.. </w:t>
      </w:r>
      <w:proofErr w:type="spellStart"/>
      <w:r w:rsidRPr="002C2480">
        <w:rPr>
          <w:rFonts w:ascii="Times New Roman" w:hAnsi="Times New Roman"/>
          <w:sz w:val="24"/>
          <w:szCs w:val="24"/>
          <w:lang w:eastAsia="zh-CN"/>
        </w:rPr>
        <w:t>Поліноги</w:t>
      </w:r>
      <w:proofErr w:type="spellEnd"/>
      <w:r w:rsidR="004D59F1" w:rsidRPr="002C2480">
        <w:rPr>
          <w:rFonts w:ascii="Times New Roman" w:hAnsi="Times New Roman"/>
          <w:sz w:val="24"/>
          <w:szCs w:val="24"/>
          <w:lang w:eastAsia="zh-CN"/>
        </w:rPr>
        <w:t xml:space="preserve"> В.К.</w:t>
      </w:r>
      <w:r w:rsidRPr="002C2480">
        <w:rPr>
          <w:rFonts w:ascii="Times New Roman" w:hAnsi="Times New Roman"/>
          <w:sz w:val="24"/>
          <w:szCs w:val="24"/>
          <w:lang w:eastAsia="zh-CN"/>
        </w:rPr>
        <w:t xml:space="preserve"> є право власності.</w:t>
      </w:r>
    </w:p>
    <w:p w:rsidR="002C2480" w:rsidRDefault="006F4B34" w:rsidP="00252FBF">
      <w:pPr>
        <w:spacing w:after="0" w:line="240" w:lineRule="auto"/>
        <w:ind w:left="360"/>
        <w:jc w:val="both"/>
        <w:rPr>
          <w:rFonts w:ascii="Times New Roman" w:hAnsi="Times New Roman"/>
          <w:sz w:val="24"/>
          <w:szCs w:val="24"/>
          <w:lang w:eastAsia="zh-CN"/>
        </w:rPr>
      </w:pPr>
      <w:r>
        <w:rPr>
          <w:rFonts w:ascii="Times New Roman" w:hAnsi="Times New Roman"/>
          <w:sz w:val="24"/>
          <w:szCs w:val="24"/>
          <w:lang w:eastAsia="zh-CN"/>
        </w:rPr>
        <w:t>Присутні радились з питання щодо оформлення земельних ділянок під розміщення гаражного кооперативу.</w:t>
      </w:r>
      <w:r w:rsidR="00DF5068">
        <w:rPr>
          <w:rFonts w:ascii="Times New Roman" w:hAnsi="Times New Roman"/>
          <w:sz w:val="24"/>
          <w:szCs w:val="24"/>
          <w:lang w:eastAsia="zh-CN"/>
        </w:rPr>
        <w:t xml:space="preserve"> </w:t>
      </w:r>
    </w:p>
    <w:p w:rsidR="006F4B34" w:rsidRDefault="00DF5068" w:rsidP="00252FBF">
      <w:pPr>
        <w:spacing w:after="0" w:line="240" w:lineRule="auto"/>
        <w:ind w:left="360"/>
        <w:jc w:val="both"/>
        <w:rPr>
          <w:rFonts w:ascii="Times New Roman" w:hAnsi="Times New Roman"/>
          <w:sz w:val="24"/>
          <w:szCs w:val="24"/>
          <w:lang w:eastAsia="zh-CN"/>
        </w:rPr>
      </w:pPr>
      <w:r>
        <w:rPr>
          <w:rFonts w:ascii="Times New Roman" w:hAnsi="Times New Roman"/>
          <w:sz w:val="24"/>
          <w:szCs w:val="24"/>
          <w:lang w:eastAsia="zh-CN"/>
        </w:rPr>
        <w:t>Р</w:t>
      </w:r>
      <w:r w:rsidR="004D59F1">
        <w:rPr>
          <w:rFonts w:ascii="Times New Roman" w:hAnsi="Times New Roman"/>
          <w:sz w:val="24"/>
          <w:szCs w:val="24"/>
          <w:lang w:eastAsia="zh-CN"/>
        </w:rPr>
        <w:t>е</w:t>
      </w:r>
      <w:r w:rsidR="002C2480">
        <w:rPr>
          <w:rFonts w:ascii="Times New Roman" w:hAnsi="Times New Roman"/>
          <w:sz w:val="24"/>
          <w:szCs w:val="24"/>
          <w:lang w:eastAsia="zh-CN"/>
        </w:rPr>
        <w:t>к</w:t>
      </w:r>
      <w:r>
        <w:rPr>
          <w:rFonts w:ascii="Times New Roman" w:hAnsi="Times New Roman"/>
          <w:sz w:val="24"/>
          <w:szCs w:val="24"/>
          <w:lang w:eastAsia="zh-CN"/>
        </w:rPr>
        <w:t>оменд</w:t>
      </w:r>
      <w:r w:rsidR="004D59F1">
        <w:rPr>
          <w:rFonts w:ascii="Times New Roman" w:hAnsi="Times New Roman"/>
          <w:sz w:val="24"/>
          <w:szCs w:val="24"/>
          <w:lang w:eastAsia="zh-CN"/>
        </w:rPr>
        <w:t>овано</w:t>
      </w:r>
      <w:r>
        <w:rPr>
          <w:rFonts w:ascii="Times New Roman" w:hAnsi="Times New Roman"/>
          <w:sz w:val="24"/>
          <w:szCs w:val="24"/>
          <w:lang w:eastAsia="zh-CN"/>
        </w:rPr>
        <w:t xml:space="preserve"> офор</w:t>
      </w:r>
      <w:r w:rsidR="004D59F1">
        <w:rPr>
          <w:rFonts w:ascii="Times New Roman" w:hAnsi="Times New Roman"/>
          <w:sz w:val="24"/>
          <w:szCs w:val="24"/>
          <w:lang w:eastAsia="zh-CN"/>
        </w:rPr>
        <w:t xml:space="preserve">мити </w:t>
      </w:r>
      <w:r>
        <w:rPr>
          <w:rFonts w:ascii="Times New Roman" w:hAnsi="Times New Roman"/>
          <w:sz w:val="24"/>
          <w:szCs w:val="24"/>
          <w:lang w:eastAsia="zh-CN"/>
        </w:rPr>
        <w:t xml:space="preserve"> </w:t>
      </w:r>
      <w:r w:rsidR="004D59F1">
        <w:rPr>
          <w:rFonts w:ascii="Times New Roman" w:hAnsi="Times New Roman"/>
          <w:sz w:val="24"/>
          <w:szCs w:val="24"/>
          <w:lang w:eastAsia="zh-CN"/>
        </w:rPr>
        <w:t xml:space="preserve">земельну ділянку </w:t>
      </w:r>
      <w:r>
        <w:rPr>
          <w:rFonts w:ascii="Times New Roman" w:hAnsi="Times New Roman"/>
          <w:sz w:val="24"/>
          <w:szCs w:val="24"/>
          <w:lang w:eastAsia="zh-CN"/>
        </w:rPr>
        <w:t xml:space="preserve">   </w:t>
      </w:r>
      <w:r w:rsidR="004D59F1">
        <w:rPr>
          <w:rFonts w:ascii="Times New Roman" w:hAnsi="Times New Roman"/>
          <w:sz w:val="24"/>
          <w:szCs w:val="24"/>
          <w:lang w:eastAsia="zh-CN"/>
        </w:rPr>
        <w:t>ГК «Берізка» в цілому.</w:t>
      </w:r>
    </w:p>
    <w:p w:rsidR="006F4B34" w:rsidRDefault="006F4B34" w:rsidP="00252FBF">
      <w:pPr>
        <w:spacing w:after="0" w:line="240" w:lineRule="auto"/>
        <w:ind w:left="360"/>
        <w:jc w:val="both"/>
        <w:rPr>
          <w:rFonts w:ascii="Times New Roman" w:hAnsi="Times New Roman"/>
          <w:sz w:val="24"/>
          <w:szCs w:val="24"/>
          <w:lang w:eastAsia="zh-CN"/>
        </w:rPr>
      </w:pPr>
    </w:p>
    <w:tbl>
      <w:tblPr>
        <w:tblpPr w:leftFromText="180" w:rightFromText="180" w:vertAnchor="text" w:horzAnchor="margin" w:tblpXSpec="center" w:tblpY="191"/>
        <w:tblW w:w="15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8"/>
        <w:gridCol w:w="4139"/>
        <w:gridCol w:w="2268"/>
        <w:gridCol w:w="2268"/>
        <w:gridCol w:w="1843"/>
        <w:gridCol w:w="1559"/>
        <w:gridCol w:w="3402"/>
      </w:tblGrid>
      <w:tr w:rsidR="00BB0408" w:rsidRPr="00D903EC" w:rsidTr="00F244E1">
        <w:trPr>
          <w:trHeight w:val="329"/>
        </w:trPr>
        <w:tc>
          <w:tcPr>
            <w:tcW w:w="398" w:type="dxa"/>
            <w:tcMar>
              <w:top w:w="31" w:type="dxa"/>
              <w:left w:w="47" w:type="dxa"/>
              <w:bottom w:w="31" w:type="dxa"/>
              <w:right w:w="47" w:type="dxa"/>
            </w:tcMar>
            <w:hideMark/>
          </w:tcPr>
          <w:p w:rsidR="00BB0408" w:rsidRPr="00D903EC" w:rsidRDefault="00BB0408" w:rsidP="00946BF6">
            <w:pPr>
              <w:jc w:val="right"/>
              <w:rPr>
                <w:rFonts w:ascii="Times New Roman" w:hAnsi="Times New Roman"/>
                <w:sz w:val="18"/>
                <w:szCs w:val="18"/>
              </w:rPr>
            </w:pPr>
            <w:r w:rsidRPr="00D903EC">
              <w:rPr>
                <w:rFonts w:ascii="Times New Roman" w:hAnsi="Times New Roman"/>
                <w:sz w:val="18"/>
                <w:szCs w:val="18"/>
              </w:rPr>
              <w:t>28</w:t>
            </w:r>
          </w:p>
        </w:tc>
        <w:tc>
          <w:tcPr>
            <w:tcW w:w="4139" w:type="dxa"/>
            <w:tcMar>
              <w:top w:w="31" w:type="dxa"/>
              <w:left w:w="47" w:type="dxa"/>
              <w:bottom w:w="31" w:type="dxa"/>
              <w:right w:w="47" w:type="dxa"/>
            </w:tcMar>
            <w:hideMark/>
          </w:tcPr>
          <w:p w:rsidR="00BB0408" w:rsidRPr="00BB0408" w:rsidRDefault="00BB0408" w:rsidP="00946BF6">
            <w:pPr>
              <w:rPr>
                <w:rFonts w:ascii="Times New Roman" w:hAnsi="Times New Roman"/>
                <w:b/>
                <w:bCs/>
                <w:sz w:val="24"/>
                <w:szCs w:val="24"/>
              </w:rPr>
            </w:pPr>
            <w:r w:rsidRPr="00BB0408">
              <w:rPr>
                <w:rFonts w:ascii="Times New Roman" w:hAnsi="Times New Roman"/>
                <w:b/>
                <w:bCs/>
                <w:sz w:val="24"/>
                <w:szCs w:val="24"/>
              </w:rPr>
              <w:t>ПЕРЕЛІК 19</w:t>
            </w:r>
          </w:p>
          <w:p w:rsidR="00BB0408" w:rsidRPr="00D903EC" w:rsidRDefault="00BB0408" w:rsidP="00946BF6">
            <w:pPr>
              <w:rPr>
                <w:rFonts w:ascii="Times New Roman" w:hAnsi="Times New Roman"/>
                <w:sz w:val="18"/>
                <w:szCs w:val="18"/>
              </w:rPr>
            </w:pPr>
            <w:r w:rsidRPr="00D903EC">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Шацькій Людмилі Павлівні</w:t>
            </w:r>
            <w:r w:rsidRPr="00D903EC">
              <w:rPr>
                <w:rFonts w:ascii="Times New Roman" w:hAnsi="Times New Roman"/>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існуючого магазину з продажу промислових товарів (нежитлове приміщення в нежитловій будівлі літера «В») за адресою: вулиця </w:t>
            </w:r>
            <w:proofErr w:type="spellStart"/>
            <w:r w:rsidRPr="00D903EC">
              <w:rPr>
                <w:rFonts w:ascii="Times New Roman" w:hAnsi="Times New Roman"/>
                <w:sz w:val="18"/>
                <w:szCs w:val="18"/>
              </w:rPr>
              <w:t>Таращанська</w:t>
            </w:r>
            <w:proofErr w:type="spellEnd"/>
            <w:r w:rsidRPr="00D903EC">
              <w:rPr>
                <w:rFonts w:ascii="Times New Roman" w:hAnsi="Times New Roman"/>
                <w:sz w:val="18"/>
                <w:szCs w:val="18"/>
              </w:rPr>
              <w:t>, 191-А, приміщення 1, площею 0,0066 га, за рахунок земель населеного пункту м. Біла Церква. Кадастровий номер: 3210300000:04:028:0094.</w:t>
            </w:r>
          </w:p>
        </w:tc>
        <w:tc>
          <w:tcPr>
            <w:tcW w:w="2268" w:type="dxa"/>
            <w:tcMar>
              <w:top w:w="31" w:type="dxa"/>
              <w:left w:w="47" w:type="dxa"/>
              <w:bottom w:w="31" w:type="dxa"/>
              <w:right w:w="47" w:type="dxa"/>
            </w:tcMar>
            <w:hideMark/>
          </w:tcPr>
          <w:p w:rsidR="00BB0408" w:rsidRPr="00D903EC" w:rsidRDefault="00BB0408" w:rsidP="00946BF6">
            <w:pPr>
              <w:rPr>
                <w:rFonts w:ascii="Times New Roman" w:hAnsi="Times New Roman"/>
                <w:sz w:val="18"/>
                <w:szCs w:val="18"/>
              </w:rPr>
            </w:pPr>
            <w:r w:rsidRPr="00D903EC">
              <w:rPr>
                <w:rFonts w:ascii="Times New Roman" w:hAnsi="Times New Roman"/>
                <w:b/>
                <w:bCs/>
                <w:sz w:val="18"/>
                <w:szCs w:val="18"/>
              </w:rPr>
              <w:t xml:space="preserve">договір оренди до 11.10.2016 року </w:t>
            </w:r>
            <w:r w:rsidRPr="00027575">
              <w:rPr>
                <w:rFonts w:ascii="Times New Roman" w:hAnsi="Times New Roman"/>
                <w:sz w:val="16"/>
                <w:szCs w:val="16"/>
              </w:rPr>
              <w:t xml:space="preserve">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w:t>
            </w:r>
            <w:proofErr w:type="spellStart"/>
            <w:r w:rsidRPr="00027575">
              <w:rPr>
                <w:rFonts w:ascii="Times New Roman" w:hAnsi="Times New Roman"/>
                <w:sz w:val="16"/>
                <w:szCs w:val="16"/>
              </w:rPr>
              <w:t>Таращанська</w:t>
            </w:r>
            <w:proofErr w:type="spellEnd"/>
            <w:r w:rsidRPr="00027575">
              <w:rPr>
                <w:rFonts w:ascii="Times New Roman" w:hAnsi="Times New Roman"/>
                <w:sz w:val="16"/>
                <w:szCs w:val="16"/>
              </w:rPr>
              <w:t xml:space="preserve">, 191-А, приміщення 1, розташована за межами м. Біла Церква. </w:t>
            </w:r>
            <w:r w:rsidRPr="00027575">
              <w:rPr>
                <w:rFonts w:ascii="Times New Roman" w:hAnsi="Times New Roman"/>
                <w:sz w:val="16"/>
                <w:szCs w:val="16"/>
              </w:rPr>
              <w:b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2268" w:type="dxa"/>
            <w:tcMar>
              <w:top w:w="31" w:type="dxa"/>
              <w:left w:w="47" w:type="dxa"/>
              <w:bottom w:w="31" w:type="dxa"/>
              <w:right w:w="47" w:type="dxa"/>
            </w:tcMar>
            <w:hideMark/>
          </w:tcPr>
          <w:p w:rsidR="00BB0408" w:rsidRPr="00D903EC" w:rsidRDefault="00BB0408" w:rsidP="00946BF6">
            <w:pPr>
              <w:rPr>
                <w:rFonts w:ascii="Times New Roman" w:hAnsi="Times New Roman"/>
                <w:sz w:val="18"/>
                <w:szCs w:val="18"/>
              </w:rPr>
            </w:pPr>
            <w:r w:rsidRPr="00D903EC">
              <w:rPr>
                <w:rFonts w:ascii="Times New Roman" w:hAnsi="Times New Roman"/>
                <w:sz w:val="18"/>
                <w:szCs w:val="18"/>
              </w:rPr>
              <w:t>Відсутній план зонування та детальний план території. ГП: територія існуючих громадських центрів обслуговування</w:t>
            </w:r>
          </w:p>
        </w:tc>
        <w:tc>
          <w:tcPr>
            <w:tcW w:w="1843" w:type="dxa"/>
            <w:tcMar>
              <w:top w:w="31" w:type="dxa"/>
              <w:left w:w="47" w:type="dxa"/>
              <w:bottom w:w="31" w:type="dxa"/>
              <w:right w:w="47" w:type="dxa"/>
            </w:tcMar>
            <w:hideMark/>
          </w:tcPr>
          <w:p w:rsidR="00BB0408" w:rsidRPr="00D903EC" w:rsidRDefault="00BB0408" w:rsidP="00946BF6">
            <w:pPr>
              <w:rPr>
                <w:rFonts w:ascii="Times New Roman" w:hAnsi="Times New Roman"/>
                <w:sz w:val="18"/>
                <w:szCs w:val="18"/>
              </w:rPr>
            </w:pPr>
            <w:r w:rsidRPr="00D903EC">
              <w:rPr>
                <w:rFonts w:ascii="Times New Roman" w:hAnsi="Times New Roman"/>
                <w:sz w:val="18"/>
                <w:szCs w:val="18"/>
              </w:rPr>
              <w:t>Сплати проведено відповідно до нарахувань</w:t>
            </w:r>
          </w:p>
        </w:tc>
        <w:tc>
          <w:tcPr>
            <w:tcW w:w="1559" w:type="dxa"/>
            <w:tcMar>
              <w:top w:w="31" w:type="dxa"/>
              <w:left w:w="47" w:type="dxa"/>
              <w:bottom w:w="31" w:type="dxa"/>
              <w:right w:w="47" w:type="dxa"/>
            </w:tcMar>
            <w:hideMark/>
          </w:tcPr>
          <w:p w:rsidR="00BB0408" w:rsidRPr="00D903EC" w:rsidRDefault="00BB0408" w:rsidP="00946BF6">
            <w:pPr>
              <w:rPr>
                <w:rFonts w:ascii="Times New Roman" w:hAnsi="Times New Roman"/>
                <w:sz w:val="18"/>
                <w:szCs w:val="18"/>
              </w:rPr>
            </w:pPr>
            <w:r w:rsidRPr="00D903EC">
              <w:rPr>
                <w:rFonts w:ascii="Times New Roman" w:hAnsi="Times New Roman"/>
                <w:sz w:val="18"/>
                <w:szCs w:val="18"/>
              </w:rPr>
              <w:t>З урахуванням зауважень управління регулювання земельних відносин</w:t>
            </w:r>
          </w:p>
        </w:tc>
        <w:tc>
          <w:tcPr>
            <w:tcW w:w="3402" w:type="dxa"/>
            <w:tcMar>
              <w:top w:w="31" w:type="dxa"/>
              <w:left w:w="47" w:type="dxa"/>
              <w:bottom w:w="31" w:type="dxa"/>
              <w:right w:w="47" w:type="dxa"/>
            </w:tcMar>
            <w:hideMark/>
          </w:tcPr>
          <w:p w:rsidR="00BB0408" w:rsidRPr="00D903EC" w:rsidRDefault="00BB0408" w:rsidP="00BB0408">
            <w:pPr>
              <w:rPr>
                <w:rFonts w:ascii="Times New Roman" w:hAnsi="Times New Roman"/>
                <w:sz w:val="18"/>
                <w:szCs w:val="18"/>
              </w:rPr>
            </w:pPr>
            <w:r w:rsidRPr="00B3036E">
              <w:rPr>
                <w:rFonts w:ascii="Times New Roman" w:hAnsi="Times New Roman"/>
                <w:b/>
                <w:sz w:val="18"/>
                <w:szCs w:val="18"/>
              </w:rPr>
              <w:t xml:space="preserve">Доопрацювання </w:t>
            </w:r>
            <w:r>
              <w:rPr>
                <w:rFonts w:ascii="Times New Roman" w:hAnsi="Times New Roman"/>
                <w:b/>
                <w:sz w:val="18"/>
                <w:szCs w:val="18"/>
              </w:rPr>
              <w:t>Грисюк С.І., Тищенко А.С.</w:t>
            </w:r>
          </w:p>
        </w:tc>
      </w:tr>
    </w:tbl>
    <w:p w:rsidR="00C03E8A" w:rsidRDefault="00C03E8A" w:rsidP="00F64F95">
      <w:pPr>
        <w:pStyle w:val="xfmc1"/>
        <w:spacing w:after="0" w:afterAutospacing="0"/>
        <w:jc w:val="both"/>
        <w:rPr>
          <w:b/>
        </w:rPr>
      </w:pPr>
    </w:p>
    <w:p w:rsidR="00F64F95" w:rsidRPr="00F64F95" w:rsidRDefault="00F64F95" w:rsidP="00F64F95">
      <w:pPr>
        <w:pStyle w:val="xfmc1"/>
        <w:spacing w:after="0" w:afterAutospacing="0"/>
        <w:jc w:val="both"/>
        <w:rPr>
          <w:b/>
        </w:rPr>
      </w:pPr>
      <w:r w:rsidRPr="00F64F95">
        <w:rPr>
          <w:b/>
        </w:rPr>
        <w:t xml:space="preserve">Про затвердження технічної документації із землеустрою щодо встановлення (відновлення) меж земельної ділянки </w:t>
      </w:r>
    </w:p>
    <w:p w:rsidR="00F64F95" w:rsidRDefault="00F64F95" w:rsidP="00F64F95">
      <w:pPr>
        <w:pStyle w:val="xfmc1"/>
        <w:spacing w:before="0" w:beforeAutospacing="0" w:after="0" w:afterAutospacing="0"/>
        <w:jc w:val="both"/>
        <w:rPr>
          <w:b/>
        </w:rPr>
      </w:pPr>
      <w:r w:rsidRPr="00F64F95">
        <w:rPr>
          <w:b/>
        </w:rPr>
        <w:t>в натурі (на місцевості) та передачу земельної ділянки комунальної власності в оренду  ТОВАРИСТВУ З ОБМЕЖЕНОЮ ВІДПОВІАЛЬНІСТЮ «МПП ЕКІПАЖ» з правом передачі земельної ділянки в суборенду</w:t>
      </w:r>
      <w:r>
        <w:rPr>
          <w:b/>
        </w:rPr>
        <w:t>.</w:t>
      </w:r>
    </w:p>
    <w:p w:rsidR="00F64F95" w:rsidRDefault="00F64F95" w:rsidP="00F64F95">
      <w:pPr>
        <w:pStyle w:val="xfmc1"/>
        <w:spacing w:before="0" w:beforeAutospacing="0" w:after="0" w:afterAutospacing="0"/>
        <w:jc w:val="both"/>
      </w:pPr>
      <w:r>
        <w:t>На засіданні присутній представник ТОВ «МПП ЕКІПАЖ», який надав на розгляд необхідний пакет документів.</w:t>
      </w:r>
    </w:p>
    <w:p w:rsidR="00F64F95" w:rsidRDefault="00F64F95" w:rsidP="00F64F95">
      <w:pPr>
        <w:pStyle w:val="xfmc1"/>
        <w:spacing w:before="0" w:beforeAutospacing="0" w:after="0" w:afterAutospacing="0"/>
        <w:jc w:val="both"/>
        <w:rPr>
          <w:rStyle w:val="xfm96446277"/>
        </w:rPr>
      </w:pPr>
      <w:r w:rsidRPr="00F64F95">
        <w:t>Лєонов А.С. вносить пропозицію</w:t>
      </w:r>
      <w:r w:rsidR="00E362CA">
        <w:t xml:space="preserve"> рекомендувати сесії </w:t>
      </w:r>
      <w:r w:rsidRPr="00F64F95">
        <w:t xml:space="preserve"> затвердити технічну документацію та</w:t>
      </w:r>
      <w:r>
        <w:rPr>
          <w:b/>
        </w:rPr>
        <w:t xml:space="preserve"> </w:t>
      </w:r>
      <w:r>
        <w:rPr>
          <w:rStyle w:val="xfm96446277"/>
        </w:rPr>
        <w:t>Передати земельну ділянку комунальної власності в оренду з правом передачі земельної ділянки в суборенду,   строком на 10 (десять) років.</w:t>
      </w:r>
    </w:p>
    <w:p w:rsidR="00CF7530" w:rsidRDefault="00CF7530" w:rsidP="00F64F95">
      <w:pPr>
        <w:spacing w:after="0" w:line="240" w:lineRule="auto"/>
        <w:contextualSpacing/>
        <w:jc w:val="both"/>
        <w:rPr>
          <w:rFonts w:ascii="Times New Roman" w:hAnsi="Times New Roman"/>
          <w:sz w:val="24"/>
          <w:szCs w:val="24"/>
          <w:lang w:eastAsia="zh-CN"/>
        </w:rPr>
      </w:pPr>
    </w:p>
    <w:p w:rsidR="00CF7530" w:rsidRDefault="00CF7530" w:rsidP="00F64F95">
      <w:pPr>
        <w:spacing w:after="0" w:line="240" w:lineRule="auto"/>
        <w:contextualSpacing/>
        <w:jc w:val="both"/>
        <w:rPr>
          <w:rFonts w:ascii="Times New Roman" w:hAnsi="Times New Roman"/>
          <w:sz w:val="24"/>
          <w:szCs w:val="24"/>
          <w:lang w:eastAsia="zh-CN"/>
        </w:rPr>
      </w:pPr>
    </w:p>
    <w:p w:rsidR="00CF7530" w:rsidRDefault="00CF7530" w:rsidP="00F64F95">
      <w:pPr>
        <w:spacing w:after="0" w:line="240" w:lineRule="auto"/>
        <w:contextualSpacing/>
        <w:jc w:val="both"/>
        <w:rPr>
          <w:rFonts w:ascii="Times New Roman" w:hAnsi="Times New Roman"/>
          <w:sz w:val="24"/>
          <w:szCs w:val="24"/>
          <w:lang w:eastAsia="zh-CN"/>
        </w:rPr>
      </w:pPr>
    </w:p>
    <w:p w:rsidR="00F64F95" w:rsidRPr="000D1C8D" w:rsidRDefault="00F64F95" w:rsidP="00F64F95">
      <w:pPr>
        <w:spacing w:after="0" w:line="240" w:lineRule="auto"/>
        <w:contextualSpacing/>
        <w:jc w:val="both"/>
        <w:rPr>
          <w:rFonts w:ascii="Times New Roman" w:hAnsi="Times New Roman"/>
          <w:sz w:val="24"/>
          <w:szCs w:val="24"/>
          <w:lang w:eastAsia="zh-CN"/>
        </w:rPr>
      </w:pPr>
      <w:bookmarkStart w:id="1" w:name="_GoBack"/>
      <w:bookmarkEnd w:id="1"/>
      <w:r w:rsidRPr="000D1C8D">
        <w:rPr>
          <w:rFonts w:ascii="Times New Roman" w:hAnsi="Times New Roman"/>
          <w:sz w:val="24"/>
          <w:szCs w:val="24"/>
          <w:lang w:eastAsia="zh-CN"/>
        </w:rPr>
        <w:lastRenderedPageBreak/>
        <w:t>Інших пропозицій не надходило.</w:t>
      </w:r>
    </w:p>
    <w:p w:rsidR="00F64F95" w:rsidRPr="000D1C8D" w:rsidRDefault="00F64F95" w:rsidP="00F64F9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F64F95" w:rsidRPr="00B1185D" w:rsidRDefault="00F64F95" w:rsidP="00F64F95">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6</w:t>
      </w:r>
    </w:p>
    <w:p w:rsidR="00F64F95" w:rsidRPr="000D1C8D" w:rsidRDefault="00F64F95" w:rsidP="00F64F9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F64F95" w:rsidRPr="000D1C8D" w:rsidRDefault="00F64F95" w:rsidP="00F64F95">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E362CA" w:rsidRDefault="00E362CA" w:rsidP="00E362CA">
      <w:pPr>
        <w:pStyle w:val="xfmc1"/>
        <w:spacing w:before="0" w:beforeAutospacing="0" w:after="0" w:afterAutospacing="0"/>
        <w:jc w:val="both"/>
      </w:pPr>
      <w:r w:rsidRPr="000D1C8D">
        <w:rPr>
          <w:lang w:eastAsia="zh-CN"/>
        </w:rPr>
        <w:t>За результатами голосування</w:t>
      </w:r>
      <w:r>
        <w:rPr>
          <w:lang w:eastAsia="zh-CN"/>
        </w:rPr>
        <w:t xml:space="preserve"> рекомендовано сесії  </w:t>
      </w:r>
      <w:r>
        <w:rPr>
          <w:rStyle w:val="xfm96446277"/>
        </w:rPr>
        <w:t xml:space="preserve">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ВІДПОВІАЛЬНІСТЮ «МПП ЕКІПАЖ» з цільовим призначенням 11.02. Для </w:t>
      </w:r>
      <w:r>
        <w:rPr>
          <w:rStyle w:val="xfmc2"/>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Pr>
          <w:rStyle w:val="xfm96446277"/>
        </w:rPr>
        <w:t>під розміщення виробничих, адміністративних, складських будівель та приміщень</w:t>
      </w:r>
      <w:r>
        <w:rPr>
          <w:rStyle w:val="xfmc2"/>
        </w:rPr>
        <w:t>)</w:t>
      </w:r>
      <w:r>
        <w:rPr>
          <w:rStyle w:val="xfm96446277"/>
        </w:rPr>
        <w:t xml:space="preserve"> за адресою: вулиця Толстого, 40б, площею 1,5941 га (з них: під капітальною одноповерховою забудовою  - 0,0173 га, під проїздами, проходами та площадками -  1,5768), що додається та Передати земельну ділянку комунальної власності в оренду ТОВАРИСТВУ З ОБМЕЖЕНОЮ ВІДПОВІАЛЬНІСТЮ «МПП ЕКІПАЖ», з правом передачі земельної ділянки в суборенду,  з цільовим призначенням 11.02. Для </w:t>
      </w:r>
      <w:r>
        <w:rPr>
          <w:rStyle w:val="xfmc2"/>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rPr>
          <w:rStyle w:val="xfm96446277"/>
        </w:rPr>
        <w:t>під розміщення виробничих, адміністративних, складських будівель та приміщень</w:t>
      </w:r>
      <w:r>
        <w:rPr>
          <w:rStyle w:val="xfmc2"/>
        </w:rPr>
        <w:t>)</w:t>
      </w:r>
      <w:r>
        <w:rPr>
          <w:rStyle w:val="xfm96446277"/>
        </w:rPr>
        <w:t xml:space="preserve"> за адресою: вулиця Толстого, 40б, площею 1,5941 га (з них: під капітальною одноповерховою забудовою  - 0,0173 га, під проїздами, проходами та площадками -  1,5768), строком на 10 (десять) років, за рахунок земель населеного пункту м. Біла Церква. Кадастровий номер: 3210300000:06:035:0079.</w:t>
      </w:r>
    </w:p>
    <w:p w:rsidR="00E362CA" w:rsidRPr="00F64F95" w:rsidRDefault="00E362CA" w:rsidP="00E362CA">
      <w:pPr>
        <w:pStyle w:val="xfmc1"/>
        <w:spacing w:before="0" w:beforeAutospacing="0" w:after="0" w:afterAutospacing="0"/>
        <w:jc w:val="both"/>
      </w:pPr>
    </w:p>
    <w:p w:rsidR="00E362CA" w:rsidRPr="00E362CA" w:rsidRDefault="00E362CA" w:rsidP="00E362CA">
      <w:pPr>
        <w:pStyle w:val="xfmc1"/>
        <w:spacing w:before="0" w:beforeAutospacing="0" w:after="0" w:afterAutospacing="0"/>
        <w:jc w:val="both"/>
        <w:rPr>
          <w:b/>
          <w:color w:val="000000" w:themeColor="text1"/>
        </w:rPr>
      </w:pPr>
      <w:r w:rsidRPr="00E362CA">
        <w:rPr>
          <w:b/>
          <w:color w:val="000000" w:themeColor="text1"/>
        </w:rPr>
        <w:t xml:space="preserve">Про затвердження технічної документації із землеустрою щодо встановлення (відновлення) меж земельної ділянки </w:t>
      </w:r>
    </w:p>
    <w:p w:rsidR="00E362CA" w:rsidRPr="00E362CA" w:rsidRDefault="00E362CA" w:rsidP="00E362CA">
      <w:pPr>
        <w:pStyle w:val="xfmc3"/>
        <w:spacing w:before="0" w:beforeAutospacing="0" w:after="0" w:afterAutospacing="0"/>
        <w:jc w:val="both"/>
        <w:rPr>
          <w:b/>
        </w:rPr>
      </w:pPr>
      <w:r w:rsidRPr="00E362CA">
        <w:rPr>
          <w:b/>
          <w:color w:val="000000" w:themeColor="text1"/>
        </w:rPr>
        <w:t>в</w:t>
      </w:r>
      <w:r w:rsidRPr="00E362CA">
        <w:rPr>
          <w:b/>
        </w:rPr>
        <w:t xml:space="preserve"> натурі (на місцевості) та передачу земельної ділянки комунальної власності в оренду  ТОВАРИСТВУ З ОБМЕЖЕНОЮ ВІДПОВІАЛЬНІСТЮ «МПП ЕКІПАЖ» з правом передачі земельної ділянки в суборенду, за адресою: вулиця Толстого, 40б</w:t>
      </w:r>
    </w:p>
    <w:p w:rsidR="00E362CA" w:rsidRDefault="00E362CA" w:rsidP="00E362CA">
      <w:pPr>
        <w:pStyle w:val="xfmc1"/>
        <w:spacing w:before="0" w:beforeAutospacing="0" w:after="0" w:afterAutospacing="0"/>
        <w:jc w:val="both"/>
      </w:pPr>
      <w:r>
        <w:t>На засіданні присутній представник ТОВ «МПП ЕКІПАЖ», який надав на розгляд необхідний пакет документів.</w:t>
      </w:r>
    </w:p>
    <w:p w:rsidR="00E362CA" w:rsidRDefault="00E362CA" w:rsidP="00E362CA">
      <w:pPr>
        <w:pStyle w:val="xfmc1"/>
        <w:spacing w:before="0" w:beforeAutospacing="0" w:after="0" w:afterAutospacing="0"/>
        <w:jc w:val="both"/>
        <w:rPr>
          <w:rStyle w:val="xfm96446277"/>
        </w:rPr>
      </w:pPr>
      <w:r w:rsidRPr="00F64F95">
        <w:t>Лєонов А.С. вносить пропозицію</w:t>
      </w:r>
      <w:r>
        <w:t xml:space="preserve"> рекомендувати сесії </w:t>
      </w:r>
      <w:r w:rsidRPr="00F64F95">
        <w:t xml:space="preserve"> затвердити технічну документацію та</w:t>
      </w:r>
      <w:r>
        <w:rPr>
          <w:b/>
        </w:rPr>
        <w:t xml:space="preserve"> </w:t>
      </w:r>
      <w:r>
        <w:rPr>
          <w:rStyle w:val="xfm96446277"/>
        </w:rPr>
        <w:t>Передати земельну ділянку комунальної власності в оренду з правом передачі земельної ділянки в суборенду,   строком на 10 (десять) років.</w:t>
      </w:r>
    </w:p>
    <w:p w:rsidR="00E362CA" w:rsidRPr="000D1C8D" w:rsidRDefault="00E362CA" w:rsidP="00E362C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E362CA" w:rsidRPr="000D1C8D" w:rsidRDefault="00E362CA" w:rsidP="00E362C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E362CA" w:rsidRPr="00B1185D" w:rsidRDefault="00E362CA" w:rsidP="00E362CA">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t xml:space="preserve">                         за  –   </w:t>
      </w:r>
      <w:r>
        <w:rPr>
          <w:rFonts w:ascii="Times New Roman" w:hAnsi="Times New Roman"/>
          <w:sz w:val="24"/>
          <w:szCs w:val="24"/>
          <w:lang w:val="ru-RU" w:eastAsia="zh-CN"/>
        </w:rPr>
        <w:t>6</w:t>
      </w:r>
    </w:p>
    <w:p w:rsidR="00E362CA" w:rsidRPr="000D1C8D" w:rsidRDefault="00E362CA" w:rsidP="00E362C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E362CA" w:rsidRPr="000D1C8D" w:rsidRDefault="00E362CA" w:rsidP="00E362CA">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E362CA" w:rsidRDefault="00E362CA" w:rsidP="00E362CA">
      <w:pPr>
        <w:pStyle w:val="xfmc3"/>
        <w:spacing w:after="0" w:afterAutospacing="0"/>
        <w:jc w:val="both"/>
      </w:pPr>
      <w:r w:rsidRPr="000D1C8D">
        <w:rPr>
          <w:lang w:eastAsia="zh-CN"/>
        </w:rPr>
        <w:t>За результатами голосування</w:t>
      </w:r>
      <w:r>
        <w:rPr>
          <w:lang w:eastAsia="zh-CN"/>
        </w:rPr>
        <w:t xml:space="preserve"> рекомендовано сесії  </w:t>
      </w:r>
      <w:r>
        <w:t xml:space="preserve">Затвердити технічну документацію із землеустрою щодо встановлення (відновлення) меж земельної ділянки в натурі (на місцевості) ТОВАРИСТВУ З ОБМЕЖЕНОЮ ВІДПОВІАЛЬНІСТЮ «МПП ЕКІПАЖ» з цільовим призначенням 11.02. Для </w:t>
      </w:r>
      <w:r>
        <w:rPr>
          <w:rStyle w:val="xfmc2"/>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t>під розміщення виробничих, адміністративних, складських будівель та приміщень</w:t>
      </w:r>
      <w:r>
        <w:rPr>
          <w:rStyle w:val="xfmc2"/>
        </w:rPr>
        <w:t>)</w:t>
      </w:r>
      <w:r>
        <w:t xml:space="preserve"> за адресою: вулиця Толстого, 40б, площею 1,0021 га (з них:під капітальною одноповерховою забудовою  - 0,0531 га, під спорудами – 0,0824 га, під проїздами, проходами та площадками -  0,8666 га), що додається та Передати земельну ділянку комунальної власності в оренду ТОВАРИСТВУ З ОБМЕЖЕНОЮ ВІДПОВІАЛЬНІСТЮ «МПП ЕКІПАЖ», з правом передачі земельної ділянки в </w:t>
      </w:r>
      <w:r>
        <w:lastRenderedPageBreak/>
        <w:t xml:space="preserve">суборенду,  з цільовим призначенням 11.02. Для </w:t>
      </w:r>
      <w:r>
        <w:rPr>
          <w:rStyle w:val="xfmc2"/>
        </w:rPr>
        <w:t xml:space="preserve">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w:t>
      </w:r>
      <w:r>
        <w:t>під розміщення виробничих, адміністративних, складських будівель та приміщень</w:t>
      </w:r>
      <w:r>
        <w:rPr>
          <w:rStyle w:val="xfmc2"/>
        </w:rPr>
        <w:t>)</w:t>
      </w:r>
      <w:r>
        <w:t xml:space="preserve"> за адресою: вулиця Толстого, 40б, площею 1,0021 га (з них:під капітальною одноповерховою забудовою  - 0,0531 га, під спорудами – 0,0824 га, під проїздами, проходами та площадками -  0,8666 га), строком на 10 (десять) років, за рахунок земель населеного пункту м. Біла Церква. Кадастровий номер: 3210300000:06:035:0078.</w:t>
      </w:r>
    </w:p>
    <w:p w:rsidR="00B605DD" w:rsidRDefault="00B605DD" w:rsidP="00B605DD">
      <w:pPr>
        <w:spacing w:after="0" w:line="240" w:lineRule="auto"/>
        <w:contextualSpacing/>
        <w:jc w:val="both"/>
        <w:rPr>
          <w:rFonts w:ascii="Times New Roman" w:hAnsi="Times New Roman"/>
          <w:b/>
          <w:sz w:val="24"/>
          <w:szCs w:val="24"/>
          <w:lang w:eastAsia="zh-CN"/>
        </w:rPr>
      </w:pPr>
    </w:p>
    <w:p w:rsidR="00B605DD" w:rsidRDefault="00B605DD" w:rsidP="00B605DD">
      <w:pPr>
        <w:spacing w:after="0" w:line="240" w:lineRule="auto"/>
        <w:contextualSpacing/>
        <w:jc w:val="both"/>
        <w:rPr>
          <w:rFonts w:ascii="Times New Roman" w:hAnsi="Times New Roman"/>
          <w:b/>
          <w:sz w:val="24"/>
          <w:szCs w:val="24"/>
          <w:lang w:eastAsia="zh-CN"/>
        </w:rPr>
      </w:pPr>
    </w:p>
    <w:p w:rsidR="00B605DD" w:rsidRPr="000D1C8D" w:rsidRDefault="00B605DD" w:rsidP="00B605DD">
      <w:pPr>
        <w:spacing w:after="0" w:line="240" w:lineRule="auto"/>
        <w:ind w:firstLine="708"/>
        <w:contextualSpacing/>
        <w:jc w:val="both"/>
        <w:rPr>
          <w:rFonts w:ascii="Times New Roman" w:hAnsi="Times New Roman"/>
          <w:sz w:val="24"/>
          <w:szCs w:val="24"/>
        </w:rPr>
      </w:pPr>
    </w:p>
    <w:p w:rsidR="00B605DD" w:rsidRPr="000D1C8D" w:rsidRDefault="00B605DD" w:rsidP="00B605DD">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Голова комісії                                       __________________ </w:t>
      </w:r>
      <w:r w:rsidR="00D84E4E">
        <w:rPr>
          <w:rFonts w:ascii="Times New Roman" w:hAnsi="Times New Roman"/>
          <w:sz w:val="24"/>
          <w:szCs w:val="24"/>
          <w:lang w:eastAsia="zh-CN"/>
        </w:rPr>
        <w:t>А.С.Лєонов</w:t>
      </w:r>
    </w:p>
    <w:p w:rsidR="00B605DD" w:rsidRPr="000D1C8D" w:rsidRDefault="00B605DD" w:rsidP="00B605DD">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sidR="00D84E4E">
        <w:rPr>
          <w:rFonts w:ascii="Times New Roman" w:hAnsi="Times New Roman"/>
          <w:sz w:val="24"/>
          <w:szCs w:val="24"/>
          <w:lang w:eastAsia="zh-CN"/>
        </w:rPr>
        <w:t>Д.В.Мазуревич</w:t>
      </w:r>
    </w:p>
    <w:p w:rsidR="00B605DD" w:rsidRPr="000D1C8D" w:rsidRDefault="00B605DD" w:rsidP="00B605DD">
      <w:pPr>
        <w:jc w:val="both"/>
      </w:pPr>
    </w:p>
    <w:p w:rsidR="00B605DD" w:rsidRDefault="00B605DD" w:rsidP="00B605DD"/>
    <w:p w:rsidR="00B605DD" w:rsidRDefault="00B605DD" w:rsidP="00B605DD"/>
    <w:p w:rsidR="00B605DD" w:rsidRDefault="00B605DD" w:rsidP="00B605DD"/>
    <w:p w:rsidR="00B605DD" w:rsidRDefault="00B605DD" w:rsidP="00B605DD"/>
    <w:p w:rsidR="00AF43B8" w:rsidRDefault="00AF43B8"/>
    <w:sectPr w:rsidR="00AF43B8" w:rsidSect="00B605DD">
      <w:footerReference w:type="default" r:id="rId8"/>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32" w:rsidRDefault="00F32532">
      <w:pPr>
        <w:spacing w:after="0" w:line="240" w:lineRule="auto"/>
      </w:pPr>
      <w:r>
        <w:separator/>
      </w:r>
    </w:p>
  </w:endnote>
  <w:endnote w:type="continuationSeparator" w:id="0">
    <w:p w:rsidR="00F32532" w:rsidRDefault="00F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DD" w:rsidRDefault="00382B36">
    <w:pPr>
      <w:pStyle w:val="a3"/>
      <w:jc w:val="right"/>
    </w:pPr>
    <w:r>
      <w:fldChar w:fldCharType="begin"/>
    </w:r>
    <w:r>
      <w:instrText>PAGE   \* MERGEFORMAT</w:instrText>
    </w:r>
    <w:r>
      <w:fldChar w:fldCharType="separate"/>
    </w:r>
    <w:r w:rsidR="00CF7530" w:rsidRPr="00CF7530">
      <w:rPr>
        <w:noProof/>
        <w:lang w:val="ru-RU"/>
      </w:rPr>
      <w:t>16</w:t>
    </w:r>
    <w:r>
      <w:rPr>
        <w:noProof/>
        <w:lang w:val="ru-RU"/>
      </w:rPr>
      <w:fldChar w:fldCharType="end"/>
    </w:r>
  </w:p>
  <w:p w:rsidR="00B605DD" w:rsidRDefault="00B605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32" w:rsidRDefault="00F32532">
      <w:pPr>
        <w:spacing w:after="0" w:line="240" w:lineRule="auto"/>
      </w:pPr>
      <w:r>
        <w:separator/>
      </w:r>
    </w:p>
  </w:footnote>
  <w:footnote w:type="continuationSeparator" w:id="0">
    <w:p w:rsidR="00F32532" w:rsidRDefault="00F325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3AA"/>
    <w:multiLevelType w:val="hybridMultilevel"/>
    <w:tmpl w:val="DD243A58"/>
    <w:lvl w:ilvl="0" w:tplc="AAAAE2D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BBE18D6"/>
    <w:multiLevelType w:val="hybridMultilevel"/>
    <w:tmpl w:val="A84E42E0"/>
    <w:lvl w:ilvl="0" w:tplc="0B5C1CB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4C04678"/>
    <w:multiLevelType w:val="hybridMultilevel"/>
    <w:tmpl w:val="6EA2DAD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DD"/>
    <w:rsid w:val="00022E4C"/>
    <w:rsid w:val="00027575"/>
    <w:rsid w:val="000660A5"/>
    <w:rsid w:val="000D1C8D"/>
    <w:rsid w:val="000D600C"/>
    <w:rsid w:val="00122D17"/>
    <w:rsid w:val="00146B27"/>
    <w:rsid w:val="00167C58"/>
    <w:rsid w:val="001D4AB2"/>
    <w:rsid w:val="001E2479"/>
    <w:rsid w:val="001F400C"/>
    <w:rsid w:val="00221480"/>
    <w:rsid w:val="00252FBF"/>
    <w:rsid w:val="002869E9"/>
    <w:rsid w:val="002C2480"/>
    <w:rsid w:val="002C7624"/>
    <w:rsid w:val="0032079E"/>
    <w:rsid w:val="0032746E"/>
    <w:rsid w:val="0033416A"/>
    <w:rsid w:val="00357537"/>
    <w:rsid w:val="00382B36"/>
    <w:rsid w:val="003932BD"/>
    <w:rsid w:val="003C64CD"/>
    <w:rsid w:val="003F6C36"/>
    <w:rsid w:val="004115CD"/>
    <w:rsid w:val="00454DC5"/>
    <w:rsid w:val="00454F9A"/>
    <w:rsid w:val="004846BE"/>
    <w:rsid w:val="004903F1"/>
    <w:rsid w:val="004C55FC"/>
    <w:rsid w:val="004C64CC"/>
    <w:rsid w:val="004C6FB2"/>
    <w:rsid w:val="004D4A38"/>
    <w:rsid w:val="004D59F1"/>
    <w:rsid w:val="00524F30"/>
    <w:rsid w:val="00527D13"/>
    <w:rsid w:val="00592B15"/>
    <w:rsid w:val="005B0080"/>
    <w:rsid w:val="005B135F"/>
    <w:rsid w:val="00610D57"/>
    <w:rsid w:val="006239AD"/>
    <w:rsid w:val="00666F92"/>
    <w:rsid w:val="006678B4"/>
    <w:rsid w:val="00673202"/>
    <w:rsid w:val="006A621B"/>
    <w:rsid w:val="006A7CD7"/>
    <w:rsid w:val="006F4B34"/>
    <w:rsid w:val="00762DEF"/>
    <w:rsid w:val="00794DE3"/>
    <w:rsid w:val="00795F0B"/>
    <w:rsid w:val="007D1403"/>
    <w:rsid w:val="008010F3"/>
    <w:rsid w:val="009430EB"/>
    <w:rsid w:val="00946BF6"/>
    <w:rsid w:val="00947BD8"/>
    <w:rsid w:val="00966AB3"/>
    <w:rsid w:val="00A031F4"/>
    <w:rsid w:val="00AA7283"/>
    <w:rsid w:val="00AB23C1"/>
    <w:rsid w:val="00AD033F"/>
    <w:rsid w:val="00AF43B8"/>
    <w:rsid w:val="00B1185D"/>
    <w:rsid w:val="00B3036E"/>
    <w:rsid w:val="00B46493"/>
    <w:rsid w:val="00B605DD"/>
    <w:rsid w:val="00B84CA4"/>
    <w:rsid w:val="00B859CC"/>
    <w:rsid w:val="00BB0408"/>
    <w:rsid w:val="00BF557C"/>
    <w:rsid w:val="00C03E8A"/>
    <w:rsid w:val="00C175F4"/>
    <w:rsid w:val="00C20014"/>
    <w:rsid w:val="00CA4E7B"/>
    <w:rsid w:val="00CD5F2B"/>
    <w:rsid w:val="00CF7530"/>
    <w:rsid w:val="00D2795C"/>
    <w:rsid w:val="00D84E4E"/>
    <w:rsid w:val="00D903EC"/>
    <w:rsid w:val="00DC3B19"/>
    <w:rsid w:val="00DF5068"/>
    <w:rsid w:val="00E362CA"/>
    <w:rsid w:val="00E55DE3"/>
    <w:rsid w:val="00EB160C"/>
    <w:rsid w:val="00EC11ED"/>
    <w:rsid w:val="00F0723D"/>
    <w:rsid w:val="00F07430"/>
    <w:rsid w:val="00F236A7"/>
    <w:rsid w:val="00F244E1"/>
    <w:rsid w:val="00F32532"/>
    <w:rsid w:val="00F50AB4"/>
    <w:rsid w:val="00F60450"/>
    <w:rsid w:val="00F64F95"/>
    <w:rsid w:val="00FD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DD"/>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05DD"/>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B605DD"/>
    <w:rPr>
      <w:rFonts w:eastAsia="Times New Roman" w:cs="Times New Roman"/>
    </w:rPr>
  </w:style>
  <w:style w:type="paragraph" w:styleId="a5">
    <w:name w:val="List Paragraph"/>
    <w:basedOn w:val="a"/>
    <w:uiPriority w:val="34"/>
    <w:qFormat/>
    <w:rsid w:val="00B605DD"/>
    <w:pPr>
      <w:ind w:left="720"/>
      <w:contextualSpacing/>
    </w:pPr>
  </w:style>
  <w:style w:type="paragraph" w:customStyle="1" w:styleId="xfmc1">
    <w:name w:val="xfmc1"/>
    <w:basedOn w:val="a"/>
    <w:rsid w:val="00F64F95"/>
    <w:pPr>
      <w:spacing w:before="100" w:beforeAutospacing="1" w:after="100" w:afterAutospacing="1" w:line="240" w:lineRule="auto"/>
    </w:pPr>
    <w:rPr>
      <w:rFonts w:ascii="Times New Roman" w:hAnsi="Times New Roman"/>
      <w:sz w:val="24"/>
      <w:szCs w:val="24"/>
      <w:lang w:eastAsia="uk-UA"/>
    </w:rPr>
  </w:style>
  <w:style w:type="character" w:customStyle="1" w:styleId="xfm96446277">
    <w:name w:val="xfm_96446277"/>
    <w:basedOn w:val="a0"/>
    <w:rsid w:val="00F64F95"/>
    <w:rPr>
      <w:rFonts w:cs="Times New Roman"/>
    </w:rPr>
  </w:style>
  <w:style w:type="character" w:customStyle="1" w:styleId="xfmc2">
    <w:name w:val="xfmc2"/>
    <w:basedOn w:val="a0"/>
    <w:rsid w:val="00F64F95"/>
    <w:rPr>
      <w:rFonts w:cs="Times New Roman"/>
    </w:rPr>
  </w:style>
  <w:style w:type="paragraph" w:customStyle="1" w:styleId="xfmc3">
    <w:name w:val="xfmc3"/>
    <w:basedOn w:val="a"/>
    <w:rsid w:val="00E362CA"/>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DD"/>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05DD"/>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B605DD"/>
    <w:rPr>
      <w:rFonts w:eastAsia="Times New Roman" w:cs="Times New Roman"/>
    </w:rPr>
  </w:style>
  <w:style w:type="paragraph" w:styleId="a5">
    <w:name w:val="List Paragraph"/>
    <w:basedOn w:val="a"/>
    <w:uiPriority w:val="34"/>
    <w:qFormat/>
    <w:rsid w:val="00B605DD"/>
    <w:pPr>
      <w:ind w:left="720"/>
      <w:contextualSpacing/>
    </w:pPr>
  </w:style>
  <w:style w:type="paragraph" w:customStyle="1" w:styleId="xfmc1">
    <w:name w:val="xfmc1"/>
    <w:basedOn w:val="a"/>
    <w:rsid w:val="00F64F95"/>
    <w:pPr>
      <w:spacing w:before="100" w:beforeAutospacing="1" w:after="100" w:afterAutospacing="1" w:line="240" w:lineRule="auto"/>
    </w:pPr>
    <w:rPr>
      <w:rFonts w:ascii="Times New Roman" w:hAnsi="Times New Roman"/>
      <w:sz w:val="24"/>
      <w:szCs w:val="24"/>
      <w:lang w:eastAsia="uk-UA"/>
    </w:rPr>
  </w:style>
  <w:style w:type="character" w:customStyle="1" w:styleId="xfm96446277">
    <w:name w:val="xfm_96446277"/>
    <w:basedOn w:val="a0"/>
    <w:rsid w:val="00F64F95"/>
    <w:rPr>
      <w:rFonts w:cs="Times New Roman"/>
    </w:rPr>
  </w:style>
  <w:style w:type="character" w:customStyle="1" w:styleId="xfmc2">
    <w:name w:val="xfmc2"/>
    <w:basedOn w:val="a0"/>
    <w:rsid w:val="00F64F95"/>
    <w:rPr>
      <w:rFonts w:cs="Times New Roman"/>
    </w:rPr>
  </w:style>
  <w:style w:type="paragraph" w:customStyle="1" w:styleId="xfmc3">
    <w:name w:val="xfmc3"/>
    <w:basedOn w:val="a"/>
    <w:rsid w:val="00E362CA"/>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856660">
      <w:marLeft w:val="0"/>
      <w:marRight w:val="0"/>
      <w:marTop w:val="0"/>
      <w:marBottom w:val="0"/>
      <w:divBdr>
        <w:top w:val="none" w:sz="0" w:space="0" w:color="auto"/>
        <w:left w:val="none" w:sz="0" w:space="0" w:color="auto"/>
        <w:bottom w:val="none" w:sz="0" w:space="0" w:color="auto"/>
        <w:right w:val="none" w:sz="0" w:space="0" w:color="auto"/>
      </w:divBdr>
    </w:div>
    <w:div w:id="2110856661">
      <w:marLeft w:val="0"/>
      <w:marRight w:val="0"/>
      <w:marTop w:val="0"/>
      <w:marBottom w:val="0"/>
      <w:divBdr>
        <w:top w:val="none" w:sz="0" w:space="0" w:color="auto"/>
        <w:left w:val="none" w:sz="0" w:space="0" w:color="auto"/>
        <w:bottom w:val="none" w:sz="0" w:space="0" w:color="auto"/>
        <w:right w:val="none" w:sz="0" w:space="0" w:color="auto"/>
      </w:divBdr>
    </w:div>
    <w:div w:id="211085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16</Pages>
  <Words>21652</Words>
  <Characters>12343</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8</cp:revision>
  <dcterms:created xsi:type="dcterms:W3CDTF">2018-06-18T09:02:00Z</dcterms:created>
  <dcterms:modified xsi:type="dcterms:W3CDTF">2018-06-18T11:04:00Z</dcterms:modified>
</cp:coreProperties>
</file>